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9ED" w:rsidRPr="00FD09ED" w:rsidRDefault="00BD2C8E" w:rsidP="00BD2C8E">
      <w:pPr>
        <w:spacing w:after="0"/>
        <w:jc w:val="center"/>
        <w:rPr>
          <w:rFonts w:ascii="Times New Roman" w:hAnsi="Times New Roman" w:cs="Times New Roman"/>
        </w:rPr>
      </w:pPr>
      <w:r>
        <w:rPr>
          <w:rFonts w:ascii="Times New Roman" w:eastAsia="Calibri" w:hAnsi="Times New Roman" w:cs="Times New Roman"/>
          <w:b/>
          <w:noProof/>
          <w:sz w:val="28"/>
          <w:szCs w:val="28"/>
          <w:lang w:eastAsia="ru-RU"/>
        </w:rPr>
        <w:drawing>
          <wp:inline distT="0" distB="0" distL="0" distR="0" wp14:anchorId="7105D6C0">
            <wp:extent cx="7490647" cy="10036623"/>
            <wp:effectExtent l="3492"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633" b="223"/>
                    <a:stretch/>
                  </pic:blipFill>
                  <pic:spPr bwMode="auto">
                    <a:xfrm rot="5400000">
                      <a:off x="0" y="0"/>
                      <a:ext cx="7490647" cy="10036623"/>
                    </a:xfrm>
                    <a:prstGeom prst="rect">
                      <a:avLst/>
                    </a:prstGeom>
                    <a:noFill/>
                    <a:ln>
                      <a:noFill/>
                    </a:ln>
                    <a:extLst>
                      <a:ext uri="{53640926-AAD7-44D8-BBD7-CCE9431645EC}">
                        <a14:shadowObscured xmlns:a14="http://schemas.microsoft.com/office/drawing/2010/main"/>
                      </a:ext>
                    </a:extLst>
                  </pic:spPr>
                </pic:pic>
              </a:graphicData>
            </a:graphic>
          </wp:inline>
        </w:drawing>
      </w:r>
      <w:r w:rsidRPr="00FD09ED">
        <w:rPr>
          <w:rFonts w:ascii="Times New Roman" w:hAnsi="Times New Roman" w:cs="Times New Roman"/>
        </w:rPr>
        <w:lastRenderedPageBreak/>
        <w:t xml:space="preserve"> </w:t>
      </w:r>
    </w:p>
    <w:p w:rsidR="00926333" w:rsidRPr="00926333" w:rsidRDefault="00926333" w:rsidP="00926333">
      <w:pPr>
        <w:spacing w:after="120" w:line="240" w:lineRule="auto"/>
        <w:ind w:hanging="284"/>
        <w:rPr>
          <w:rFonts w:ascii="Times New Roman" w:eastAsia="Calibri" w:hAnsi="Times New Roman" w:cs="Times New Roman"/>
        </w:rPr>
      </w:pPr>
    </w:p>
    <w:p w:rsidR="001E01EC" w:rsidRDefault="001E01EC" w:rsidP="001E01EC">
      <w:pPr>
        <w:rPr>
          <w:rFonts w:ascii="Times New Roman" w:hAnsi="Times New Roman" w:cs="Times New Roman"/>
        </w:rPr>
      </w:pP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ОГЛАВЛЕНИЕ</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I ЦЕЛЕВОЙ РАЗДЕЛ</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Пояснительная записка</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1.1 Значимые для разработки и реали</w:t>
      </w:r>
      <w:r>
        <w:rPr>
          <w:rFonts w:ascii="Times New Roman" w:eastAsia="Times New Roman" w:hAnsi="Times New Roman" w:cs="Times New Roman"/>
          <w:color w:val="000000"/>
          <w:lang w:eastAsia="ru-RU"/>
        </w:rPr>
        <w:t xml:space="preserve">зации программы характеристики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1.2 Во</w:t>
      </w:r>
      <w:r>
        <w:rPr>
          <w:rFonts w:ascii="Times New Roman" w:eastAsia="Times New Roman" w:hAnsi="Times New Roman" w:cs="Times New Roman"/>
          <w:color w:val="000000"/>
          <w:lang w:eastAsia="ru-RU"/>
        </w:rPr>
        <w:t xml:space="preserve">зрастные </w:t>
      </w:r>
      <w:r w:rsidR="00CF64BD">
        <w:rPr>
          <w:rFonts w:ascii="Times New Roman" w:eastAsia="Times New Roman" w:hAnsi="Times New Roman" w:cs="Times New Roman"/>
          <w:lang w:eastAsia="ru-RU"/>
        </w:rPr>
        <w:t>особенности 3-4</w:t>
      </w:r>
      <w:r w:rsidR="008B2105" w:rsidRPr="008B2105">
        <w:rPr>
          <w:rFonts w:ascii="Times New Roman" w:eastAsia="Times New Roman" w:hAnsi="Times New Roman" w:cs="Times New Roman"/>
          <w:lang w:eastAsia="ru-RU"/>
        </w:rPr>
        <w:t xml:space="preserve"> </w:t>
      </w:r>
      <w:r w:rsidRPr="008B2105">
        <w:rPr>
          <w:rFonts w:ascii="Times New Roman" w:eastAsia="Times New Roman" w:hAnsi="Times New Roman" w:cs="Times New Roman"/>
          <w:lang w:eastAsia="ru-RU"/>
        </w:rPr>
        <w:t xml:space="preserve">лет.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1.3 Приоритетное на</w:t>
      </w:r>
      <w:r>
        <w:rPr>
          <w:rFonts w:ascii="Times New Roman" w:eastAsia="Times New Roman" w:hAnsi="Times New Roman" w:cs="Times New Roman"/>
          <w:color w:val="000000"/>
          <w:lang w:eastAsia="ru-RU"/>
        </w:rPr>
        <w:t xml:space="preserve">правление деятельности группы.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1.4 Планируемые результаты освоения про</w:t>
      </w:r>
      <w:r>
        <w:rPr>
          <w:rFonts w:ascii="Times New Roman" w:eastAsia="Times New Roman" w:hAnsi="Times New Roman" w:cs="Times New Roman"/>
          <w:color w:val="000000"/>
          <w:lang w:eastAsia="ru-RU"/>
        </w:rPr>
        <w:t xml:space="preserve">граммного материала.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II СОДЕРЖАТЕЛЬНЫЙ РАЗДЕЛ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2.1 Комплекс</w:t>
      </w:r>
      <w:r>
        <w:rPr>
          <w:rFonts w:ascii="Times New Roman" w:eastAsia="Times New Roman" w:hAnsi="Times New Roman" w:cs="Times New Roman"/>
          <w:color w:val="000000"/>
          <w:lang w:eastAsia="ru-RU"/>
        </w:rPr>
        <w:t xml:space="preserve">но тематическое планирование.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2.2 Взаимодейс</w:t>
      </w:r>
      <w:r>
        <w:rPr>
          <w:rFonts w:ascii="Times New Roman" w:eastAsia="Times New Roman" w:hAnsi="Times New Roman" w:cs="Times New Roman"/>
          <w:color w:val="000000"/>
          <w:lang w:eastAsia="ru-RU"/>
        </w:rPr>
        <w:t xml:space="preserve">твие с семьями воспитанников.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2.3 Коррекционная работа.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III ОРГАНИЗАЦИОННЫЙ РАЗДЕЛ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3.1 Материа</w:t>
      </w:r>
      <w:r>
        <w:rPr>
          <w:rFonts w:ascii="Times New Roman" w:eastAsia="Times New Roman" w:hAnsi="Times New Roman" w:cs="Times New Roman"/>
          <w:color w:val="000000"/>
          <w:lang w:eastAsia="ru-RU"/>
        </w:rPr>
        <w:t xml:space="preserve">льно–техническое обеспечение.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2</w:t>
      </w:r>
      <w:r w:rsidRPr="001E01EC">
        <w:rPr>
          <w:rFonts w:ascii="Times New Roman" w:eastAsia="Times New Roman" w:hAnsi="Times New Roman" w:cs="Times New Roman"/>
          <w:color w:val="000000"/>
          <w:lang w:eastAsia="ru-RU"/>
        </w:rPr>
        <w:t xml:space="preserve"> Развивающая пред</w:t>
      </w:r>
      <w:r>
        <w:rPr>
          <w:rFonts w:ascii="Times New Roman" w:eastAsia="Times New Roman" w:hAnsi="Times New Roman" w:cs="Times New Roman"/>
          <w:color w:val="000000"/>
          <w:lang w:eastAsia="ru-RU"/>
        </w:rPr>
        <w:t xml:space="preserve">метно–пространственная среда.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 xml:space="preserve"> Режим дня.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4</w:t>
      </w:r>
      <w:r w:rsidRPr="001E01EC">
        <w:rPr>
          <w:rFonts w:ascii="Times New Roman" w:eastAsia="Times New Roman" w:hAnsi="Times New Roman" w:cs="Times New Roman"/>
          <w:color w:val="000000"/>
          <w:lang w:eastAsia="ru-RU"/>
        </w:rPr>
        <w:t xml:space="preserve"> Расписание организованной </w:t>
      </w:r>
      <w:r>
        <w:rPr>
          <w:rFonts w:ascii="Times New Roman" w:eastAsia="Times New Roman" w:hAnsi="Times New Roman" w:cs="Times New Roman"/>
          <w:color w:val="000000"/>
          <w:lang w:eastAsia="ru-RU"/>
        </w:rPr>
        <w:t xml:space="preserve">образовательной деятельности.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 xml:space="preserve"> Оздоровительные мероприятия.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6</w:t>
      </w:r>
      <w:r w:rsidRPr="001E01EC">
        <w:rPr>
          <w:rFonts w:ascii="Times New Roman" w:eastAsia="Times New Roman" w:hAnsi="Times New Roman" w:cs="Times New Roman"/>
          <w:color w:val="000000"/>
          <w:lang w:eastAsia="ru-RU"/>
        </w:rPr>
        <w:t xml:space="preserve"> Особенности традиционных событий, праздников, ме</w:t>
      </w:r>
      <w:r>
        <w:rPr>
          <w:rFonts w:ascii="Times New Roman" w:eastAsia="Times New Roman" w:hAnsi="Times New Roman" w:cs="Times New Roman"/>
          <w:color w:val="000000"/>
          <w:lang w:eastAsia="ru-RU"/>
        </w:rPr>
        <w:t xml:space="preserve">роприятий.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Список литературы </w:t>
      </w:r>
    </w:p>
    <w:p w:rsidR="001E01EC" w:rsidRDefault="0059178F" w:rsidP="0059178F">
      <w:pPr>
        <w:rPr>
          <w:rFonts w:ascii="Times New Roman" w:hAnsi="Times New Roman" w:cs="Times New Roman"/>
        </w:rPr>
      </w:pPr>
      <w:r>
        <w:rPr>
          <w:rFonts w:ascii="Times New Roman" w:hAnsi="Times New Roman" w:cs="Times New Roman"/>
        </w:rPr>
        <w:t>Приложение</w:t>
      </w:r>
    </w:p>
    <w:p w:rsidR="001E01EC" w:rsidRDefault="001E01EC" w:rsidP="006B2033">
      <w:pPr>
        <w:jc w:val="center"/>
        <w:rPr>
          <w:rFonts w:ascii="Times New Roman" w:hAnsi="Times New Roman" w:cs="Times New Roman"/>
        </w:rPr>
      </w:pPr>
    </w:p>
    <w:p w:rsidR="001E01EC" w:rsidRDefault="001E01EC" w:rsidP="006B2033">
      <w:pPr>
        <w:jc w:val="center"/>
        <w:rPr>
          <w:rFonts w:ascii="Times New Roman" w:hAnsi="Times New Roman" w:cs="Times New Roman"/>
        </w:rPr>
      </w:pPr>
    </w:p>
    <w:p w:rsidR="001E01EC" w:rsidRDefault="001E01EC" w:rsidP="001E01EC">
      <w:pPr>
        <w:rPr>
          <w:rFonts w:ascii="Times New Roman" w:hAnsi="Times New Roman" w:cs="Times New Roman"/>
        </w:rPr>
      </w:pPr>
    </w:p>
    <w:p w:rsidR="00BD2C8E" w:rsidRDefault="001E01EC" w:rsidP="001E01EC">
      <w:pPr>
        <w:spacing w:before="100" w:beforeAutospacing="1" w:after="100" w:afterAutospacing="1"/>
        <w:jc w:val="center"/>
        <w:rPr>
          <w:rFonts w:ascii="Times New Roman" w:eastAsia="Times New Roman" w:hAnsi="Times New Roman" w:cs="Times New Roman"/>
          <w:b/>
          <w:color w:val="000000"/>
          <w:u w:val="single"/>
          <w:lang w:eastAsia="ru-RU"/>
        </w:rPr>
      </w:pPr>
      <w:r w:rsidRPr="001E01EC">
        <w:rPr>
          <w:rFonts w:ascii="Times New Roman" w:eastAsia="Times New Roman" w:hAnsi="Times New Roman" w:cs="Times New Roman"/>
          <w:b/>
          <w:color w:val="000000"/>
          <w:u w:val="single"/>
          <w:lang w:eastAsia="ru-RU"/>
        </w:rPr>
        <w:lastRenderedPageBreak/>
        <w:t>I ЦЕЛЕВОЙ РАЗДЕЛ</w:t>
      </w:r>
      <w:r>
        <w:rPr>
          <w:rFonts w:ascii="Times New Roman" w:eastAsia="Times New Roman" w:hAnsi="Times New Roman" w:cs="Times New Roman"/>
          <w:b/>
          <w:color w:val="000000"/>
          <w:u w:val="single"/>
          <w:lang w:eastAsia="ru-RU"/>
        </w:rPr>
        <w:t xml:space="preserve">                                                                                                                                                                                                                </w:t>
      </w:r>
    </w:p>
    <w:p w:rsidR="00BD2C8E" w:rsidRDefault="001E01EC" w:rsidP="001E01EC">
      <w:pPr>
        <w:spacing w:before="100" w:beforeAutospacing="1" w:after="100" w:afterAutospacing="1"/>
        <w:jc w:val="center"/>
        <w:rPr>
          <w:rFonts w:ascii="Times New Roman" w:eastAsia="Times New Roman" w:hAnsi="Times New Roman" w:cs="Times New Roman"/>
          <w:b/>
          <w:color w:val="000000"/>
          <w:u w:val="single"/>
          <w:lang w:eastAsia="ru-RU"/>
        </w:rPr>
      </w:pPr>
      <w:r>
        <w:rPr>
          <w:rFonts w:ascii="Times New Roman" w:eastAsia="Times New Roman" w:hAnsi="Times New Roman" w:cs="Times New Roman"/>
          <w:b/>
          <w:color w:val="000000"/>
          <w:u w:val="single"/>
          <w:lang w:eastAsia="ru-RU"/>
        </w:rPr>
        <w:t xml:space="preserve"> </w:t>
      </w:r>
      <w:r w:rsidRPr="001E01EC">
        <w:rPr>
          <w:rFonts w:ascii="Times New Roman" w:eastAsia="Times New Roman" w:hAnsi="Times New Roman" w:cs="Times New Roman"/>
          <w:b/>
          <w:color w:val="000000"/>
          <w:lang w:eastAsia="ru-RU"/>
        </w:rPr>
        <w:t>Пояснительная записка</w:t>
      </w:r>
      <w:r>
        <w:rPr>
          <w:rFonts w:ascii="Times New Roman" w:eastAsia="Times New Roman" w:hAnsi="Times New Roman" w:cs="Times New Roman"/>
          <w:b/>
          <w:color w:val="000000"/>
          <w:u w:val="single"/>
          <w:lang w:eastAsia="ru-RU"/>
        </w:rPr>
        <w:t xml:space="preserve">                                                                                                                                                                                                                             </w:t>
      </w:r>
    </w:p>
    <w:p w:rsidR="001E01EC" w:rsidRPr="001E01EC" w:rsidRDefault="001E01EC" w:rsidP="001E01EC">
      <w:pPr>
        <w:spacing w:before="100" w:beforeAutospacing="1" w:after="100" w:afterAutospacing="1"/>
        <w:jc w:val="center"/>
        <w:rPr>
          <w:rFonts w:ascii="Times New Roman" w:eastAsia="Times New Roman" w:hAnsi="Times New Roman" w:cs="Times New Roman"/>
          <w:b/>
          <w:color w:val="000000"/>
          <w:u w:val="single"/>
          <w:lang w:eastAsia="ru-RU"/>
        </w:rPr>
      </w:pPr>
      <w:bookmarkStart w:id="0" w:name="_GoBack"/>
      <w:bookmarkEnd w:id="0"/>
      <w:r w:rsidRPr="001E01EC">
        <w:rPr>
          <w:rFonts w:ascii="Times New Roman" w:eastAsia="Times New Roman" w:hAnsi="Times New Roman" w:cs="Times New Roman"/>
          <w:b/>
          <w:color w:val="000000"/>
          <w:lang w:eastAsia="ru-RU"/>
        </w:rPr>
        <w:t>Общие сведения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Рабочая программа разработана основываясь на закон об образовании РФ, положения Конвенции ООН, семейного кодекса РФ, в соответствии с федеральным государственным образовательным стандартом дошкольного образования и с учетом Основной образовательной программы дошкольного образования «От рождения до школы» под редакцией Н.Е. Вераксы, Т.С. Комаровой, М.А. Васильевой.</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Содержание основной образовательной программы строится на основе следующего нормативно-правового обеспечения: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На Федеральном уровне:</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Федеральный закон от 29 декабря 2012 г. N 273-ФЗ "Об образовании в Российской Федерации"; принят</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Семейный кодекс РФ;</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Постановление Главного государственного санитарного врача Российской Федерации от 15 мая 2013 г. N 26 г. Москва "</w:t>
      </w:r>
      <w:r w:rsidR="002710FA">
        <w:rPr>
          <w:rFonts w:ascii="Times New Roman" w:eastAsia="Times New Roman" w:hAnsi="Times New Roman" w:cs="Times New Roman"/>
          <w:color w:val="000000"/>
          <w:lang w:eastAsia="ru-RU"/>
        </w:rPr>
        <w:t>Об утверждении СанПиН 2.4.3648-20</w:t>
      </w:r>
      <w:r w:rsidRPr="001E01EC">
        <w:rPr>
          <w:rFonts w:ascii="Times New Roman" w:eastAsia="Times New Roman" w:hAnsi="Times New Roman" w:cs="Times New Roman"/>
          <w:color w:val="000000"/>
          <w:lang w:eastAsia="ru-RU"/>
        </w:rPr>
        <w:t xml:space="preserve"> «Санитарно эпидемиологические требования к устройству, содержанию и организации режима работы дошкольных образовательных организаций»;</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Письмо МО РФ от 27.03.2000г. № 27/901-6 «О психолого-медико-педагогическом консилиуме (ПМПк) образовательного учреждения;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Постановление Кабинета Министров Республики Татарстан от 30 декабря 2010 г. N 1174 "Об утверждении Стратегии развития образования в Республике Татарстан на 2010-2015 годы "Килэчэк" - "Будущее"</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Законом РТ №44 от 28.07.2004 г. «О государственных языках РТ и других языках в РТ»</w:t>
      </w:r>
    </w:p>
    <w:p w:rsidR="001E01EC" w:rsidRPr="001E01EC" w:rsidRDefault="00963E16" w:rsidP="001E01EC">
      <w:pPr>
        <w:spacing w:after="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 уровне образовате</w:t>
      </w:r>
      <w:r w:rsidR="001E01EC" w:rsidRPr="001E01EC">
        <w:rPr>
          <w:rFonts w:ascii="Times New Roman" w:eastAsia="Times New Roman" w:hAnsi="Times New Roman" w:cs="Times New Roman"/>
          <w:color w:val="000000"/>
          <w:lang w:eastAsia="ru-RU"/>
        </w:rPr>
        <w:t>льного учреждения:</w:t>
      </w:r>
    </w:p>
    <w:p w:rsidR="001E01EC" w:rsidRPr="00CF64BD" w:rsidRDefault="00963E16" w:rsidP="001E01EC">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 Устав МБОУ</w:t>
      </w:r>
      <w:r w:rsidRPr="00963E16">
        <w:rPr>
          <w:rFonts w:ascii="Times New Roman" w:eastAsia="Times New Roman" w:hAnsi="Times New Roman" w:cs="Times New Roman"/>
          <w:lang w:eastAsia="ru-RU"/>
        </w:rPr>
        <w:t>«Гимназия №1 им. Р. Фахретдина»</w:t>
      </w:r>
      <w:r w:rsidR="001E01EC" w:rsidRPr="00CF64BD">
        <w:rPr>
          <w:rFonts w:ascii="Times New Roman" w:eastAsia="Times New Roman" w:hAnsi="Times New Roman" w:cs="Times New Roman"/>
          <w:lang w:eastAsia="ru-RU"/>
        </w:rPr>
        <w:t>;</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Лицензия на право ведения образовательной деятельности;</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Годовой план работы на текущий учебный год;</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Учебный план;</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Календарным учебным графиком</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lastRenderedPageBreak/>
        <w:t>Содержание Программы включает совокупность образовательных областей, которые обеспечивают социальную ситуацию развития личности ребенка.</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7A4775" w:rsidRDefault="007A4775" w:rsidP="007A4775">
      <w:pPr>
        <w:rPr>
          <w:rFonts w:ascii="Times New Roman" w:hAnsi="Times New Roman" w:cs="Times New Roman"/>
        </w:rPr>
      </w:pPr>
    </w:p>
    <w:p w:rsidR="007A4775" w:rsidRPr="007A4775" w:rsidRDefault="007A4775" w:rsidP="00B73C75">
      <w:pPr>
        <w:tabs>
          <w:tab w:val="left" w:pos="6165"/>
        </w:tabs>
        <w:jc w:val="center"/>
        <w:rPr>
          <w:rFonts w:ascii="Times New Roman" w:hAnsi="Times New Roman" w:cs="Times New Roman"/>
          <w:b/>
        </w:rPr>
      </w:pPr>
      <w:r w:rsidRPr="007A4775">
        <w:rPr>
          <w:rFonts w:ascii="Times New Roman" w:hAnsi="Times New Roman" w:cs="Times New Roman"/>
          <w:b/>
        </w:rPr>
        <w:t>1.1 Значимые для разработки и реализации программы характеристики.</w:t>
      </w:r>
    </w:p>
    <w:p w:rsidR="00963E16" w:rsidRDefault="00963E16" w:rsidP="00CF36FF">
      <w:pPr>
        <w:tabs>
          <w:tab w:val="left" w:pos="6165"/>
        </w:tabs>
        <w:spacing w:after="0"/>
        <w:rPr>
          <w:rFonts w:ascii="Times New Roman" w:hAnsi="Times New Roman" w:cs="Times New Roman"/>
        </w:rPr>
      </w:pPr>
    </w:p>
    <w:p w:rsidR="007A4775" w:rsidRPr="008B2105" w:rsidRDefault="007A4775" w:rsidP="00CF36FF">
      <w:pPr>
        <w:tabs>
          <w:tab w:val="left" w:pos="6165"/>
        </w:tabs>
        <w:spacing w:after="0"/>
        <w:rPr>
          <w:rFonts w:ascii="Times New Roman" w:hAnsi="Times New Roman" w:cs="Times New Roman"/>
        </w:rPr>
      </w:pPr>
      <w:r w:rsidRPr="008B2105">
        <w:rPr>
          <w:rFonts w:ascii="Times New Roman" w:hAnsi="Times New Roman" w:cs="Times New Roman"/>
        </w:rPr>
        <w:t xml:space="preserve">Наименование группы: </w:t>
      </w:r>
      <w:r w:rsidR="00592E13">
        <w:rPr>
          <w:rFonts w:ascii="Times New Roman" w:hAnsi="Times New Roman" w:cs="Times New Roman"/>
        </w:rPr>
        <w:t>вторая младшая группа «Почемучки</w:t>
      </w:r>
      <w:r w:rsidRPr="008B2105">
        <w:rPr>
          <w:rFonts w:ascii="Times New Roman" w:hAnsi="Times New Roman" w:cs="Times New Roman"/>
        </w:rPr>
        <w:t>»</w:t>
      </w:r>
    </w:p>
    <w:p w:rsidR="007A4775" w:rsidRPr="0027355A" w:rsidRDefault="007A4775" w:rsidP="00CF36FF">
      <w:pPr>
        <w:tabs>
          <w:tab w:val="left" w:pos="6165"/>
        </w:tabs>
        <w:spacing w:after="0"/>
        <w:rPr>
          <w:rFonts w:ascii="Times New Roman" w:hAnsi="Times New Roman" w:cs="Times New Roman"/>
        </w:rPr>
      </w:pPr>
      <w:r w:rsidRPr="0027355A">
        <w:rPr>
          <w:rFonts w:ascii="Times New Roman" w:hAnsi="Times New Roman" w:cs="Times New Roman"/>
        </w:rPr>
        <w:t>О</w:t>
      </w:r>
      <w:r w:rsidR="00963E16">
        <w:rPr>
          <w:rFonts w:ascii="Times New Roman" w:hAnsi="Times New Roman" w:cs="Times New Roman"/>
        </w:rPr>
        <w:t xml:space="preserve">бщая численность детей: </w:t>
      </w:r>
      <w:r w:rsidR="000F2789">
        <w:rPr>
          <w:rFonts w:ascii="Times New Roman" w:hAnsi="Times New Roman" w:cs="Times New Roman"/>
        </w:rPr>
        <w:t>детей 27</w:t>
      </w:r>
    </w:p>
    <w:p w:rsidR="0027355A" w:rsidRPr="0027355A" w:rsidRDefault="0027355A" w:rsidP="00CF36FF">
      <w:pPr>
        <w:tabs>
          <w:tab w:val="left" w:pos="6165"/>
        </w:tabs>
        <w:spacing w:after="0"/>
        <w:rPr>
          <w:rFonts w:ascii="Times New Roman" w:hAnsi="Times New Roman" w:cs="Times New Roman"/>
        </w:rPr>
      </w:pPr>
      <w:r w:rsidRPr="0027355A">
        <w:rPr>
          <w:rFonts w:ascii="Times New Roman" w:hAnsi="Times New Roman" w:cs="Times New Roman"/>
        </w:rPr>
        <w:t>Девоче</w:t>
      </w:r>
      <w:r w:rsidR="00E22717">
        <w:rPr>
          <w:rFonts w:ascii="Times New Roman" w:hAnsi="Times New Roman" w:cs="Times New Roman"/>
        </w:rPr>
        <w:t xml:space="preserve">к: </w:t>
      </w:r>
      <w:r w:rsidR="00963E16">
        <w:rPr>
          <w:rFonts w:ascii="Times New Roman" w:hAnsi="Times New Roman" w:cs="Times New Roman"/>
        </w:rPr>
        <w:t>10</w:t>
      </w:r>
      <w:r w:rsidR="0074256E">
        <w:rPr>
          <w:rFonts w:ascii="Times New Roman" w:hAnsi="Times New Roman" w:cs="Times New Roman"/>
        </w:rPr>
        <w:t xml:space="preserve"> детей; Мальчиков: 17</w:t>
      </w:r>
      <w:r w:rsidR="00CF64BD">
        <w:rPr>
          <w:rFonts w:ascii="Times New Roman" w:hAnsi="Times New Roman" w:cs="Times New Roman"/>
        </w:rPr>
        <w:t xml:space="preserve"> детей</w:t>
      </w:r>
    </w:p>
    <w:p w:rsidR="007A4775" w:rsidRPr="0027355A" w:rsidRDefault="007A4775" w:rsidP="00CF36FF">
      <w:pPr>
        <w:tabs>
          <w:tab w:val="left" w:pos="6165"/>
        </w:tabs>
        <w:spacing w:after="0"/>
        <w:rPr>
          <w:rFonts w:ascii="Times New Roman" w:hAnsi="Times New Roman" w:cs="Times New Roman"/>
        </w:rPr>
      </w:pPr>
      <w:r w:rsidRPr="0027355A">
        <w:rPr>
          <w:rFonts w:ascii="Times New Roman" w:hAnsi="Times New Roman" w:cs="Times New Roman"/>
        </w:rPr>
        <w:t>Кадровое обеспечение образовательного процесса:</w:t>
      </w:r>
    </w:p>
    <w:p w:rsidR="00926333" w:rsidRDefault="007A4775" w:rsidP="00926333">
      <w:pPr>
        <w:tabs>
          <w:tab w:val="left" w:pos="6165"/>
        </w:tabs>
        <w:spacing w:after="0" w:line="240" w:lineRule="auto"/>
        <w:rPr>
          <w:rFonts w:ascii="Times New Roman" w:hAnsi="Times New Roman" w:cs="Times New Roman"/>
          <w:sz w:val="24"/>
          <w:szCs w:val="24"/>
        </w:rPr>
      </w:pPr>
      <w:r w:rsidRPr="0027355A">
        <w:rPr>
          <w:rFonts w:ascii="Times New Roman" w:hAnsi="Times New Roman" w:cs="Times New Roman"/>
        </w:rPr>
        <w:t>Воспитатель:</w:t>
      </w:r>
      <w:r w:rsidR="000C4DD9">
        <w:rPr>
          <w:rFonts w:ascii="Times New Roman" w:hAnsi="Times New Roman" w:cs="Times New Roman"/>
        </w:rPr>
        <w:t xml:space="preserve"> </w:t>
      </w:r>
      <w:r w:rsidR="000C4DD9" w:rsidRPr="00C04E81">
        <w:rPr>
          <w:rFonts w:ascii="Times New Roman" w:hAnsi="Times New Roman" w:cs="Times New Roman"/>
          <w:sz w:val="24"/>
          <w:szCs w:val="24"/>
        </w:rPr>
        <w:t>Кадровое обеспече</w:t>
      </w:r>
      <w:r w:rsidR="00926333">
        <w:rPr>
          <w:rFonts w:ascii="Times New Roman" w:hAnsi="Times New Roman" w:cs="Times New Roman"/>
          <w:sz w:val="24"/>
          <w:szCs w:val="24"/>
        </w:rPr>
        <w:t>ние образовательного процесса:</w:t>
      </w:r>
    </w:p>
    <w:p w:rsidR="00926333" w:rsidRPr="00926333" w:rsidRDefault="000F2789" w:rsidP="00926333">
      <w:pPr>
        <w:tabs>
          <w:tab w:val="left" w:pos="6165"/>
        </w:tab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Шагадатова Г. Ф. – образование высшее</w:t>
      </w:r>
      <w:r w:rsidR="0074256E">
        <w:rPr>
          <w:rFonts w:ascii="Times New Roman" w:eastAsiaTheme="minorEastAsia" w:hAnsi="Times New Roman" w:cs="Times New Roman"/>
          <w:sz w:val="24"/>
          <w:szCs w:val="24"/>
          <w:lang w:eastAsia="ru-RU"/>
        </w:rPr>
        <w:t>, курсы переподготовки «П</w:t>
      </w:r>
      <w:r w:rsidR="00926333" w:rsidRPr="00926333">
        <w:rPr>
          <w:rFonts w:ascii="Times New Roman" w:eastAsiaTheme="minorEastAsia" w:hAnsi="Times New Roman" w:cs="Times New Roman"/>
          <w:sz w:val="24"/>
          <w:szCs w:val="24"/>
          <w:lang w:eastAsia="ru-RU"/>
        </w:rPr>
        <w:t>едагогика и психология дошкольного образования» ИУЭП г. Альметьевск</w:t>
      </w:r>
    </w:p>
    <w:p w:rsidR="00926333" w:rsidRPr="00926333" w:rsidRDefault="000F2789" w:rsidP="00926333">
      <w:pPr>
        <w:tabs>
          <w:tab w:val="left" w:pos="6165"/>
        </w:tab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Мифтахова В.Р</w:t>
      </w:r>
      <w:r w:rsidR="002710FA">
        <w:rPr>
          <w:rFonts w:ascii="Times New Roman" w:eastAsiaTheme="minorEastAsia" w:hAnsi="Times New Roman" w:cs="Times New Roman"/>
          <w:sz w:val="24"/>
          <w:szCs w:val="24"/>
          <w:lang w:eastAsia="ru-RU"/>
        </w:rPr>
        <w:t>. – образование средне-специальное по специальности «Дошкольное образование» и незаконченное высшее «Логопед» ИЭУП г.Альметьевск</w:t>
      </w:r>
    </w:p>
    <w:p w:rsidR="000C4DD9" w:rsidRPr="00C04E81" w:rsidRDefault="000C4DD9" w:rsidP="00926333">
      <w:pPr>
        <w:tabs>
          <w:tab w:val="left" w:pos="6165"/>
        </w:tabs>
        <w:spacing w:after="0" w:line="240" w:lineRule="auto"/>
        <w:rPr>
          <w:rFonts w:ascii="Times New Roman" w:hAnsi="Times New Roman" w:cs="Times New Roman"/>
          <w:sz w:val="24"/>
          <w:szCs w:val="24"/>
        </w:rPr>
      </w:pPr>
    </w:p>
    <w:p w:rsidR="00963E16" w:rsidRDefault="00963E16" w:rsidP="00B73C75">
      <w:pPr>
        <w:tabs>
          <w:tab w:val="left" w:pos="6165"/>
        </w:tabs>
        <w:jc w:val="center"/>
        <w:rPr>
          <w:rFonts w:ascii="Times New Roman" w:hAnsi="Times New Roman" w:cs="Times New Roman"/>
          <w:b/>
        </w:rPr>
      </w:pPr>
    </w:p>
    <w:p w:rsidR="00B73C75" w:rsidRPr="00C42A49" w:rsidRDefault="00B73C75" w:rsidP="00B73C75">
      <w:pPr>
        <w:tabs>
          <w:tab w:val="left" w:pos="6165"/>
        </w:tabs>
        <w:jc w:val="center"/>
        <w:rPr>
          <w:rFonts w:ascii="Times New Roman" w:hAnsi="Times New Roman" w:cs="Times New Roman"/>
          <w:b/>
        </w:rPr>
      </w:pPr>
      <w:r w:rsidRPr="00C42A49">
        <w:rPr>
          <w:rFonts w:ascii="Times New Roman" w:hAnsi="Times New Roman" w:cs="Times New Roman"/>
          <w:b/>
        </w:rPr>
        <w:t>Сведения о национальном с</w:t>
      </w:r>
      <w:r w:rsidR="006F4F49">
        <w:rPr>
          <w:rFonts w:ascii="Times New Roman" w:hAnsi="Times New Roman" w:cs="Times New Roman"/>
          <w:b/>
        </w:rPr>
        <w:t>остав</w:t>
      </w:r>
      <w:r w:rsidR="00CB3945">
        <w:rPr>
          <w:rFonts w:ascii="Times New Roman" w:hAnsi="Times New Roman" w:cs="Times New Roman"/>
          <w:b/>
        </w:rPr>
        <w:t>е 2-ой младшей группы «Почемучки</w:t>
      </w:r>
      <w:r w:rsidRPr="00C42A49">
        <w:rPr>
          <w:rFonts w:ascii="Times New Roman" w:hAnsi="Times New Roman" w:cs="Times New Roman"/>
          <w:b/>
        </w:rPr>
        <w:t>»</w:t>
      </w:r>
    </w:p>
    <w:tbl>
      <w:tblPr>
        <w:tblStyle w:val="a6"/>
        <w:tblW w:w="0" w:type="auto"/>
        <w:tblLayout w:type="fixed"/>
        <w:tblLook w:val="04A0" w:firstRow="1" w:lastRow="0" w:firstColumn="1" w:lastColumn="0" w:noHBand="0" w:noVBand="1"/>
      </w:tblPr>
      <w:tblGrid>
        <w:gridCol w:w="436"/>
        <w:gridCol w:w="4492"/>
        <w:gridCol w:w="709"/>
        <w:gridCol w:w="850"/>
        <w:gridCol w:w="1276"/>
        <w:gridCol w:w="1276"/>
        <w:gridCol w:w="1559"/>
        <w:gridCol w:w="1559"/>
        <w:gridCol w:w="1276"/>
        <w:gridCol w:w="1353"/>
      </w:tblGrid>
      <w:tr w:rsidR="00C42A49" w:rsidRPr="00C42A49" w:rsidTr="004C5DE9">
        <w:trPr>
          <w:trHeight w:val="540"/>
        </w:trPr>
        <w:tc>
          <w:tcPr>
            <w:tcW w:w="436" w:type="dxa"/>
            <w:vMerge w:val="restart"/>
          </w:tcPr>
          <w:p w:rsidR="00C6647F" w:rsidRPr="00C42A49" w:rsidRDefault="00C6647F" w:rsidP="00A679BC">
            <w:pPr>
              <w:jc w:val="center"/>
              <w:rPr>
                <w:rFonts w:ascii="Times New Roman" w:hAnsi="Times New Roman" w:cs="Times New Roman"/>
              </w:rPr>
            </w:pPr>
            <w:r w:rsidRPr="00C42A49">
              <w:rPr>
                <w:rFonts w:ascii="Times New Roman" w:hAnsi="Times New Roman" w:cs="Times New Roman"/>
              </w:rPr>
              <w:t>№</w:t>
            </w:r>
          </w:p>
        </w:tc>
        <w:tc>
          <w:tcPr>
            <w:tcW w:w="4492" w:type="dxa"/>
            <w:vMerge w:val="restart"/>
          </w:tcPr>
          <w:p w:rsidR="00C6647F" w:rsidRPr="00C42A49" w:rsidRDefault="00C6647F" w:rsidP="00A679BC">
            <w:pPr>
              <w:jc w:val="center"/>
              <w:rPr>
                <w:rFonts w:ascii="Times New Roman" w:hAnsi="Times New Roman" w:cs="Times New Roman"/>
              </w:rPr>
            </w:pPr>
            <w:r w:rsidRPr="00C42A49">
              <w:rPr>
                <w:rFonts w:ascii="Times New Roman" w:hAnsi="Times New Roman" w:cs="Times New Roman"/>
              </w:rPr>
              <w:t>ФИО ребенка</w:t>
            </w:r>
          </w:p>
        </w:tc>
        <w:tc>
          <w:tcPr>
            <w:tcW w:w="709" w:type="dxa"/>
            <w:vMerge w:val="restart"/>
          </w:tcPr>
          <w:p w:rsidR="00C6647F" w:rsidRPr="00C42A49" w:rsidRDefault="00C6647F" w:rsidP="00A679BC">
            <w:pPr>
              <w:jc w:val="center"/>
              <w:rPr>
                <w:rFonts w:ascii="Times New Roman" w:hAnsi="Times New Roman" w:cs="Times New Roman"/>
              </w:rPr>
            </w:pPr>
            <w:r w:rsidRPr="00C42A49">
              <w:rPr>
                <w:rFonts w:ascii="Times New Roman" w:hAnsi="Times New Roman" w:cs="Times New Roman"/>
              </w:rPr>
              <w:t>по счету ребенок</w:t>
            </w:r>
          </w:p>
        </w:tc>
        <w:tc>
          <w:tcPr>
            <w:tcW w:w="850" w:type="dxa"/>
            <w:vMerge w:val="restart"/>
          </w:tcPr>
          <w:p w:rsidR="00C6647F" w:rsidRPr="00C42A49" w:rsidRDefault="00C6647F" w:rsidP="00A679BC">
            <w:pPr>
              <w:jc w:val="center"/>
              <w:rPr>
                <w:rFonts w:ascii="Times New Roman" w:hAnsi="Times New Roman" w:cs="Times New Roman"/>
              </w:rPr>
            </w:pPr>
            <w:r w:rsidRPr="00C42A49">
              <w:rPr>
                <w:rFonts w:ascii="Times New Roman" w:hAnsi="Times New Roman" w:cs="Times New Roman"/>
              </w:rPr>
              <w:t>Сколько детей в семье</w:t>
            </w:r>
          </w:p>
        </w:tc>
        <w:tc>
          <w:tcPr>
            <w:tcW w:w="4111" w:type="dxa"/>
            <w:gridSpan w:val="3"/>
          </w:tcPr>
          <w:p w:rsidR="00C6647F" w:rsidRPr="00C42A49" w:rsidRDefault="00A679BC" w:rsidP="00A679BC">
            <w:pPr>
              <w:jc w:val="center"/>
              <w:rPr>
                <w:rFonts w:ascii="Times New Roman" w:hAnsi="Times New Roman" w:cs="Times New Roman"/>
              </w:rPr>
            </w:pPr>
            <w:r w:rsidRPr="00C42A49">
              <w:rPr>
                <w:rFonts w:ascii="Times New Roman" w:hAnsi="Times New Roman" w:cs="Times New Roman"/>
              </w:rPr>
              <w:t>Сведения</w:t>
            </w:r>
          </w:p>
        </w:tc>
        <w:tc>
          <w:tcPr>
            <w:tcW w:w="1559" w:type="dxa"/>
            <w:vMerge w:val="restart"/>
          </w:tcPr>
          <w:p w:rsidR="00C6647F" w:rsidRPr="00C42A49" w:rsidRDefault="00A679BC" w:rsidP="00A679BC">
            <w:pPr>
              <w:jc w:val="center"/>
              <w:rPr>
                <w:rFonts w:ascii="Times New Roman" w:hAnsi="Times New Roman" w:cs="Times New Roman"/>
              </w:rPr>
            </w:pPr>
            <w:r w:rsidRPr="00C42A49">
              <w:rPr>
                <w:rFonts w:ascii="Times New Roman" w:hAnsi="Times New Roman" w:cs="Times New Roman"/>
              </w:rPr>
              <w:t>Дата поступления</w:t>
            </w:r>
          </w:p>
        </w:tc>
        <w:tc>
          <w:tcPr>
            <w:tcW w:w="1276" w:type="dxa"/>
            <w:vMerge w:val="restart"/>
          </w:tcPr>
          <w:p w:rsidR="00C6647F" w:rsidRPr="00C42A49" w:rsidRDefault="00A679BC" w:rsidP="00A679BC">
            <w:pPr>
              <w:jc w:val="center"/>
              <w:rPr>
                <w:rFonts w:ascii="Times New Roman" w:hAnsi="Times New Roman" w:cs="Times New Roman"/>
              </w:rPr>
            </w:pPr>
            <w:r w:rsidRPr="00C42A49">
              <w:rPr>
                <w:rFonts w:ascii="Times New Roman" w:hAnsi="Times New Roman" w:cs="Times New Roman"/>
              </w:rPr>
              <w:t>Степень здоровья</w:t>
            </w:r>
          </w:p>
        </w:tc>
        <w:tc>
          <w:tcPr>
            <w:tcW w:w="1353" w:type="dxa"/>
            <w:vMerge w:val="restart"/>
          </w:tcPr>
          <w:p w:rsidR="00C6647F" w:rsidRPr="00C42A49" w:rsidRDefault="00A679BC" w:rsidP="00A679BC">
            <w:pPr>
              <w:jc w:val="center"/>
              <w:rPr>
                <w:rFonts w:ascii="Times New Roman" w:hAnsi="Times New Roman" w:cs="Times New Roman"/>
              </w:rPr>
            </w:pPr>
            <w:r w:rsidRPr="00C42A49">
              <w:rPr>
                <w:rFonts w:ascii="Times New Roman" w:hAnsi="Times New Roman" w:cs="Times New Roman"/>
              </w:rPr>
              <w:t>Полная или не полная семья</w:t>
            </w:r>
          </w:p>
        </w:tc>
      </w:tr>
      <w:tr w:rsidR="00C42A49" w:rsidRPr="00C42A49" w:rsidTr="004C5DE9">
        <w:trPr>
          <w:trHeight w:val="225"/>
        </w:trPr>
        <w:tc>
          <w:tcPr>
            <w:tcW w:w="436" w:type="dxa"/>
            <w:vMerge/>
          </w:tcPr>
          <w:p w:rsidR="00C6647F" w:rsidRPr="00C42A49" w:rsidRDefault="00C6647F" w:rsidP="00A679BC">
            <w:pPr>
              <w:jc w:val="center"/>
              <w:rPr>
                <w:rFonts w:ascii="Times New Roman" w:hAnsi="Times New Roman" w:cs="Times New Roman"/>
              </w:rPr>
            </w:pPr>
          </w:p>
        </w:tc>
        <w:tc>
          <w:tcPr>
            <w:tcW w:w="4492" w:type="dxa"/>
            <w:vMerge/>
          </w:tcPr>
          <w:p w:rsidR="00C6647F" w:rsidRPr="00C42A49" w:rsidRDefault="00C6647F" w:rsidP="00A679BC">
            <w:pPr>
              <w:jc w:val="center"/>
              <w:rPr>
                <w:rFonts w:ascii="Times New Roman" w:hAnsi="Times New Roman" w:cs="Times New Roman"/>
              </w:rPr>
            </w:pPr>
          </w:p>
        </w:tc>
        <w:tc>
          <w:tcPr>
            <w:tcW w:w="709" w:type="dxa"/>
            <w:vMerge/>
          </w:tcPr>
          <w:p w:rsidR="00C6647F" w:rsidRPr="00C42A49" w:rsidRDefault="00C6647F" w:rsidP="00A679BC">
            <w:pPr>
              <w:jc w:val="center"/>
              <w:rPr>
                <w:rFonts w:ascii="Times New Roman" w:hAnsi="Times New Roman" w:cs="Times New Roman"/>
              </w:rPr>
            </w:pPr>
          </w:p>
        </w:tc>
        <w:tc>
          <w:tcPr>
            <w:tcW w:w="850" w:type="dxa"/>
            <w:vMerge/>
          </w:tcPr>
          <w:p w:rsidR="00C6647F" w:rsidRPr="00C42A49" w:rsidRDefault="00C6647F" w:rsidP="00A679BC">
            <w:pPr>
              <w:jc w:val="center"/>
              <w:rPr>
                <w:rFonts w:ascii="Times New Roman" w:hAnsi="Times New Roman" w:cs="Times New Roman"/>
              </w:rPr>
            </w:pPr>
          </w:p>
        </w:tc>
        <w:tc>
          <w:tcPr>
            <w:tcW w:w="1276" w:type="dxa"/>
          </w:tcPr>
          <w:p w:rsidR="00C6647F" w:rsidRPr="00C42A49" w:rsidRDefault="00A679BC" w:rsidP="00A679BC">
            <w:pPr>
              <w:jc w:val="center"/>
              <w:rPr>
                <w:rFonts w:ascii="Times New Roman" w:hAnsi="Times New Roman" w:cs="Times New Roman"/>
              </w:rPr>
            </w:pPr>
            <w:r w:rsidRPr="00C42A49">
              <w:rPr>
                <w:rFonts w:ascii="Times New Roman" w:hAnsi="Times New Roman" w:cs="Times New Roman"/>
              </w:rPr>
              <w:t>О ребенке</w:t>
            </w:r>
          </w:p>
        </w:tc>
        <w:tc>
          <w:tcPr>
            <w:tcW w:w="1276" w:type="dxa"/>
          </w:tcPr>
          <w:p w:rsidR="00C6647F" w:rsidRPr="00C42A49" w:rsidRDefault="00A679BC" w:rsidP="00A679BC">
            <w:pPr>
              <w:jc w:val="center"/>
              <w:rPr>
                <w:rFonts w:ascii="Times New Roman" w:hAnsi="Times New Roman" w:cs="Times New Roman"/>
              </w:rPr>
            </w:pPr>
            <w:r w:rsidRPr="00C42A49">
              <w:rPr>
                <w:rFonts w:ascii="Times New Roman" w:hAnsi="Times New Roman" w:cs="Times New Roman"/>
              </w:rPr>
              <w:t>Об отце</w:t>
            </w:r>
          </w:p>
        </w:tc>
        <w:tc>
          <w:tcPr>
            <w:tcW w:w="1559" w:type="dxa"/>
          </w:tcPr>
          <w:p w:rsidR="00C6647F" w:rsidRPr="00C42A49" w:rsidRDefault="00A679BC" w:rsidP="00A679BC">
            <w:pPr>
              <w:jc w:val="center"/>
              <w:rPr>
                <w:rFonts w:ascii="Times New Roman" w:hAnsi="Times New Roman" w:cs="Times New Roman"/>
              </w:rPr>
            </w:pPr>
            <w:r w:rsidRPr="00C42A49">
              <w:rPr>
                <w:rFonts w:ascii="Times New Roman" w:hAnsi="Times New Roman" w:cs="Times New Roman"/>
              </w:rPr>
              <w:t>О матери</w:t>
            </w:r>
          </w:p>
        </w:tc>
        <w:tc>
          <w:tcPr>
            <w:tcW w:w="1559" w:type="dxa"/>
            <w:vMerge/>
          </w:tcPr>
          <w:p w:rsidR="00C6647F" w:rsidRPr="00C42A49" w:rsidRDefault="00C6647F" w:rsidP="00B73C75">
            <w:pPr>
              <w:rPr>
                <w:rFonts w:ascii="Times New Roman" w:hAnsi="Times New Roman" w:cs="Times New Roman"/>
              </w:rPr>
            </w:pPr>
          </w:p>
        </w:tc>
        <w:tc>
          <w:tcPr>
            <w:tcW w:w="1276" w:type="dxa"/>
            <w:vMerge/>
          </w:tcPr>
          <w:p w:rsidR="00C6647F" w:rsidRPr="00C42A49" w:rsidRDefault="00C6647F" w:rsidP="00B73C75">
            <w:pPr>
              <w:rPr>
                <w:rFonts w:ascii="Times New Roman" w:hAnsi="Times New Roman" w:cs="Times New Roman"/>
              </w:rPr>
            </w:pPr>
          </w:p>
        </w:tc>
        <w:tc>
          <w:tcPr>
            <w:tcW w:w="1353" w:type="dxa"/>
            <w:vMerge/>
          </w:tcPr>
          <w:p w:rsidR="00C6647F" w:rsidRPr="00C42A49" w:rsidRDefault="00C6647F" w:rsidP="00B73C75">
            <w:pPr>
              <w:rPr>
                <w:rFonts w:ascii="Times New Roman" w:hAnsi="Times New Roman" w:cs="Times New Roman"/>
              </w:rPr>
            </w:pPr>
          </w:p>
        </w:tc>
      </w:tr>
      <w:tr w:rsidR="00285090" w:rsidRPr="00C42A49" w:rsidTr="004C5DE9">
        <w:tc>
          <w:tcPr>
            <w:tcW w:w="436" w:type="dxa"/>
          </w:tcPr>
          <w:p w:rsidR="00285090" w:rsidRPr="00C42A49" w:rsidRDefault="00285090" w:rsidP="006A03AE">
            <w:pPr>
              <w:rPr>
                <w:rFonts w:ascii="Times New Roman" w:hAnsi="Times New Roman" w:cs="Times New Roman"/>
              </w:rPr>
            </w:pPr>
            <w:r w:rsidRPr="00C42A49">
              <w:rPr>
                <w:rFonts w:ascii="Times New Roman" w:hAnsi="Times New Roman" w:cs="Times New Roman"/>
              </w:rPr>
              <w:t>1</w:t>
            </w:r>
          </w:p>
        </w:tc>
        <w:tc>
          <w:tcPr>
            <w:tcW w:w="4492" w:type="dxa"/>
          </w:tcPr>
          <w:p w:rsidR="00285090" w:rsidRPr="00FC7FE3" w:rsidRDefault="00F63D08" w:rsidP="004C5DE9">
            <w:pPr>
              <w:rPr>
                <w:rFonts w:ascii="Times New Roman" w:hAnsi="Times New Roman" w:cs="Times New Roman"/>
                <w:sz w:val="24"/>
                <w:szCs w:val="24"/>
              </w:rPr>
            </w:pPr>
            <w:r>
              <w:rPr>
                <w:rFonts w:ascii="Times New Roman" w:hAnsi="Times New Roman" w:cs="Times New Roman"/>
                <w:sz w:val="24"/>
                <w:szCs w:val="24"/>
              </w:rPr>
              <w:t>Ахметзянов Радмир Тимурович</w:t>
            </w:r>
          </w:p>
        </w:tc>
        <w:tc>
          <w:tcPr>
            <w:tcW w:w="709" w:type="dxa"/>
          </w:tcPr>
          <w:p w:rsidR="00285090" w:rsidRPr="00C42A49" w:rsidRDefault="002710FA" w:rsidP="006A03AE">
            <w:pPr>
              <w:rPr>
                <w:rFonts w:ascii="Times New Roman" w:hAnsi="Times New Roman" w:cs="Times New Roman"/>
              </w:rPr>
            </w:pPr>
            <w:r>
              <w:rPr>
                <w:rFonts w:ascii="Times New Roman" w:hAnsi="Times New Roman" w:cs="Times New Roman"/>
              </w:rPr>
              <w:t>3</w:t>
            </w:r>
          </w:p>
        </w:tc>
        <w:tc>
          <w:tcPr>
            <w:tcW w:w="850" w:type="dxa"/>
          </w:tcPr>
          <w:p w:rsidR="00285090" w:rsidRPr="00C42A49" w:rsidRDefault="002710FA" w:rsidP="006A03AE">
            <w:pPr>
              <w:rPr>
                <w:rFonts w:ascii="Times New Roman" w:hAnsi="Times New Roman" w:cs="Times New Roman"/>
              </w:rPr>
            </w:pPr>
            <w:r>
              <w:rPr>
                <w:rFonts w:ascii="Times New Roman" w:hAnsi="Times New Roman" w:cs="Times New Roman"/>
              </w:rPr>
              <w:t>3</w:t>
            </w:r>
          </w:p>
        </w:tc>
        <w:tc>
          <w:tcPr>
            <w:tcW w:w="1276" w:type="dxa"/>
          </w:tcPr>
          <w:p w:rsidR="00285090" w:rsidRPr="00C42A49" w:rsidRDefault="002710FA" w:rsidP="006A03AE">
            <w:pPr>
              <w:rPr>
                <w:rFonts w:ascii="Times New Roman" w:hAnsi="Times New Roman" w:cs="Times New Roman"/>
              </w:rPr>
            </w:pPr>
            <w:r>
              <w:rPr>
                <w:rFonts w:ascii="Times New Roman" w:hAnsi="Times New Roman" w:cs="Times New Roman"/>
              </w:rPr>
              <w:t>татарин</w:t>
            </w:r>
          </w:p>
        </w:tc>
        <w:tc>
          <w:tcPr>
            <w:tcW w:w="1276" w:type="dxa"/>
          </w:tcPr>
          <w:p w:rsidR="00285090" w:rsidRPr="00C42A49" w:rsidRDefault="002710FA" w:rsidP="006A03AE">
            <w:pPr>
              <w:rPr>
                <w:rFonts w:ascii="Times New Roman" w:hAnsi="Times New Roman" w:cs="Times New Roman"/>
              </w:rPr>
            </w:pPr>
            <w:r>
              <w:rPr>
                <w:rFonts w:ascii="Times New Roman" w:hAnsi="Times New Roman" w:cs="Times New Roman"/>
              </w:rPr>
              <w:t>татарин</w:t>
            </w:r>
          </w:p>
        </w:tc>
        <w:tc>
          <w:tcPr>
            <w:tcW w:w="1559" w:type="dxa"/>
          </w:tcPr>
          <w:p w:rsidR="00285090" w:rsidRPr="00C42A49" w:rsidRDefault="002710FA" w:rsidP="006A03AE">
            <w:pPr>
              <w:rPr>
                <w:rFonts w:ascii="Times New Roman" w:hAnsi="Times New Roman" w:cs="Times New Roman"/>
              </w:rPr>
            </w:pPr>
            <w:r>
              <w:rPr>
                <w:rFonts w:ascii="Times New Roman" w:hAnsi="Times New Roman" w:cs="Times New Roman"/>
              </w:rPr>
              <w:t>татарка</w:t>
            </w:r>
          </w:p>
        </w:tc>
        <w:tc>
          <w:tcPr>
            <w:tcW w:w="1559" w:type="dxa"/>
          </w:tcPr>
          <w:p w:rsidR="00285090" w:rsidRPr="00C42A49" w:rsidRDefault="002710FA" w:rsidP="00285090">
            <w:pPr>
              <w:jc w:val="center"/>
              <w:rPr>
                <w:rFonts w:ascii="Times New Roman" w:hAnsi="Times New Roman" w:cs="Times New Roman"/>
              </w:rPr>
            </w:pPr>
            <w:r>
              <w:rPr>
                <w:rFonts w:ascii="Times New Roman" w:hAnsi="Times New Roman" w:cs="Times New Roman"/>
              </w:rPr>
              <w:t>2021</w:t>
            </w:r>
          </w:p>
        </w:tc>
        <w:tc>
          <w:tcPr>
            <w:tcW w:w="1276" w:type="dxa"/>
          </w:tcPr>
          <w:p w:rsidR="00285090" w:rsidRPr="00C42A49" w:rsidRDefault="00285090" w:rsidP="006A03AE">
            <w:pPr>
              <w:rPr>
                <w:rFonts w:ascii="Times New Roman" w:hAnsi="Times New Roman" w:cs="Times New Roman"/>
              </w:rPr>
            </w:pPr>
          </w:p>
        </w:tc>
        <w:tc>
          <w:tcPr>
            <w:tcW w:w="1353" w:type="dxa"/>
          </w:tcPr>
          <w:p w:rsidR="00285090" w:rsidRPr="00C42A49" w:rsidRDefault="00285090" w:rsidP="006A03AE">
            <w:r>
              <w:t>полная</w:t>
            </w:r>
          </w:p>
        </w:tc>
      </w:tr>
      <w:tr w:rsidR="00285090" w:rsidRPr="00C42A49" w:rsidTr="004C5DE9">
        <w:tc>
          <w:tcPr>
            <w:tcW w:w="436" w:type="dxa"/>
          </w:tcPr>
          <w:p w:rsidR="00285090" w:rsidRPr="00C42A49" w:rsidRDefault="00285090" w:rsidP="006A03AE">
            <w:pPr>
              <w:rPr>
                <w:rFonts w:ascii="Times New Roman" w:hAnsi="Times New Roman" w:cs="Times New Roman"/>
              </w:rPr>
            </w:pPr>
            <w:r w:rsidRPr="00C42A49">
              <w:rPr>
                <w:rFonts w:ascii="Times New Roman" w:hAnsi="Times New Roman" w:cs="Times New Roman"/>
              </w:rPr>
              <w:t>2</w:t>
            </w:r>
          </w:p>
        </w:tc>
        <w:tc>
          <w:tcPr>
            <w:tcW w:w="4492" w:type="dxa"/>
          </w:tcPr>
          <w:p w:rsidR="00285090" w:rsidRPr="00FC7FE3" w:rsidRDefault="002710FA" w:rsidP="007B6687">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Бурмистров Роберт</w:t>
            </w:r>
            <w:r w:rsidR="004C5DE9" w:rsidRPr="00FC7FE3">
              <w:rPr>
                <w:rFonts w:ascii="Times New Roman" w:hAnsi="Times New Roman" w:cs="Times New Roman"/>
                <w:sz w:val="24"/>
                <w:szCs w:val="24"/>
              </w:rPr>
              <w:t xml:space="preserve">  </w:t>
            </w:r>
            <w:r w:rsidR="00F63D08">
              <w:rPr>
                <w:rFonts w:ascii="Times New Roman" w:hAnsi="Times New Roman" w:cs="Times New Roman"/>
                <w:sz w:val="24"/>
                <w:szCs w:val="24"/>
              </w:rPr>
              <w:t>Игоревич</w:t>
            </w:r>
          </w:p>
        </w:tc>
        <w:tc>
          <w:tcPr>
            <w:tcW w:w="709" w:type="dxa"/>
          </w:tcPr>
          <w:p w:rsidR="00285090" w:rsidRPr="00C42A49" w:rsidRDefault="002710FA" w:rsidP="006A03AE">
            <w:pPr>
              <w:rPr>
                <w:rFonts w:ascii="Times New Roman" w:hAnsi="Times New Roman" w:cs="Times New Roman"/>
              </w:rPr>
            </w:pPr>
            <w:r>
              <w:rPr>
                <w:rFonts w:ascii="Times New Roman" w:hAnsi="Times New Roman" w:cs="Times New Roman"/>
              </w:rPr>
              <w:t>1</w:t>
            </w:r>
          </w:p>
        </w:tc>
        <w:tc>
          <w:tcPr>
            <w:tcW w:w="850" w:type="dxa"/>
          </w:tcPr>
          <w:p w:rsidR="00285090" w:rsidRPr="00C42A49" w:rsidRDefault="002710FA" w:rsidP="006A03AE">
            <w:pPr>
              <w:rPr>
                <w:rFonts w:ascii="Times New Roman" w:hAnsi="Times New Roman" w:cs="Times New Roman"/>
              </w:rPr>
            </w:pPr>
            <w:r>
              <w:rPr>
                <w:rFonts w:ascii="Times New Roman" w:hAnsi="Times New Roman" w:cs="Times New Roman"/>
              </w:rPr>
              <w:t>2</w:t>
            </w:r>
          </w:p>
        </w:tc>
        <w:tc>
          <w:tcPr>
            <w:tcW w:w="1276" w:type="dxa"/>
          </w:tcPr>
          <w:p w:rsidR="00285090" w:rsidRPr="00C42A49" w:rsidRDefault="00C37567" w:rsidP="006A03AE">
            <w:pPr>
              <w:rPr>
                <w:rFonts w:ascii="Times New Roman" w:hAnsi="Times New Roman" w:cs="Times New Roman"/>
              </w:rPr>
            </w:pPr>
            <w:r>
              <w:rPr>
                <w:rFonts w:ascii="Times New Roman" w:hAnsi="Times New Roman" w:cs="Times New Roman"/>
              </w:rPr>
              <w:t>татарин</w:t>
            </w:r>
          </w:p>
        </w:tc>
        <w:tc>
          <w:tcPr>
            <w:tcW w:w="1276" w:type="dxa"/>
          </w:tcPr>
          <w:p w:rsidR="00285090" w:rsidRPr="00C42A49" w:rsidRDefault="00285090" w:rsidP="006A03AE">
            <w:pPr>
              <w:rPr>
                <w:rFonts w:ascii="Times New Roman" w:hAnsi="Times New Roman" w:cs="Times New Roman"/>
              </w:rPr>
            </w:pPr>
            <w:r>
              <w:rPr>
                <w:rFonts w:ascii="Times New Roman" w:hAnsi="Times New Roman" w:cs="Times New Roman"/>
              </w:rPr>
              <w:t>татарин</w:t>
            </w:r>
          </w:p>
        </w:tc>
        <w:tc>
          <w:tcPr>
            <w:tcW w:w="1559" w:type="dxa"/>
          </w:tcPr>
          <w:p w:rsidR="00285090" w:rsidRPr="00C42A49" w:rsidRDefault="00285090" w:rsidP="006A03AE">
            <w:pPr>
              <w:rPr>
                <w:rFonts w:ascii="Times New Roman" w:hAnsi="Times New Roman" w:cs="Times New Roman"/>
              </w:rPr>
            </w:pPr>
            <w:r>
              <w:rPr>
                <w:rFonts w:ascii="Times New Roman" w:hAnsi="Times New Roman" w:cs="Times New Roman"/>
              </w:rPr>
              <w:t>татарка</w:t>
            </w:r>
          </w:p>
        </w:tc>
        <w:tc>
          <w:tcPr>
            <w:tcW w:w="1559" w:type="dxa"/>
          </w:tcPr>
          <w:p w:rsidR="00285090" w:rsidRDefault="002710FA" w:rsidP="00285090">
            <w:pPr>
              <w:jc w:val="center"/>
            </w:pPr>
            <w:r>
              <w:rPr>
                <w:rFonts w:ascii="Times New Roman" w:hAnsi="Times New Roman" w:cs="Times New Roman"/>
              </w:rPr>
              <w:t>2021</w:t>
            </w:r>
          </w:p>
        </w:tc>
        <w:tc>
          <w:tcPr>
            <w:tcW w:w="1276" w:type="dxa"/>
          </w:tcPr>
          <w:p w:rsidR="00285090" w:rsidRPr="00C42A49" w:rsidRDefault="00285090" w:rsidP="006A03AE">
            <w:pPr>
              <w:rPr>
                <w:rFonts w:ascii="Times New Roman" w:hAnsi="Times New Roman" w:cs="Times New Roman"/>
              </w:rPr>
            </w:pPr>
          </w:p>
        </w:tc>
        <w:tc>
          <w:tcPr>
            <w:tcW w:w="1353" w:type="dxa"/>
          </w:tcPr>
          <w:p w:rsidR="00285090" w:rsidRPr="00B11C82" w:rsidRDefault="00285090" w:rsidP="006A03AE">
            <w:pPr>
              <w:rPr>
                <w:rFonts w:ascii="Times New Roman" w:hAnsi="Times New Roman" w:cs="Times New Roman"/>
              </w:rPr>
            </w:pPr>
            <w:r w:rsidRPr="00B11C82">
              <w:rPr>
                <w:rFonts w:ascii="Times New Roman" w:hAnsi="Times New Roman" w:cs="Times New Roman"/>
              </w:rPr>
              <w:t>полная</w:t>
            </w:r>
          </w:p>
        </w:tc>
      </w:tr>
      <w:tr w:rsidR="00285090" w:rsidRPr="00C42A49" w:rsidTr="004C5DE9">
        <w:tc>
          <w:tcPr>
            <w:tcW w:w="436" w:type="dxa"/>
          </w:tcPr>
          <w:p w:rsidR="00285090" w:rsidRPr="00C42A49" w:rsidRDefault="00285090" w:rsidP="00B11C82">
            <w:pPr>
              <w:rPr>
                <w:rFonts w:ascii="Times New Roman" w:hAnsi="Times New Roman" w:cs="Times New Roman"/>
              </w:rPr>
            </w:pPr>
            <w:r w:rsidRPr="00C42A49">
              <w:rPr>
                <w:rFonts w:ascii="Times New Roman" w:hAnsi="Times New Roman" w:cs="Times New Roman"/>
              </w:rPr>
              <w:t>3</w:t>
            </w:r>
          </w:p>
        </w:tc>
        <w:tc>
          <w:tcPr>
            <w:tcW w:w="4492" w:type="dxa"/>
          </w:tcPr>
          <w:p w:rsidR="00285090" w:rsidRPr="00FC7FE3" w:rsidRDefault="002710FA" w:rsidP="00C7521E">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Булчаев Салих</w:t>
            </w:r>
            <w:r w:rsidR="00F63D08">
              <w:rPr>
                <w:rFonts w:ascii="Times New Roman" w:hAnsi="Times New Roman" w:cs="Times New Roman"/>
                <w:sz w:val="24"/>
                <w:szCs w:val="24"/>
              </w:rPr>
              <w:t xml:space="preserve"> Германович</w:t>
            </w:r>
          </w:p>
        </w:tc>
        <w:tc>
          <w:tcPr>
            <w:tcW w:w="709" w:type="dxa"/>
          </w:tcPr>
          <w:p w:rsidR="00285090" w:rsidRPr="00C42A49" w:rsidRDefault="002710FA" w:rsidP="00B11C82">
            <w:pPr>
              <w:rPr>
                <w:rFonts w:ascii="Times New Roman" w:hAnsi="Times New Roman" w:cs="Times New Roman"/>
              </w:rPr>
            </w:pPr>
            <w:r>
              <w:rPr>
                <w:rFonts w:ascii="Times New Roman" w:hAnsi="Times New Roman" w:cs="Times New Roman"/>
              </w:rPr>
              <w:t>2</w:t>
            </w:r>
          </w:p>
        </w:tc>
        <w:tc>
          <w:tcPr>
            <w:tcW w:w="850" w:type="dxa"/>
          </w:tcPr>
          <w:p w:rsidR="00285090" w:rsidRPr="00C42A49" w:rsidRDefault="00C62C55" w:rsidP="00B11C82">
            <w:pPr>
              <w:rPr>
                <w:rFonts w:ascii="Times New Roman" w:hAnsi="Times New Roman" w:cs="Times New Roman"/>
              </w:rPr>
            </w:pPr>
            <w:r>
              <w:rPr>
                <w:rFonts w:ascii="Times New Roman" w:hAnsi="Times New Roman" w:cs="Times New Roman"/>
              </w:rPr>
              <w:t>3</w:t>
            </w:r>
          </w:p>
        </w:tc>
        <w:tc>
          <w:tcPr>
            <w:tcW w:w="1276" w:type="dxa"/>
          </w:tcPr>
          <w:p w:rsidR="00285090" w:rsidRPr="00C42A49" w:rsidRDefault="002710FA" w:rsidP="00B11C82">
            <w:pPr>
              <w:rPr>
                <w:rFonts w:ascii="Times New Roman" w:hAnsi="Times New Roman" w:cs="Times New Roman"/>
              </w:rPr>
            </w:pPr>
            <w:r>
              <w:rPr>
                <w:rFonts w:ascii="Times New Roman" w:hAnsi="Times New Roman" w:cs="Times New Roman"/>
              </w:rPr>
              <w:t>чеченец</w:t>
            </w:r>
          </w:p>
        </w:tc>
        <w:tc>
          <w:tcPr>
            <w:tcW w:w="1276" w:type="dxa"/>
          </w:tcPr>
          <w:p w:rsidR="00285090" w:rsidRPr="00C42A49" w:rsidRDefault="002710FA" w:rsidP="00B11C82">
            <w:pPr>
              <w:rPr>
                <w:rFonts w:ascii="Times New Roman" w:hAnsi="Times New Roman" w:cs="Times New Roman"/>
              </w:rPr>
            </w:pPr>
            <w:r>
              <w:rPr>
                <w:rFonts w:ascii="Times New Roman" w:hAnsi="Times New Roman" w:cs="Times New Roman"/>
              </w:rPr>
              <w:t>чеченец</w:t>
            </w:r>
          </w:p>
        </w:tc>
        <w:tc>
          <w:tcPr>
            <w:tcW w:w="1559" w:type="dxa"/>
          </w:tcPr>
          <w:p w:rsidR="00285090" w:rsidRPr="00C42A49" w:rsidRDefault="002710FA" w:rsidP="00B11C82">
            <w:pPr>
              <w:rPr>
                <w:rFonts w:ascii="Times New Roman" w:hAnsi="Times New Roman" w:cs="Times New Roman"/>
              </w:rPr>
            </w:pPr>
            <w:r>
              <w:rPr>
                <w:rFonts w:ascii="Times New Roman" w:hAnsi="Times New Roman" w:cs="Times New Roman"/>
              </w:rPr>
              <w:t>чеченка</w:t>
            </w:r>
          </w:p>
        </w:tc>
        <w:tc>
          <w:tcPr>
            <w:tcW w:w="1559" w:type="dxa"/>
          </w:tcPr>
          <w:p w:rsidR="00285090" w:rsidRDefault="002710FA" w:rsidP="00285090">
            <w:pPr>
              <w:jc w:val="center"/>
            </w:pPr>
            <w:r>
              <w:rPr>
                <w:rFonts w:ascii="Times New Roman" w:hAnsi="Times New Roman" w:cs="Times New Roman"/>
              </w:rPr>
              <w:t>2021</w:t>
            </w:r>
          </w:p>
        </w:tc>
        <w:tc>
          <w:tcPr>
            <w:tcW w:w="1276" w:type="dxa"/>
          </w:tcPr>
          <w:p w:rsidR="00285090" w:rsidRPr="00C42A49" w:rsidRDefault="00285090" w:rsidP="00B11C82">
            <w:pPr>
              <w:rPr>
                <w:rFonts w:ascii="Times New Roman" w:hAnsi="Times New Roman" w:cs="Times New Roman"/>
              </w:rPr>
            </w:pPr>
          </w:p>
        </w:tc>
        <w:tc>
          <w:tcPr>
            <w:tcW w:w="1353" w:type="dxa"/>
          </w:tcPr>
          <w:p w:rsidR="00285090" w:rsidRPr="00C42A49" w:rsidRDefault="00285090" w:rsidP="00B11C82">
            <w:pPr>
              <w:rPr>
                <w:rFonts w:ascii="Times New Roman" w:hAnsi="Times New Roman" w:cs="Times New Roman"/>
              </w:rPr>
            </w:pPr>
            <w:r>
              <w:rPr>
                <w:rFonts w:ascii="Times New Roman" w:hAnsi="Times New Roman" w:cs="Times New Roman"/>
              </w:rPr>
              <w:t>полная</w:t>
            </w:r>
          </w:p>
        </w:tc>
      </w:tr>
      <w:tr w:rsidR="00285090" w:rsidRPr="00C42A49" w:rsidTr="004C5DE9">
        <w:tc>
          <w:tcPr>
            <w:tcW w:w="436" w:type="dxa"/>
          </w:tcPr>
          <w:p w:rsidR="00285090" w:rsidRPr="00C42A49" w:rsidRDefault="00285090" w:rsidP="00B11C82">
            <w:pPr>
              <w:rPr>
                <w:rFonts w:ascii="Times New Roman" w:hAnsi="Times New Roman" w:cs="Times New Roman"/>
              </w:rPr>
            </w:pPr>
            <w:r w:rsidRPr="00C42A49">
              <w:rPr>
                <w:rFonts w:ascii="Times New Roman" w:hAnsi="Times New Roman" w:cs="Times New Roman"/>
              </w:rPr>
              <w:t>4</w:t>
            </w:r>
          </w:p>
        </w:tc>
        <w:tc>
          <w:tcPr>
            <w:tcW w:w="4492" w:type="dxa"/>
          </w:tcPr>
          <w:p w:rsidR="00285090" w:rsidRPr="00FC7FE3" w:rsidRDefault="002710FA" w:rsidP="007B6687">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Габдрахманов Самат</w:t>
            </w:r>
            <w:r w:rsidR="00F63D08">
              <w:rPr>
                <w:rFonts w:ascii="Times New Roman" w:hAnsi="Times New Roman" w:cs="Times New Roman"/>
                <w:sz w:val="24"/>
                <w:szCs w:val="24"/>
              </w:rPr>
              <w:t xml:space="preserve"> Ринатович</w:t>
            </w:r>
          </w:p>
        </w:tc>
        <w:tc>
          <w:tcPr>
            <w:tcW w:w="709" w:type="dxa"/>
          </w:tcPr>
          <w:p w:rsidR="00285090" w:rsidRPr="00C42A49" w:rsidRDefault="002710FA" w:rsidP="00B11C82">
            <w:pPr>
              <w:rPr>
                <w:rFonts w:ascii="Times New Roman" w:hAnsi="Times New Roman" w:cs="Times New Roman"/>
              </w:rPr>
            </w:pPr>
            <w:r>
              <w:rPr>
                <w:rFonts w:ascii="Times New Roman" w:hAnsi="Times New Roman" w:cs="Times New Roman"/>
              </w:rPr>
              <w:t>1</w:t>
            </w:r>
          </w:p>
        </w:tc>
        <w:tc>
          <w:tcPr>
            <w:tcW w:w="850" w:type="dxa"/>
          </w:tcPr>
          <w:p w:rsidR="00285090" w:rsidRPr="00C42A49" w:rsidRDefault="002710FA" w:rsidP="00B11C82">
            <w:pPr>
              <w:rPr>
                <w:rFonts w:ascii="Times New Roman" w:hAnsi="Times New Roman" w:cs="Times New Roman"/>
              </w:rPr>
            </w:pPr>
            <w:r>
              <w:rPr>
                <w:rFonts w:ascii="Times New Roman" w:hAnsi="Times New Roman" w:cs="Times New Roman"/>
              </w:rPr>
              <w:t>1</w:t>
            </w:r>
          </w:p>
        </w:tc>
        <w:tc>
          <w:tcPr>
            <w:tcW w:w="1276" w:type="dxa"/>
          </w:tcPr>
          <w:p w:rsidR="00285090" w:rsidRPr="00C42A49" w:rsidRDefault="00C7521E" w:rsidP="00C7521E">
            <w:pPr>
              <w:rPr>
                <w:rFonts w:ascii="Times New Roman" w:hAnsi="Times New Roman" w:cs="Times New Roman"/>
              </w:rPr>
            </w:pPr>
            <w:r>
              <w:rPr>
                <w:rFonts w:ascii="Times New Roman" w:hAnsi="Times New Roman" w:cs="Times New Roman"/>
              </w:rPr>
              <w:t xml:space="preserve">татарин </w:t>
            </w:r>
          </w:p>
        </w:tc>
        <w:tc>
          <w:tcPr>
            <w:tcW w:w="1276" w:type="dxa"/>
          </w:tcPr>
          <w:p w:rsidR="00285090" w:rsidRPr="00C42A49" w:rsidRDefault="00C7521E" w:rsidP="00B11C82">
            <w:pPr>
              <w:rPr>
                <w:rFonts w:ascii="Times New Roman" w:hAnsi="Times New Roman" w:cs="Times New Roman"/>
              </w:rPr>
            </w:pPr>
            <w:r w:rsidRPr="00450E5B">
              <w:rPr>
                <w:rFonts w:ascii="Times New Roman" w:hAnsi="Times New Roman" w:cs="Times New Roman"/>
              </w:rPr>
              <w:t>татарин</w:t>
            </w:r>
          </w:p>
        </w:tc>
        <w:tc>
          <w:tcPr>
            <w:tcW w:w="1559" w:type="dxa"/>
          </w:tcPr>
          <w:p w:rsidR="00285090" w:rsidRPr="00C42A49" w:rsidRDefault="00C7521E" w:rsidP="00B11C82">
            <w:pPr>
              <w:rPr>
                <w:rFonts w:ascii="Times New Roman" w:hAnsi="Times New Roman" w:cs="Times New Roman"/>
              </w:rPr>
            </w:pPr>
            <w:r w:rsidRPr="00450E5B">
              <w:rPr>
                <w:rFonts w:ascii="Times New Roman" w:hAnsi="Times New Roman" w:cs="Times New Roman"/>
              </w:rPr>
              <w:t>т</w:t>
            </w:r>
            <w:r>
              <w:rPr>
                <w:rFonts w:ascii="Times New Roman" w:hAnsi="Times New Roman" w:cs="Times New Roman"/>
              </w:rPr>
              <w:t>атарка</w:t>
            </w:r>
          </w:p>
        </w:tc>
        <w:tc>
          <w:tcPr>
            <w:tcW w:w="1559" w:type="dxa"/>
          </w:tcPr>
          <w:p w:rsidR="00285090" w:rsidRDefault="00347964" w:rsidP="00285090">
            <w:pPr>
              <w:jc w:val="center"/>
            </w:pPr>
            <w:r>
              <w:rPr>
                <w:rFonts w:ascii="Times New Roman" w:hAnsi="Times New Roman" w:cs="Times New Roman"/>
              </w:rPr>
              <w:t>2021</w:t>
            </w:r>
          </w:p>
        </w:tc>
        <w:tc>
          <w:tcPr>
            <w:tcW w:w="1276" w:type="dxa"/>
          </w:tcPr>
          <w:p w:rsidR="00285090" w:rsidRPr="00C42A49" w:rsidRDefault="00285090" w:rsidP="00B11C82">
            <w:pPr>
              <w:rPr>
                <w:rFonts w:ascii="Times New Roman" w:hAnsi="Times New Roman" w:cs="Times New Roman"/>
              </w:rPr>
            </w:pPr>
          </w:p>
        </w:tc>
        <w:tc>
          <w:tcPr>
            <w:tcW w:w="1353" w:type="dxa"/>
          </w:tcPr>
          <w:p w:rsidR="00285090" w:rsidRPr="00C42A49" w:rsidRDefault="00285090" w:rsidP="00B11C82">
            <w:pPr>
              <w:rPr>
                <w:rFonts w:ascii="Times New Roman" w:hAnsi="Times New Roman" w:cs="Times New Roman"/>
              </w:rPr>
            </w:pPr>
            <w:r>
              <w:rPr>
                <w:rFonts w:ascii="Times New Roman" w:hAnsi="Times New Roman" w:cs="Times New Roman"/>
              </w:rPr>
              <w:t>полная</w:t>
            </w:r>
          </w:p>
        </w:tc>
      </w:tr>
      <w:tr w:rsidR="00285090" w:rsidRPr="00C42A49" w:rsidTr="004C5DE9">
        <w:tc>
          <w:tcPr>
            <w:tcW w:w="436" w:type="dxa"/>
          </w:tcPr>
          <w:p w:rsidR="00285090" w:rsidRPr="00C42A49" w:rsidRDefault="00285090" w:rsidP="006A03AE">
            <w:pPr>
              <w:rPr>
                <w:rFonts w:ascii="Times New Roman" w:hAnsi="Times New Roman" w:cs="Times New Roman"/>
              </w:rPr>
            </w:pPr>
            <w:r w:rsidRPr="00C42A49">
              <w:rPr>
                <w:rFonts w:ascii="Times New Roman" w:hAnsi="Times New Roman" w:cs="Times New Roman"/>
              </w:rPr>
              <w:t>5</w:t>
            </w:r>
          </w:p>
        </w:tc>
        <w:tc>
          <w:tcPr>
            <w:tcW w:w="4492" w:type="dxa"/>
          </w:tcPr>
          <w:p w:rsidR="00285090" w:rsidRPr="00FC7FE3" w:rsidRDefault="00347964" w:rsidP="007B6687">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Гараева Риана</w:t>
            </w:r>
            <w:r w:rsidR="00F63D08">
              <w:rPr>
                <w:rFonts w:ascii="Times New Roman" w:hAnsi="Times New Roman" w:cs="Times New Roman"/>
                <w:sz w:val="24"/>
                <w:szCs w:val="24"/>
              </w:rPr>
              <w:t xml:space="preserve"> Рустемовна</w:t>
            </w:r>
          </w:p>
        </w:tc>
        <w:tc>
          <w:tcPr>
            <w:tcW w:w="709" w:type="dxa"/>
          </w:tcPr>
          <w:p w:rsidR="00285090" w:rsidRPr="00C42A49" w:rsidRDefault="00347964" w:rsidP="006A03AE">
            <w:pPr>
              <w:rPr>
                <w:rFonts w:ascii="Times New Roman" w:hAnsi="Times New Roman" w:cs="Times New Roman"/>
              </w:rPr>
            </w:pPr>
            <w:r>
              <w:rPr>
                <w:rFonts w:ascii="Times New Roman" w:hAnsi="Times New Roman" w:cs="Times New Roman"/>
              </w:rPr>
              <w:t>1</w:t>
            </w:r>
          </w:p>
        </w:tc>
        <w:tc>
          <w:tcPr>
            <w:tcW w:w="850" w:type="dxa"/>
          </w:tcPr>
          <w:p w:rsidR="00285090" w:rsidRPr="00C42A49" w:rsidRDefault="00347964" w:rsidP="006A03AE">
            <w:pPr>
              <w:rPr>
                <w:rFonts w:ascii="Times New Roman" w:hAnsi="Times New Roman" w:cs="Times New Roman"/>
              </w:rPr>
            </w:pPr>
            <w:r>
              <w:rPr>
                <w:rFonts w:ascii="Times New Roman" w:hAnsi="Times New Roman" w:cs="Times New Roman"/>
              </w:rPr>
              <w:t>1</w:t>
            </w:r>
          </w:p>
        </w:tc>
        <w:tc>
          <w:tcPr>
            <w:tcW w:w="1276" w:type="dxa"/>
          </w:tcPr>
          <w:p w:rsidR="00285090" w:rsidRPr="00C42A49" w:rsidRDefault="00347964" w:rsidP="006A03AE">
            <w:pPr>
              <w:rPr>
                <w:rFonts w:ascii="Times New Roman" w:hAnsi="Times New Roman" w:cs="Times New Roman"/>
              </w:rPr>
            </w:pPr>
            <w:r>
              <w:rPr>
                <w:rFonts w:ascii="Times New Roman" w:hAnsi="Times New Roman" w:cs="Times New Roman"/>
              </w:rPr>
              <w:t>татарка</w:t>
            </w:r>
          </w:p>
        </w:tc>
        <w:tc>
          <w:tcPr>
            <w:tcW w:w="1276" w:type="dxa"/>
          </w:tcPr>
          <w:p w:rsidR="00285090" w:rsidRDefault="00347964" w:rsidP="00C7521E">
            <w:r>
              <w:rPr>
                <w:rFonts w:ascii="Times New Roman" w:hAnsi="Times New Roman" w:cs="Times New Roman"/>
              </w:rPr>
              <w:t>татарин</w:t>
            </w:r>
          </w:p>
        </w:tc>
        <w:tc>
          <w:tcPr>
            <w:tcW w:w="1559" w:type="dxa"/>
          </w:tcPr>
          <w:p w:rsidR="00285090" w:rsidRDefault="00347964">
            <w:r>
              <w:rPr>
                <w:rFonts w:ascii="Times New Roman" w:hAnsi="Times New Roman" w:cs="Times New Roman"/>
              </w:rPr>
              <w:t>татарка</w:t>
            </w:r>
          </w:p>
        </w:tc>
        <w:tc>
          <w:tcPr>
            <w:tcW w:w="1559" w:type="dxa"/>
          </w:tcPr>
          <w:p w:rsidR="00285090" w:rsidRDefault="00347964" w:rsidP="00285090">
            <w:pPr>
              <w:jc w:val="center"/>
            </w:pPr>
            <w:r>
              <w:rPr>
                <w:rFonts w:ascii="Times New Roman" w:hAnsi="Times New Roman" w:cs="Times New Roman"/>
              </w:rPr>
              <w:t>2021</w:t>
            </w:r>
          </w:p>
        </w:tc>
        <w:tc>
          <w:tcPr>
            <w:tcW w:w="1276" w:type="dxa"/>
          </w:tcPr>
          <w:p w:rsidR="00285090" w:rsidRPr="00C42A49" w:rsidRDefault="00285090" w:rsidP="006A03AE">
            <w:pPr>
              <w:rPr>
                <w:rFonts w:ascii="Times New Roman" w:hAnsi="Times New Roman" w:cs="Times New Roman"/>
              </w:rPr>
            </w:pPr>
          </w:p>
        </w:tc>
        <w:tc>
          <w:tcPr>
            <w:tcW w:w="1353" w:type="dxa"/>
          </w:tcPr>
          <w:p w:rsidR="00285090" w:rsidRPr="00C42A49" w:rsidRDefault="00347964" w:rsidP="006A03AE">
            <w:pPr>
              <w:rPr>
                <w:rFonts w:ascii="Times New Roman" w:hAnsi="Times New Roman" w:cs="Times New Roman"/>
              </w:rPr>
            </w:pPr>
            <w:r>
              <w:rPr>
                <w:rFonts w:ascii="Times New Roman" w:hAnsi="Times New Roman" w:cs="Times New Roman"/>
              </w:rPr>
              <w:t>н</w:t>
            </w:r>
            <w:r w:rsidR="00203246">
              <w:rPr>
                <w:rFonts w:ascii="Times New Roman" w:hAnsi="Times New Roman" w:cs="Times New Roman"/>
              </w:rPr>
              <w:t>е</w:t>
            </w:r>
            <w:r>
              <w:rPr>
                <w:rFonts w:ascii="Times New Roman" w:hAnsi="Times New Roman" w:cs="Times New Roman"/>
              </w:rPr>
              <w:t xml:space="preserve"> </w:t>
            </w:r>
            <w:r w:rsidR="00285090" w:rsidRPr="00B11C82">
              <w:rPr>
                <w:rFonts w:ascii="Times New Roman" w:hAnsi="Times New Roman" w:cs="Times New Roman"/>
              </w:rPr>
              <w:t>полная</w:t>
            </w:r>
          </w:p>
        </w:tc>
      </w:tr>
      <w:tr w:rsidR="00285090" w:rsidRPr="00C42A49" w:rsidTr="004C5DE9">
        <w:tc>
          <w:tcPr>
            <w:tcW w:w="436" w:type="dxa"/>
          </w:tcPr>
          <w:p w:rsidR="00285090" w:rsidRPr="00C42A49" w:rsidRDefault="00285090" w:rsidP="00B11C82">
            <w:pPr>
              <w:rPr>
                <w:rFonts w:ascii="Times New Roman" w:hAnsi="Times New Roman" w:cs="Times New Roman"/>
              </w:rPr>
            </w:pPr>
            <w:r>
              <w:rPr>
                <w:rFonts w:ascii="Times New Roman" w:hAnsi="Times New Roman" w:cs="Times New Roman"/>
              </w:rPr>
              <w:t>6</w:t>
            </w:r>
          </w:p>
        </w:tc>
        <w:tc>
          <w:tcPr>
            <w:tcW w:w="4492" w:type="dxa"/>
          </w:tcPr>
          <w:p w:rsidR="00285090" w:rsidRPr="00FC7FE3" w:rsidRDefault="00347964" w:rsidP="007B6687">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Горбунов Илья</w:t>
            </w:r>
            <w:r w:rsidR="004C5DE9" w:rsidRPr="00FC7FE3">
              <w:rPr>
                <w:rFonts w:ascii="Times New Roman" w:hAnsi="Times New Roman" w:cs="Times New Roman"/>
                <w:sz w:val="24"/>
                <w:szCs w:val="24"/>
              </w:rPr>
              <w:t xml:space="preserve"> </w:t>
            </w:r>
            <w:r w:rsidR="003319E5">
              <w:rPr>
                <w:rFonts w:ascii="Times New Roman" w:hAnsi="Times New Roman" w:cs="Times New Roman"/>
                <w:sz w:val="24"/>
                <w:szCs w:val="24"/>
              </w:rPr>
              <w:t>Сергеевич</w:t>
            </w:r>
          </w:p>
        </w:tc>
        <w:tc>
          <w:tcPr>
            <w:tcW w:w="709" w:type="dxa"/>
          </w:tcPr>
          <w:p w:rsidR="00285090" w:rsidRDefault="00347964" w:rsidP="00B11C82">
            <w:pPr>
              <w:rPr>
                <w:rFonts w:ascii="Times New Roman" w:hAnsi="Times New Roman" w:cs="Times New Roman"/>
              </w:rPr>
            </w:pPr>
            <w:r>
              <w:rPr>
                <w:rFonts w:ascii="Times New Roman" w:hAnsi="Times New Roman" w:cs="Times New Roman"/>
              </w:rPr>
              <w:t>3</w:t>
            </w:r>
          </w:p>
        </w:tc>
        <w:tc>
          <w:tcPr>
            <w:tcW w:w="850" w:type="dxa"/>
          </w:tcPr>
          <w:p w:rsidR="00285090" w:rsidRDefault="00347964" w:rsidP="00B11C82">
            <w:pPr>
              <w:rPr>
                <w:rFonts w:ascii="Times New Roman" w:hAnsi="Times New Roman" w:cs="Times New Roman"/>
              </w:rPr>
            </w:pPr>
            <w:r>
              <w:rPr>
                <w:rFonts w:ascii="Times New Roman" w:hAnsi="Times New Roman" w:cs="Times New Roman"/>
              </w:rPr>
              <w:t>3</w:t>
            </w:r>
          </w:p>
        </w:tc>
        <w:tc>
          <w:tcPr>
            <w:tcW w:w="1276" w:type="dxa"/>
          </w:tcPr>
          <w:p w:rsidR="00285090" w:rsidRDefault="00347964">
            <w:r>
              <w:rPr>
                <w:rFonts w:ascii="Times New Roman" w:hAnsi="Times New Roman" w:cs="Times New Roman"/>
              </w:rPr>
              <w:t>русский</w:t>
            </w:r>
          </w:p>
        </w:tc>
        <w:tc>
          <w:tcPr>
            <w:tcW w:w="1276" w:type="dxa"/>
          </w:tcPr>
          <w:p w:rsidR="00285090" w:rsidRPr="00C42A49" w:rsidRDefault="00347964" w:rsidP="00E22717">
            <w:pPr>
              <w:rPr>
                <w:rFonts w:ascii="Times New Roman" w:hAnsi="Times New Roman" w:cs="Times New Roman"/>
              </w:rPr>
            </w:pPr>
            <w:r>
              <w:rPr>
                <w:rFonts w:ascii="Times New Roman" w:hAnsi="Times New Roman" w:cs="Times New Roman"/>
              </w:rPr>
              <w:t>р</w:t>
            </w:r>
            <w:r w:rsidR="00C7521E">
              <w:rPr>
                <w:rFonts w:ascii="Times New Roman" w:hAnsi="Times New Roman" w:cs="Times New Roman"/>
              </w:rPr>
              <w:t>усский</w:t>
            </w:r>
          </w:p>
        </w:tc>
        <w:tc>
          <w:tcPr>
            <w:tcW w:w="1559" w:type="dxa"/>
          </w:tcPr>
          <w:p w:rsidR="00285090" w:rsidRPr="00C42A49" w:rsidRDefault="00347964" w:rsidP="00B11C82">
            <w:pPr>
              <w:rPr>
                <w:rFonts w:ascii="Times New Roman" w:hAnsi="Times New Roman" w:cs="Times New Roman"/>
              </w:rPr>
            </w:pPr>
            <w:r>
              <w:rPr>
                <w:rFonts w:ascii="Times New Roman" w:hAnsi="Times New Roman" w:cs="Times New Roman"/>
              </w:rPr>
              <w:t>р</w:t>
            </w:r>
            <w:r w:rsidR="00C7521E">
              <w:rPr>
                <w:rFonts w:ascii="Times New Roman" w:hAnsi="Times New Roman" w:cs="Times New Roman"/>
              </w:rPr>
              <w:t>усская</w:t>
            </w:r>
          </w:p>
        </w:tc>
        <w:tc>
          <w:tcPr>
            <w:tcW w:w="1559" w:type="dxa"/>
          </w:tcPr>
          <w:p w:rsidR="00285090" w:rsidRDefault="00347964" w:rsidP="00285090">
            <w:pPr>
              <w:jc w:val="center"/>
            </w:pPr>
            <w:r>
              <w:rPr>
                <w:rFonts w:ascii="Times New Roman" w:hAnsi="Times New Roman" w:cs="Times New Roman"/>
              </w:rPr>
              <w:t>2021</w:t>
            </w:r>
          </w:p>
        </w:tc>
        <w:tc>
          <w:tcPr>
            <w:tcW w:w="1276" w:type="dxa"/>
          </w:tcPr>
          <w:p w:rsidR="00285090" w:rsidRPr="00C42A49" w:rsidRDefault="00285090" w:rsidP="00B11C82">
            <w:pPr>
              <w:rPr>
                <w:rFonts w:ascii="Times New Roman" w:hAnsi="Times New Roman" w:cs="Times New Roman"/>
              </w:rPr>
            </w:pPr>
          </w:p>
        </w:tc>
        <w:tc>
          <w:tcPr>
            <w:tcW w:w="1353" w:type="dxa"/>
          </w:tcPr>
          <w:p w:rsidR="00285090" w:rsidRPr="00B11C82" w:rsidRDefault="00285090" w:rsidP="00B11C82">
            <w:pPr>
              <w:rPr>
                <w:rFonts w:ascii="Times New Roman" w:hAnsi="Times New Roman" w:cs="Times New Roman"/>
              </w:rPr>
            </w:pPr>
            <w:r>
              <w:rPr>
                <w:rFonts w:ascii="Times New Roman" w:hAnsi="Times New Roman" w:cs="Times New Roman"/>
              </w:rPr>
              <w:t>полная</w:t>
            </w:r>
          </w:p>
        </w:tc>
      </w:tr>
      <w:tr w:rsidR="00C7521E" w:rsidRPr="00C42A49" w:rsidTr="004C5DE9">
        <w:tc>
          <w:tcPr>
            <w:tcW w:w="436" w:type="dxa"/>
          </w:tcPr>
          <w:p w:rsidR="00C7521E" w:rsidRPr="00C42A49" w:rsidRDefault="00C7521E" w:rsidP="00C7521E">
            <w:pPr>
              <w:rPr>
                <w:rFonts w:ascii="Times New Roman" w:hAnsi="Times New Roman" w:cs="Times New Roman"/>
              </w:rPr>
            </w:pPr>
            <w:r>
              <w:rPr>
                <w:rFonts w:ascii="Times New Roman" w:hAnsi="Times New Roman" w:cs="Times New Roman"/>
              </w:rPr>
              <w:lastRenderedPageBreak/>
              <w:t>7</w:t>
            </w:r>
          </w:p>
        </w:tc>
        <w:tc>
          <w:tcPr>
            <w:tcW w:w="4492" w:type="dxa"/>
          </w:tcPr>
          <w:p w:rsidR="00C7521E" w:rsidRPr="00FC7FE3" w:rsidRDefault="00347964" w:rsidP="00C7521E">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Ермолаев Данил</w:t>
            </w:r>
            <w:r w:rsidR="003319E5">
              <w:rPr>
                <w:rFonts w:ascii="Times New Roman" w:hAnsi="Times New Roman" w:cs="Times New Roman"/>
                <w:sz w:val="24"/>
                <w:szCs w:val="24"/>
              </w:rPr>
              <w:t xml:space="preserve"> Васильевич</w:t>
            </w:r>
            <w:r w:rsidR="00C7521E" w:rsidRPr="00FC7FE3">
              <w:rPr>
                <w:rFonts w:ascii="Times New Roman" w:hAnsi="Times New Roman" w:cs="Times New Roman"/>
                <w:sz w:val="24"/>
                <w:szCs w:val="24"/>
              </w:rPr>
              <w:t xml:space="preserve"> </w:t>
            </w:r>
          </w:p>
        </w:tc>
        <w:tc>
          <w:tcPr>
            <w:tcW w:w="709" w:type="dxa"/>
          </w:tcPr>
          <w:p w:rsidR="00C7521E" w:rsidRPr="00C42A49" w:rsidRDefault="00347964" w:rsidP="00C7521E">
            <w:pPr>
              <w:rPr>
                <w:rFonts w:ascii="Times New Roman" w:hAnsi="Times New Roman" w:cs="Times New Roman"/>
              </w:rPr>
            </w:pPr>
            <w:r>
              <w:rPr>
                <w:rFonts w:ascii="Times New Roman" w:hAnsi="Times New Roman" w:cs="Times New Roman"/>
              </w:rPr>
              <w:t>3</w:t>
            </w:r>
          </w:p>
        </w:tc>
        <w:tc>
          <w:tcPr>
            <w:tcW w:w="850" w:type="dxa"/>
          </w:tcPr>
          <w:p w:rsidR="00C7521E" w:rsidRPr="00C42A49" w:rsidRDefault="00347964" w:rsidP="00C7521E">
            <w:pPr>
              <w:rPr>
                <w:rFonts w:ascii="Times New Roman" w:hAnsi="Times New Roman" w:cs="Times New Roman"/>
              </w:rPr>
            </w:pPr>
            <w:r>
              <w:rPr>
                <w:rFonts w:ascii="Times New Roman" w:hAnsi="Times New Roman" w:cs="Times New Roman"/>
              </w:rPr>
              <w:t>3</w:t>
            </w:r>
          </w:p>
        </w:tc>
        <w:tc>
          <w:tcPr>
            <w:tcW w:w="1276" w:type="dxa"/>
          </w:tcPr>
          <w:p w:rsidR="00C7521E" w:rsidRDefault="00347964" w:rsidP="00C7521E">
            <w:r>
              <w:rPr>
                <w:rFonts w:ascii="Times New Roman" w:hAnsi="Times New Roman" w:cs="Times New Roman"/>
              </w:rPr>
              <w:t>р</w:t>
            </w:r>
            <w:r w:rsidR="00C7521E">
              <w:rPr>
                <w:rFonts w:ascii="Times New Roman" w:hAnsi="Times New Roman" w:cs="Times New Roman"/>
              </w:rPr>
              <w:t>усский</w:t>
            </w:r>
          </w:p>
        </w:tc>
        <w:tc>
          <w:tcPr>
            <w:tcW w:w="1276" w:type="dxa"/>
          </w:tcPr>
          <w:p w:rsidR="00C7521E" w:rsidRPr="00C42A49" w:rsidRDefault="00347964" w:rsidP="00C7521E">
            <w:pPr>
              <w:rPr>
                <w:rFonts w:ascii="Times New Roman" w:hAnsi="Times New Roman" w:cs="Times New Roman"/>
              </w:rPr>
            </w:pPr>
            <w:r>
              <w:rPr>
                <w:rFonts w:ascii="Times New Roman" w:hAnsi="Times New Roman" w:cs="Times New Roman"/>
              </w:rPr>
              <w:t>р</w:t>
            </w:r>
            <w:r w:rsidR="00C7521E">
              <w:rPr>
                <w:rFonts w:ascii="Times New Roman" w:hAnsi="Times New Roman" w:cs="Times New Roman"/>
              </w:rPr>
              <w:t>усский</w:t>
            </w:r>
          </w:p>
        </w:tc>
        <w:tc>
          <w:tcPr>
            <w:tcW w:w="1559" w:type="dxa"/>
          </w:tcPr>
          <w:p w:rsidR="00C7521E" w:rsidRPr="00C42A49" w:rsidRDefault="00347964" w:rsidP="00C7521E">
            <w:pPr>
              <w:rPr>
                <w:rFonts w:ascii="Times New Roman" w:hAnsi="Times New Roman" w:cs="Times New Roman"/>
              </w:rPr>
            </w:pPr>
            <w:r>
              <w:rPr>
                <w:rFonts w:ascii="Times New Roman" w:hAnsi="Times New Roman" w:cs="Times New Roman"/>
              </w:rPr>
              <w:t>татарка</w:t>
            </w:r>
          </w:p>
        </w:tc>
        <w:tc>
          <w:tcPr>
            <w:tcW w:w="1559" w:type="dxa"/>
          </w:tcPr>
          <w:p w:rsidR="00C7521E" w:rsidRDefault="00347964" w:rsidP="00C7521E">
            <w:pPr>
              <w:jc w:val="center"/>
            </w:pPr>
            <w:r>
              <w:rPr>
                <w:rFonts w:ascii="Times New Roman" w:hAnsi="Times New Roman" w:cs="Times New Roman"/>
              </w:rPr>
              <w:t>2021</w:t>
            </w:r>
          </w:p>
        </w:tc>
        <w:tc>
          <w:tcPr>
            <w:tcW w:w="1276" w:type="dxa"/>
          </w:tcPr>
          <w:p w:rsidR="00C7521E" w:rsidRPr="00C42A49" w:rsidRDefault="00C7521E" w:rsidP="00C7521E">
            <w:pPr>
              <w:rPr>
                <w:rFonts w:ascii="Times New Roman" w:hAnsi="Times New Roman" w:cs="Times New Roman"/>
              </w:rPr>
            </w:pPr>
          </w:p>
        </w:tc>
        <w:tc>
          <w:tcPr>
            <w:tcW w:w="1353" w:type="dxa"/>
          </w:tcPr>
          <w:p w:rsidR="00C7521E" w:rsidRDefault="00C7521E" w:rsidP="00C7521E">
            <w:r w:rsidRPr="006115F1">
              <w:rPr>
                <w:rFonts w:ascii="Times New Roman" w:hAnsi="Times New Roman" w:cs="Times New Roman"/>
              </w:rPr>
              <w:t>полная</w:t>
            </w:r>
          </w:p>
        </w:tc>
      </w:tr>
      <w:tr w:rsidR="00C7521E" w:rsidRPr="00C42A49" w:rsidTr="004C5DE9">
        <w:tc>
          <w:tcPr>
            <w:tcW w:w="436" w:type="dxa"/>
          </w:tcPr>
          <w:p w:rsidR="00C7521E" w:rsidRPr="00C42A49" w:rsidRDefault="00C7521E" w:rsidP="00C7521E">
            <w:pPr>
              <w:rPr>
                <w:rFonts w:ascii="Times New Roman" w:hAnsi="Times New Roman" w:cs="Times New Roman"/>
              </w:rPr>
            </w:pPr>
            <w:r>
              <w:rPr>
                <w:rFonts w:ascii="Times New Roman" w:hAnsi="Times New Roman" w:cs="Times New Roman"/>
              </w:rPr>
              <w:t>8</w:t>
            </w:r>
          </w:p>
        </w:tc>
        <w:tc>
          <w:tcPr>
            <w:tcW w:w="4492" w:type="dxa"/>
          </w:tcPr>
          <w:p w:rsidR="00C7521E" w:rsidRPr="00FC7FE3" w:rsidRDefault="00347964" w:rsidP="00C7521E">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Зарипов Тахир</w:t>
            </w:r>
            <w:r w:rsidR="003319E5">
              <w:rPr>
                <w:rFonts w:ascii="Times New Roman" w:hAnsi="Times New Roman" w:cs="Times New Roman"/>
                <w:sz w:val="24"/>
                <w:szCs w:val="24"/>
              </w:rPr>
              <w:t xml:space="preserve"> Зуфарович</w:t>
            </w:r>
          </w:p>
        </w:tc>
        <w:tc>
          <w:tcPr>
            <w:tcW w:w="709" w:type="dxa"/>
          </w:tcPr>
          <w:p w:rsidR="00C7521E" w:rsidRPr="00C42A49" w:rsidRDefault="00347964" w:rsidP="00C7521E">
            <w:pPr>
              <w:rPr>
                <w:rFonts w:ascii="Times New Roman" w:hAnsi="Times New Roman" w:cs="Times New Roman"/>
              </w:rPr>
            </w:pPr>
            <w:r>
              <w:rPr>
                <w:rFonts w:ascii="Times New Roman" w:hAnsi="Times New Roman" w:cs="Times New Roman"/>
              </w:rPr>
              <w:t>3</w:t>
            </w:r>
          </w:p>
        </w:tc>
        <w:tc>
          <w:tcPr>
            <w:tcW w:w="850" w:type="dxa"/>
          </w:tcPr>
          <w:p w:rsidR="00C7521E" w:rsidRPr="00C42A49" w:rsidRDefault="00C7521E" w:rsidP="00C7521E">
            <w:pPr>
              <w:rPr>
                <w:rFonts w:ascii="Times New Roman" w:hAnsi="Times New Roman" w:cs="Times New Roman"/>
              </w:rPr>
            </w:pPr>
            <w:r>
              <w:rPr>
                <w:rFonts w:ascii="Times New Roman" w:hAnsi="Times New Roman" w:cs="Times New Roman"/>
              </w:rPr>
              <w:t>3</w:t>
            </w:r>
          </w:p>
        </w:tc>
        <w:tc>
          <w:tcPr>
            <w:tcW w:w="1276" w:type="dxa"/>
          </w:tcPr>
          <w:p w:rsidR="00C7521E" w:rsidRDefault="00347964" w:rsidP="00C7521E">
            <w:r>
              <w:rPr>
                <w:rFonts w:ascii="Times New Roman" w:hAnsi="Times New Roman" w:cs="Times New Roman"/>
              </w:rPr>
              <w:t>татарин</w:t>
            </w:r>
          </w:p>
        </w:tc>
        <w:tc>
          <w:tcPr>
            <w:tcW w:w="1276" w:type="dxa"/>
          </w:tcPr>
          <w:p w:rsidR="00C7521E" w:rsidRPr="00C42A49" w:rsidRDefault="00347964" w:rsidP="00C7521E">
            <w:pPr>
              <w:rPr>
                <w:rFonts w:ascii="Times New Roman" w:hAnsi="Times New Roman" w:cs="Times New Roman"/>
              </w:rPr>
            </w:pPr>
            <w:r>
              <w:rPr>
                <w:rFonts w:ascii="Times New Roman" w:hAnsi="Times New Roman" w:cs="Times New Roman"/>
              </w:rPr>
              <w:t>татарин</w:t>
            </w:r>
          </w:p>
        </w:tc>
        <w:tc>
          <w:tcPr>
            <w:tcW w:w="1559" w:type="dxa"/>
          </w:tcPr>
          <w:p w:rsidR="00C7521E" w:rsidRPr="00C42A49" w:rsidRDefault="00347964" w:rsidP="00C7521E">
            <w:pPr>
              <w:rPr>
                <w:rFonts w:ascii="Times New Roman" w:hAnsi="Times New Roman" w:cs="Times New Roman"/>
              </w:rPr>
            </w:pPr>
            <w:r>
              <w:rPr>
                <w:rFonts w:ascii="Times New Roman" w:hAnsi="Times New Roman" w:cs="Times New Roman"/>
              </w:rPr>
              <w:t>р</w:t>
            </w:r>
            <w:r w:rsidR="00C7521E">
              <w:rPr>
                <w:rFonts w:ascii="Times New Roman" w:hAnsi="Times New Roman" w:cs="Times New Roman"/>
              </w:rPr>
              <w:t>усская</w:t>
            </w:r>
          </w:p>
        </w:tc>
        <w:tc>
          <w:tcPr>
            <w:tcW w:w="1559" w:type="dxa"/>
          </w:tcPr>
          <w:p w:rsidR="00C7521E" w:rsidRDefault="00347964" w:rsidP="00C7521E">
            <w:pPr>
              <w:jc w:val="center"/>
            </w:pPr>
            <w:r>
              <w:rPr>
                <w:rFonts w:ascii="Times New Roman" w:hAnsi="Times New Roman" w:cs="Times New Roman"/>
              </w:rPr>
              <w:t>2021</w:t>
            </w:r>
          </w:p>
        </w:tc>
        <w:tc>
          <w:tcPr>
            <w:tcW w:w="1276" w:type="dxa"/>
          </w:tcPr>
          <w:p w:rsidR="00C7521E" w:rsidRPr="00C42A49" w:rsidRDefault="00C7521E" w:rsidP="00C7521E">
            <w:pPr>
              <w:rPr>
                <w:rFonts w:ascii="Times New Roman" w:hAnsi="Times New Roman" w:cs="Times New Roman"/>
              </w:rPr>
            </w:pPr>
          </w:p>
        </w:tc>
        <w:tc>
          <w:tcPr>
            <w:tcW w:w="1353" w:type="dxa"/>
          </w:tcPr>
          <w:p w:rsidR="00C7521E" w:rsidRDefault="00C7521E" w:rsidP="00C7521E">
            <w:r w:rsidRPr="006115F1">
              <w:rPr>
                <w:rFonts w:ascii="Times New Roman" w:hAnsi="Times New Roman" w:cs="Times New Roman"/>
              </w:rPr>
              <w:t>полная</w:t>
            </w:r>
          </w:p>
        </w:tc>
      </w:tr>
      <w:tr w:rsidR="00C7521E" w:rsidRPr="00C42A49" w:rsidTr="004C5DE9">
        <w:tc>
          <w:tcPr>
            <w:tcW w:w="436" w:type="dxa"/>
          </w:tcPr>
          <w:p w:rsidR="00C7521E" w:rsidRPr="00C42A49" w:rsidRDefault="00C7521E" w:rsidP="00C7521E">
            <w:pPr>
              <w:rPr>
                <w:rFonts w:ascii="Times New Roman" w:hAnsi="Times New Roman" w:cs="Times New Roman"/>
              </w:rPr>
            </w:pPr>
            <w:r>
              <w:rPr>
                <w:rFonts w:ascii="Times New Roman" w:hAnsi="Times New Roman" w:cs="Times New Roman"/>
              </w:rPr>
              <w:t>9</w:t>
            </w:r>
          </w:p>
        </w:tc>
        <w:tc>
          <w:tcPr>
            <w:tcW w:w="4492" w:type="dxa"/>
          </w:tcPr>
          <w:p w:rsidR="00C7521E" w:rsidRPr="00FC7FE3" w:rsidRDefault="00347964" w:rsidP="00C7521E">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Зарипова Камилла</w:t>
            </w:r>
            <w:r w:rsidR="003319E5">
              <w:rPr>
                <w:rFonts w:ascii="Times New Roman" w:hAnsi="Times New Roman" w:cs="Times New Roman"/>
                <w:sz w:val="24"/>
                <w:szCs w:val="24"/>
              </w:rPr>
              <w:t xml:space="preserve"> Зуфаровна</w:t>
            </w:r>
          </w:p>
        </w:tc>
        <w:tc>
          <w:tcPr>
            <w:tcW w:w="709" w:type="dxa"/>
          </w:tcPr>
          <w:p w:rsidR="00C7521E" w:rsidRPr="0018195D" w:rsidRDefault="00C7521E" w:rsidP="00C7521E">
            <w:pPr>
              <w:rPr>
                <w:rFonts w:ascii="Times New Roman" w:hAnsi="Times New Roman" w:cs="Times New Roman"/>
              </w:rPr>
            </w:pPr>
            <w:r w:rsidRPr="0018195D">
              <w:rPr>
                <w:rFonts w:ascii="Times New Roman" w:hAnsi="Times New Roman" w:cs="Times New Roman"/>
              </w:rPr>
              <w:t>2</w:t>
            </w:r>
          </w:p>
        </w:tc>
        <w:tc>
          <w:tcPr>
            <w:tcW w:w="850" w:type="dxa"/>
          </w:tcPr>
          <w:p w:rsidR="00C7521E" w:rsidRPr="0018195D" w:rsidRDefault="00347964" w:rsidP="00C7521E">
            <w:pPr>
              <w:rPr>
                <w:rFonts w:ascii="Times New Roman" w:hAnsi="Times New Roman" w:cs="Times New Roman"/>
              </w:rPr>
            </w:pPr>
            <w:r>
              <w:rPr>
                <w:rFonts w:ascii="Times New Roman" w:hAnsi="Times New Roman" w:cs="Times New Roman"/>
              </w:rPr>
              <w:t>3</w:t>
            </w:r>
          </w:p>
        </w:tc>
        <w:tc>
          <w:tcPr>
            <w:tcW w:w="1276" w:type="dxa"/>
          </w:tcPr>
          <w:p w:rsidR="00C7521E" w:rsidRDefault="00347964" w:rsidP="00C7521E">
            <w:r>
              <w:rPr>
                <w:rFonts w:ascii="Times New Roman" w:hAnsi="Times New Roman" w:cs="Times New Roman"/>
              </w:rPr>
              <w:t>татарка</w:t>
            </w:r>
          </w:p>
        </w:tc>
        <w:tc>
          <w:tcPr>
            <w:tcW w:w="1276" w:type="dxa"/>
          </w:tcPr>
          <w:p w:rsidR="00C7521E" w:rsidRPr="00C42A49" w:rsidRDefault="00347964" w:rsidP="00C7521E">
            <w:pPr>
              <w:rPr>
                <w:rFonts w:ascii="Times New Roman" w:hAnsi="Times New Roman" w:cs="Times New Roman"/>
              </w:rPr>
            </w:pPr>
            <w:r>
              <w:rPr>
                <w:rFonts w:ascii="Times New Roman" w:hAnsi="Times New Roman" w:cs="Times New Roman"/>
              </w:rPr>
              <w:t>татарин</w:t>
            </w:r>
          </w:p>
        </w:tc>
        <w:tc>
          <w:tcPr>
            <w:tcW w:w="1559" w:type="dxa"/>
          </w:tcPr>
          <w:p w:rsidR="00C7521E" w:rsidRPr="00C42A49" w:rsidRDefault="00347964" w:rsidP="00C7521E">
            <w:pPr>
              <w:rPr>
                <w:rFonts w:ascii="Times New Roman" w:hAnsi="Times New Roman" w:cs="Times New Roman"/>
              </w:rPr>
            </w:pPr>
            <w:r>
              <w:rPr>
                <w:rFonts w:ascii="Times New Roman" w:hAnsi="Times New Roman" w:cs="Times New Roman"/>
              </w:rPr>
              <w:t>р</w:t>
            </w:r>
            <w:r w:rsidR="00C7521E">
              <w:rPr>
                <w:rFonts w:ascii="Times New Roman" w:hAnsi="Times New Roman" w:cs="Times New Roman"/>
              </w:rPr>
              <w:t>усская</w:t>
            </w:r>
          </w:p>
        </w:tc>
        <w:tc>
          <w:tcPr>
            <w:tcW w:w="1559" w:type="dxa"/>
          </w:tcPr>
          <w:p w:rsidR="00C7521E" w:rsidRPr="0018195D" w:rsidRDefault="00347964" w:rsidP="00C7521E">
            <w:pPr>
              <w:jc w:val="center"/>
            </w:pPr>
            <w:r>
              <w:rPr>
                <w:rFonts w:ascii="Times New Roman" w:hAnsi="Times New Roman" w:cs="Times New Roman"/>
              </w:rPr>
              <w:t>2021</w:t>
            </w:r>
          </w:p>
        </w:tc>
        <w:tc>
          <w:tcPr>
            <w:tcW w:w="1276" w:type="dxa"/>
          </w:tcPr>
          <w:p w:rsidR="00C7521E" w:rsidRPr="0018195D" w:rsidRDefault="00C7521E" w:rsidP="00C7521E">
            <w:pPr>
              <w:rPr>
                <w:rFonts w:ascii="Times New Roman" w:hAnsi="Times New Roman" w:cs="Times New Roman"/>
              </w:rPr>
            </w:pPr>
          </w:p>
        </w:tc>
        <w:tc>
          <w:tcPr>
            <w:tcW w:w="1353" w:type="dxa"/>
          </w:tcPr>
          <w:p w:rsidR="00C7521E" w:rsidRPr="0018195D" w:rsidRDefault="00C7521E" w:rsidP="00C7521E">
            <w:pPr>
              <w:rPr>
                <w:rFonts w:ascii="Times New Roman" w:hAnsi="Times New Roman" w:cs="Times New Roman"/>
              </w:rPr>
            </w:pPr>
            <w:r>
              <w:rPr>
                <w:rFonts w:ascii="Times New Roman" w:hAnsi="Times New Roman" w:cs="Times New Roman"/>
              </w:rPr>
              <w:t>полная</w:t>
            </w:r>
          </w:p>
        </w:tc>
      </w:tr>
      <w:tr w:rsidR="00C7521E" w:rsidRPr="00C42A49" w:rsidTr="004C5DE9">
        <w:tc>
          <w:tcPr>
            <w:tcW w:w="436" w:type="dxa"/>
          </w:tcPr>
          <w:p w:rsidR="00C7521E" w:rsidRPr="00C42A49" w:rsidRDefault="00C7521E" w:rsidP="00C7521E">
            <w:pPr>
              <w:rPr>
                <w:rFonts w:ascii="Times New Roman" w:hAnsi="Times New Roman" w:cs="Times New Roman"/>
              </w:rPr>
            </w:pPr>
            <w:r>
              <w:rPr>
                <w:rFonts w:ascii="Times New Roman" w:hAnsi="Times New Roman" w:cs="Times New Roman"/>
              </w:rPr>
              <w:t>10</w:t>
            </w:r>
          </w:p>
        </w:tc>
        <w:tc>
          <w:tcPr>
            <w:tcW w:w="4492" w:type="dxa"/>
          </w:tcPr>
          <w:p w:rsidR="00C7521E" w:rsidRPr="00FC7FE3" w:rsidRDefault="00347964" w:rsidP="00C7521E">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Клюева Виктория</w:t>
            </w:r>
            <w:r w:rsidR="003319E5">
              <w:rPr>
                <w:rFonts w:ascii="Times New Roman" w:hAnsi="Times New Roman" w:cs="Times New Roman"/>
                <w:sz w:val="24"/>
                <w:szCs w:val="24"/>
              </w:rPr>
              <w:t xml:space="preserve"> Сергеевна</w:t>
            </w:r>
          </w:p>
        </w:tc>
        <w:tc>
          <w:tcPr>
            <w:tcW w:w="709" w:type="dxa"/>
          </w:tcPr>
          <w:p w:rsidR="00C7521E" w:rsidRPr="00C42A49" w:rsidRDefault="00347964" w:rsidP="00C7521E">
            <w:pPr>
              <w:rPr>
                <w:rFonts w:ascii="Times New Roman" w:hAnsi="Times New Roman" w:cs="Times New Roman"/>
              </w:rPr>
            </w:pPr>
            <w:r>
              <w:rPr>
                <w:rFonts w:ascii="Times New Roman" w:hAnsi="Times New Roman" w:cs="Times New Roman"/>
              </w:rPr>
              <w:t>1</w:t>
            </w:r>
          </w:p>
        </w:tc>
        <w:tc>
          <w:tcPr>
            <w:tcW w:w="850" w:type="dxa"/>
          </w:tcPr>
          <w:p w:rsidR="00C7521E" w:rsidRPr="00C42A49" w:rsidRDefault="00347964" w:rsidP="00C7521E">
            <w:pPr>
              <w:rPr>
                <w:rFonts w:ascii="Times New Roman" w:hAnsi="Times New Roman" w:cs="Times New Roman"/>
              </w:rPr>
            </w:pPr>
            <w:r>
              <w:rPr>
                <w:rFonts w:ascii="Times New Roman" w:hAnsi="Times New Roman" w:cs="Times New Roman"/>
              </w:rPr>
              <w:t>1</w:t>
            </w:r>
          </w:p>
        </w:tc>
        <w:tc>
          <w:tcPr>
            <w:tcW w:w="1276" w:type="dxa"/>
          </w:tcPr>
          <w:p w:rsidR="00C7521E" w:rsidRDefault="00347964" w:rsidP="00C7521E">
            <w:r>
              <w:rPr>
                <w:rFonts w:ascii="Times New Roman" w:hAnsi="Times New Roman" w:cs="Times New Roman"/>
              </w:rPr>
              <w:t>р</w:t>
            </w:r>
            <w:r w:rsidR="00C7521E">
              <w:rPr>
                <w:rFonts w:ascii="Times New Roman" w:hAnsi="Times New Roman" w:cs="Times New Roman"/>
              </w:rPr>
              <w:t>усская</w:t>
            </w:r>
          </w:p>
        </w:tc>
        <w:tc>
          <w:tcPr>
            <w:tcW w:w="1276" w:type="dxa"/>
          </w:tcPr>
          <w:p w:rsidR="00C7521E" w:rsidRPr="00C42A49" w:rsidRDefault="00347964" w:rsidP="00C7521E">
            <w:pPr>
              <w:rPr>
                <w:rFonts w:ascii="Times New Roman" w:hAnsi="Times New Roman" w:cs="Times New Roman"/>
              </w:rPr>
            </w:pPr>
            <w:r>
              <w:rPr>
                <w:rFonts w:ascii="Times New Roman" w:hAnsi="Times New Roman" w:cs="Times New Roman"/>
              </w:rPr>
              <w:t>р</w:t>
            </w:r>
            <w:r w:rsidR="00C7521E">
              <w:rPr>
                <w:rFonts w:ascii="Times New Roman" w:hAnsi="Times New Roman" w:cs="Times New Roman"/>
              </w:rPr>
              <w:t>усский</w:t>
            </w:r>
          </w:p>
        </w:tc>
        <w:tc>
          <w:tcPr>
            <w:tcW w:w="1559" w:type="dxa"/>
          </w:tcPr>
          <w:p w:rsidR="00C7521E" w:rsidRPr="00C42A49" w:rsidRDefault="00347964" w:rsidP="00C7521E">
            <w:pPr>
              <w:rPr>
                <w:rFonts w:ascii="Times New Roman" w:hAnsi="Times New Roman" w:cs="Times New Roman"/>
              </w:rPr>
            </w:pPr>
            <w:r>
              <w:rPr>
                <w:rFonts w:ascii="Times New Roman" w:hAnsi="Times New Roman" w:cs="Times New Roman"/>
              </w:rPr>
              <w:t>р</w:t>
            </w:r>
            <w:r w:rsidR="00C7521E">
              <w:rPr>
                <w:rFonts w:ascii="Times New Roman" w:hAnsi="Times New Roman" w:cs="Times New Roman"/>
              </w:rPr>
              <w:t>усская</w:t>
            </w:r>
          </w:p>
        </w:tc>
        <w:tc>
          <w:tcPr>
            <w:tcW w:w="1559" w:type="dxa"/>
          </w:tcPr>
          <w:p w:rsidR="00C7521E" w:rsidRDefault="00347964" w:rsidP="00C7521E">
            <w:pPr>
              <w:jc w:val="center"/>
            </w:pPr>
            <w:r>
              <w:rPr>
                <w:rFonts w:ascii="Times New Roman" w:hAnsi="Times New Roman" w:cs="Times New Roman"/>
              </w:rPr>
              <w:t>2021</w:t>
            </w:r>
          </w:p>
        </w:tc>
        <w:tc>
          <w:tcPr>
            <w:tcW w:w="1276" w:type="dxa"/>
          </w:tcPr>
          <w:p w:rsidR="00C7521E" w:rsidRPr="00C42A49" w:rsidRDefault="00C7521E" w:rsidP="00C7521E">
            <w:pPr>
              <w:rPr>
                <w:rFonts w:ascii="Times New Roman" w:hAnsi="Times New Roman" w:cs="Times New Roman"/>
              </w:rPr>
            </w:pPr>
          </w:p>
        </w:tc>
        <w:tc>
          <w:tcPr>
            <w:tcW w:w="1353" w:type="dxa"/>
          </w:tcPr>
          <w:p w:rsidR="00C7521E" w:rsidRDefault="00347964" w:rsidP="00C7521E">
            <w:r>
              <w:rPr>
                <w:rFonts w:ascii="Times New Roman" w:hAnsi="Times New Roman" w:cs="Times New Roman"/>
              </w:rPr>
              <w:t xml:space="preserve">не </w:t>
            </w:r>
            <w:r w:rsidR="00C7521E" w:rsidRPr="005740F3">
              <w:rPr>
                <w:rFonts w:ascii="Times New Roman" w:hAnsi="Times New Roman" w:cs="Times New Roman"/>
              </w:rPr>
              <w:t>полная</w:t>
            </w:r>
          </w:p>
        </w:tc>
      </w:tr>
      <w:tr w:rsidR="00C7521E" w:rsidRPr="00C42A49" w:rsidTr="004C5DE9">
        <w:tc>
          <w:tcPr>
            <w:tcW w:w="436" w:type="dxa"/>
          </w:tcPr>
          <w:p w:rsidR="00C7521E" w:rsidRPr="00C42A49" w:rsidRDefault="00C7521E" w:rsidP="00C7521E">
            <w:pPr>
              <w:rPr>
                <w:rFonts w:ascii="Times New Roman" w:hAnsi="Times New Roman" w:cs="Times New Roman"/>
              </w:rPr>
            </w:pPr>
            <w:r>
              <w:rPr>
                <w:rFonts w:ascii="Times New Roman" w:hAnsi="Times New Roman" w:cs="Times New Roman"/>
              </w:rPr>
              <w:t>11</w:t>
            </w:r>
          </w:p>
        </w:tc>
        <w:tc>
          <w:tcPr>
            <w:tcW w:w="4492" w:type="dxa"/>
          </w:tcPr>
          <w:p w:rsidR="00C7521E" w:rsidRPr="00FC7FE3" w:rsidRDefault="00347964" w:rsidP="00C7521E">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Кириллова Анастасия</w:t>
            </w:r>
            <w:r w:rsidR="003319E5">
              <w:rPr>
                <w:rFonts w:ascii="Times New Roman" w:hAnsi="Times New Roman" w:cs="Times New Roman"/>
                <w:sz w:val="24"/>
                <w:szCs w:val="24"/>
              </w:rPr>
              <w:t xml:space="preserve"> Артемовна</w:t>
            </w:r>
            <w:r w:rsidR="00C7521E" w:rsidRPr="00FC7FE3">
              <w:rPr>
                <w:rFonts w:ascii="Times New Roman" w:hAnsi="Times New Roman" w:cs="Times New Roman"/>
                <w:sz w:val="24"/>
                <w:szCs w:val="24"/>
              </w:rPr>
              <w:t xml:space="preserve">   </w:t>
            </w:r>
          </w:p>
        </w:tc>
        <w:tc>
          <w:tcPr>
            <w:tcW w:w="709" w:type="dxa"/>
          </w:tcPr>
          <w:p w:rsidR="00C7521E" w:rsidRPr="00C42A49" w:rsidRDefault="00347964" w:rsidP="00C7521E">
            <w:pPr>
              <w:rPr>
                <w:rFonts w:ascii="Times New Roman" w:hAnsi="Times New Roman" w:cs="Times New Roman"/>
              </w:rPr>
            </w:pPr>
            <w:r>
              <w:rPr>
                <w:rFonts w:ascii="Times New Roman" w:hAnsi="Times New Roman" w:cs="Times New Roman"/>
              </w:rPr>
              <w:t>1</w:t>
            </w:r>
          </w:p>
        </w:tc>
        <w:tc>
          <w:tcPr>
            <w:tcW w:w="850" w:type="dxa"/>
          </w:tcPr>
          <w:p w:rsidR="00C7521E" w:rsidRPr="00C42A49" w:rsidRDefault="00347964" w:rsidP="00C7521E">
            <w:pPr>
              <w:rPr>
                <w:rFonts w:ascii="Times New Roman" w:hAnsi="Times New Roman" w:cs="Times New Roman"/>
              </w:rPr>
            </w:pPr>
            <w:r>
              <w:rPr>
                <w:rFonts w:ascii="Times New Roman" w:hAnsi="Times New Roman" w:cs="Times New Roman"/>
              </w:rPr>
              <w:t>2</w:t>
            </w:r>
          </w:p>
        </w:tc>
        <w:tc>
          <w:tcPr>
            <w:tcW w:w="1276" w:type="dxa"/>
          </w:tcPr>
          <w:p w:rsidR="00C7521E" w:rsidRDefault="00347964" w:rsidP="00C7521E">
            <w:r>
              <w:rPr>
                <w:rFonts w:ascii="Times New Roman" w:hAnsi="Times New Roman" w:cs="Times New Roman"/>
              </w:rPr>
              <w:t>р</w:t>
            </w:r>
            <w:r w:rsidR="00C7521E">
              <w:rPr>
                <w:rFonts w:ascii="Times New Roman" w:hAnsi="Times New Roman" w:cs="Times New Roman"/>
              </w:rPr>
              <w:t>усская</w:t>
            </w:r>
          </w:p>
        </w:tc>
        <w:tc>
          <w:tcPr>
            <w:tcW w:w="1276" w:type="dxa"/>
          </w:tcPr>
          <w:p w:rsidR="00C7521E" w:rsidRPr="00C42A49" w:rsidRDefault="00347964" w:rsidP="00C7521E">
            <w:pPr>
              <w:rPr>
                <w:rFonts w:ascii="Times New Roman" w:hAnsi="Times New Roman" w:cs="Times New Roman"/>
              </w:rPr>
            </w:pPr>
            <w:r>
              <w:rPr>
                <w:rFonts w:ascii="Times New Roman" w:hAnsi="Times New Roman" w:cs="Times New Roman"/>
              </w:rPr>
              <w:t>р</w:t>
            </w:r>
            <w:r w:rsidR="00C7521E">
              <w:rPr>
                <w:rFonts w:ascii="Times New Roman" w:hAnsi="Times New Roman" w:cs="Times New Roman"/>
              </w:rPr>
              <w:t>усский</w:t>
            </w:r>
          </w:p>
        </w:tc>
        <w:tc>
          <w:tcPr>
            <w:tcW w:w="1559" w:type="dxa"/>
          </w:tcPr>
          <w:p w:rsidR="00C7521E" w:rsidRPr="00C42A49" w:rsidRDefault="00347964" w:rsidP="00C7521E">
            <w:pPr>
              <w:rPr>
                <w:rFonts w:ascii="Times New Roman" w:hAnsi="Times New Roman" w:cs="Times New Roman"/>
              </w:rPr>
            </w:pPr>
            <w:r>
              <w:rPr>
                <w:rFonts w:ascii="Times New Roman" w:hAnsi="Times New Roman" w:cs="Times New Roman"/>
              </w:rPr>
              <w:t>р</w:t>
            </w:r>
            <w:r w:rsidR="00C7521E">
              <w:rPr>
                <w:rFonts w:ascii="Times New Roman" w:hAnsi="Times New Roman" w:cs="Times New Roman"/>
              </w:rPr>
              <w:t>усская</w:t>
            </w:r>
          </w:p>
        </w:tc>
        <w:tc>
          <w:tcPr>
            <w:tcW w:w="1559" w:type="dxa"/>
          </w:tcPr>
          <w:p w:rsidR="00C7521E" w:rsidRDefault="00347964" w:rsidP="00C7521E">
            <w:pPr>
              <w:jc w:val="center"/>
            </w:pPr>
            <w:r>
              <w:rPr>
                <w:rFonts w:ascii="Times New Roman" w:hAnsi="Times New Roman" w:cs="Times New Roman"/>
              </w:rPr>
              <w:t>2021</w:t>
            </w:r>
          </w:p>
        </w:tc>
        <w:tc>
          <w:tcPr>
            <w:tcW w:w="1276" w:type="dxa"/>
          </w:tcPr>
          <w:p w:rsidR="00C7521E" w:rsidRPr="00C42A49" w:rsidRDefault="00C7521E" w:rsidP="00C7521E">
            <w:pPr>
              <w:rPr>
                <w:rFonts w:ascii="Times New Roman" w:hAnsi="Times New Roman" w:cs="Times New Roman"/>
              </w:rPr>
            </w:pPr>
          </w:p>
        </w:tc>
        <w:tc>
          <w:tcPr>
            <w:tcW w:w="1353" w:type="dxa"/>
          </w:tcPr>
          <w:p w:rsidR="00C7521E" w:rsidRDefault="00C7521E" w:rsidP="00C7521E">
            <w:r w:rsidRPr="005740F3">
              <w:rPr>
                <w:rFonts w:ascii="Times New Roman" w:hAnsi="Times New Roman" w:cs="Times New Roman"/>
              </w:rPr>
              <w:t>полная</w:t>
            </w:r>
          </w:p>
        </w:tc>
      </w:tr>
      <w:tr w:rsidR="00C7521E" w:rsidRPr="00C42A49" w:rsidTr="004C5DE9">
        <w:tc>
          <w:tcPr>
            <w:tcW w:w="436" w:type="dxa"/>
          </w:tcPr>
          <w:p w:rsidR="00C7521E" w:rsidRPr="00C42A49" w:rsidRDefault="00C7521E" w:rsidP="00C7521E">
            <w:pPr>
              <w:rPr>
                <w:rFonts w:ascii="Times New Roman" w:hAnsi="Times New Roman" w:cs="Times New Roman"/>
              </w:rPr>
            </w:pPr>
            <w:r>
              <w:rPr>
                <w:rFonts w:ascii="Times New Roman" w:hAnsi="Times New Roman" w:cs="Times New Roman"/>
              </w:rPr>
              <w:t>12</w:t>
            </w:r>
          </w:p>
        </w:tc>
        <w:tc>
          <w:tcPr>
            <w:tcW w:w="4492" w:type="dxa"/>
          </w:tcPr>
          <w:p w:rsidR="00C7521E" w:rsidRPr="00FC7FE3" w:rsidRDefault="00347964" w:rsidP="00C7521E">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Мокеева Милана</w:t>
            </w:r>
            <w:r w:rsidR="003319E5">
              <w:rPr>
                <w:rFonts w:ascii="Times New Roman" w:hAnsi="Times New Roman" w:cs="Times New Roman"/>
                <w:sz w:val="24"/>
                <w:szCs w:val="24"/>
              </w:rPr>
              <w:t xml:space="preserve"> Денисовна</w:t>
            </w:r>
          </w:p>
        </w:tc>
        <w:tc>
          <w:tcPr>
            <w:tcW w:w="709" w:type="dxa"/>
          </w:tcPr>
          <w:p w:rsidR="00C7521E" w:rsidRPr="00C42A49" w:rsidRDefault="00347964" w:rsidP="00C7521E">
            <w:pPr>
              <w:rPr>
                <w:rFonts w:ascii="Times New Roman" w:hAnsi="Times New Roman" w:cs="Times New Roman"/>
              </w:rPr>
            </w:pPr>
            <w:r>
              <w:rPr>
                <w:rFonts w:ascii="Times New Roman" w:hAnsi="Times New Roman" w:cs="Times New Roman"/>
              </w:rPr>
              <w:t>1</w:t>
            </w:r>
          </w:p>
        </w:tc>
        <w:tc>
          <w:tcPr>
            <w:tcW w:w="850" w:type="dxa"/>
          </w:tcPr>
          <w:p w:rsidR="00C7521E" w:rsidRPr="00C42A49" w:rsidRDefault="00347964" w:rsidP="00C7521E">
            <w:pPr>
              <w:rPr>
                <w:rFonts w:ascii="Times New Roman" w:hAnsi="Times New Roman" w:cs="Times New Roman"/>
              </w:rPr>
            </w:pPr>
            <w:r>
              <w:rPr>
                <w:rFonts w:ascii="Times New Roman" w:hAnsi="Times New Roman" w:cs="Times New Roman"/>
              </w:rPr>
              <w:t>1</w:t>
            </w:r>
          </w:p>
        </w:tc>
        <w:tc>
          <w:tcPr>
            <w:tcW w:w="1276" w:type="dxa"/>
          </w:tcPr>
          <w:p w:rsidR="00C7521E" w:rsidRPr="00C42A49" w:rsidRDefault="00C7521E" w:rsidP="00C7521E">
            <w:pPr>
              <w:rPr>
                <w:rFonts w:ascii="Times New Roman" w:hAnsi="Times New Roman" w:cs="Times New Roman"/>
              </w:rPr>
            </w:pPr>
            <w:r>
              <w:rPr>
                <w:rFonts w:ascii="Times New Roman" w:hAnsi="Times New Roman" w:cs="Times New Roman"/>
              </w:rPr>
              <w:t>русская</w:t>
            </w:r>
          </w:p>
        </w:tc>
        <w:tc>
          <w:tcPr>
            <w:tcW w:w="1276" w:type="dxa"/>
          </w:tcPr>
          <w:p w:rsidR="00C7521E" w:rsidRPr="00C42A49" w:rsidRDefault="00C7521E" w:rsidP="00C7521E">
            <w:pPr>
              <w:rPr>
                <w:rFonts w:ascii="Times New Roman" w:hAnsi="Times New Roman" w:cs="Times New Roman"/>
              </w:rPr>
            </w:pPr>
            <w:r>
              <w:rPr>
                <w:rFonts w:ascii="Times New Roman" w:hAnsi="Times New Roman" w:cs="Times New Roman"/>
              </w:rPr>
              <w:t>русский</w:t>
            </w:r>
          </w:p>
        </w:tc>
        <w:tc>
          <w:tcPr>
            <w:tcW w:w="1559" w:type="dxa"/>
          </w:tcPr>
          <w:p w:rsidR="00C7521E" w:rsidRDefault="00347964" w:rsidP="00C7521E">
            <w:r>
              <w:rPr>
                <w:rFonts w:ascii="Times New Roman" w:hAnsi="Times New Roman" w:cs="Times New Roman"/>
              </w:rPr>
              <w:t>татарка</w:t>
            </w:r>
          </w:p>
        </w:tc>
        <w:tc>
          <w:tcPr>
            <w:tcW w:w="1559" w:type="dxa"/>
          </w:tcPr>
          <w:p w:rsidR="00C7521E" w:rsidRDefault="00347964" w:rsidP="00C7521E">
            <w:pPr>
              <w:jc w:val="center"/>
            </w:pPr>
            <w:r>
              <w:rPr>
                <w:rFonts w:ascii="Times New Roman" w:hAnsi="Times New Roman" w:cs="Times New Roman"/>
              </w:rPr>
              <w:t>2021</w:t>
            </w:r>
          </w:p>
        </w:tc>
        <w:tc>
          <w:tcPr>
            <w:tcW w:w="1276" w:type="dxa"/>
          </w:tcPr>
          <w:p w:rsidR="00C7521E" w:rsidRPr="00C42A49" w:rsidRDefault="00C7521E" w:rsidP="00C7521E">
            <w:pPr>
              <w:rPr>
                <w:rFonts w:ascii="Times New Roman" w:hAnsi="Times New Roman" w:cs="Times New Roman"/>
              </w:rPr>
            </w:pPr>
          </w:p>
        </w:tc>
        <w:tc>
          <w:tcPr>
            <w:tcW w:w="1353" w:type="dxa"/>
          </w:tcPr>
          <w:p w:rsidR="00C7521E" w:rsidRDefault="00C7521E" w:rsidP="00C7521E">
            <w:r w:rsidRPr="005740F3">
              <w:rPr>
                <w:rFonts w:ascii="Times New Roman" w:hAnsi="Times New Roman" w:cs="Times New Roman"/>
              </w:rPr>
              <w:t>полная</w:t>
            </w:r>
          </w:p>
        </w:tc>
      </w:tr>
      <w:tr w:rsidR="00C7521E" w:rsidRPr="00C42A49" w:rsidTr="004C5DE9">
        <w:tc>
          <w:tcPr>
            <w:tcW w:w="436" w:type="dxa"/>
          </w:tcPr>
          <w:p w:rsidR="00C7521E" w:rsidRPr="00C42A49" w:rsidRDefault="00C7521E" w:rsidP="00C7521E">
            <w:pPr>
              <w:rPr>
                <w:rFonts w:ascii="Times New Roman" w:hAnsi="Times New Roman" w:cs="Times New Roman"/>
              </w:rPr>
            </w:pPr>
            <w:r>
              <w:rPr>
                <w:rFonts w:ascii="Times New Roman" w:hAnsi="Times New Roman" w:cs="Times New Roman"/>
              </w:rPr>
              <w:t>13</w:t>
            </w:r>
          </w:p>
        </w:tc>
        <w:tc>
          <w:tcPr>
            <w:tcW w:w="4492" w:type="dxa"/>
          </w:tcPr>
          <w:p w:rsidR="00C7521E" w:rsidRPr="00FC7FE3" w:rsidRDefault="00347964" w:rsidP="00773B05">
            <w:pPr>
              <w:rPr>
                <w:rFonts w:ascii="Times New Roman" w:hAnsi="Times New Roman" w:cs="Times New Roman"/>
                <w:sz w:val="24"/>
                <w:szCs w:val="24"/>
              </w:rPr>
            </w:pPr>
            <w:r>
              <w:rPr>
                <w:rFonts w:ascii="Times New Roman" w:hAnsi="Times New Roman" w:cs="Times New Roman"/>
                <w:sz w:val="24"/>
                <w:szCs w:val="24"/>
              </w:rPr>
              <w:t>Муждабаева Ева</w:t>
            </w:r>
            <w:r w:rsidR="003319E5">
              <w:rPr>
                <w:rFonts w:ascii="Times New Roman" w:hAnsi="Times New Roman" w:cs="Times New Roman"/>
                <w:sz w:val="24"/>
                <w:szCs w:val="24"/>
              </w:rPr>
              <w:t xml:space="preserve"> Эдемовна</w:t>
            </w:r>
          </w:p>
        </w:tc>
        <w:tc>
          <w:tcPr>
            <w:tcW w:w="709" w:type="dxa"/>
          </w:tcPr>
          <w:p w:rsidR="00C7521E" w:rsidRPr="00C42A49" w:rsidRDefault="00347964" w:rsidP="00C7521E">
            <w:pPr>
              <w:rPr>
                <w:rFonts w:ascii="Times New Roman" w:hAnsi="Times New Roman" w:cs="Times New Roman"/>
              </w:rPr>
            </w:pPr>
            <w:r>
              <w:rPr>
                <w:rFonts w:ascii="Times New Roman" w:hAnsi="Times New Roman" w:cs="Times New Roman"/>
              </w:rPr>
              <w:t>1</w:t>
            </w:r>
          </w:p>
        </w:tc>
        <w:tc>
          <w:tcPr>
            <w:tcW w:w="850" w:type="dxa"/>
          </w:tcPr>
          <w:p w:rsidR="00C7521E" w:rsidRPr="00C42A49" w:rsidRDefault="00347964" w:rsidP="00C7521E">
            <w:pPr>
              <w:rPr>
                <w:rFonts w:ascii="Times New Roman" w:hAnsi="Times New Roman" w:cs="Times New Roman"/>
              </w:rPr>
            </w:pPr>
            <w:r>
              <w:rPr>
                <w:rFonts w:ascii="Times New Roman" w:hAnsi="Times New Roman" w:cs="Times New Roman"/>
              </w:rPr>
              <w:t>1</w:t>
            </w:r>
          </w:p>
        </w:tc>
        <w:tc>
          <w:tcPr>
            <w:tcW w:w="1276" w:type="dxa"/>
          </w:tcPr>
          <w:p w:rsidR="00C7521E" w:rsidRPr="00C42A49" w:rsidRDefault="00C7521E" w:rsidP="00C7521E">
            <w:pPr>
              <w:rPr>
                <w:rFonts w:ascii="Times New Roman" w:hAnsi="Times New Roman" w:cs="Times New Roman"/>
              </w:rPr>
            </w:pPr>
            <w:r>
              <w:rPr>
                <w:rFonts w:ascii="Times New Roman" w:hAnsi="Times New Roman" w:cs="Times New Roman"/>
              </w:rPr>
              <w:t>татарка</w:t>
            </w:r>
          </w:p>
        </w:tc>
        <w:tc>
          <w:tcPr>
            <w:tcW w:w="1276" w:type="dxa"/>
          </w:tcPr>
          <w:p w:rsidR="00C7521E" w:rsidRPr="00C42A49" w:rsidRDefault="00C7521E" w:rsidP="00C7521E">
            <w:pPr>
              <w:rPr>
                <w:rFonts w:ascii="Times New Roman" w:hAnsi="Times New Roman" w:cs="Times New Roman"/>
              </w:rPr>
            </w:pPr>
            <w:r>
              <w:rPr>
                <w:rFonts w:ascii="Times New Roman" w:hAnsi="Times New Roman" w:cs="Times New Roman"/>
              </w:rPr>
              <w:t>татарин</w:t>
            </w:r>
          </w:p>
        </w:tc>
        <w:tc>
          <w:tcPr>
            <w:tcW w:w="1559" w:type="dxa"/>
          </w:tcPr>
          <w:p w:rsidR="00C7521E" w:rsidRDefault="00347964" w:rsidP="00C7521E">
            <w:r>
              <w:rPr>
                <w:rFonts w:ascii="Times New Roman" w:hAnsi="Times New Roman" w:cs="Times New Roman"/>
              </w:rPr>
              <w:t>русская</w:t>
            </w:r>
          </w:p>
        </w:tc>
        <w:tc>
          <w:tcPr>
            <w:tcW w:w="1559" w:type="dxa"/>
          </w:tcPr>
          <w:p w:rsidR="00C7521E" w:rsidRDefault="00347964" w:rsidP="00C7521E">
            <w:pPr>
              <w:jc w:val="center"/>
            </w:pPr>
            <w:r>
              <w:rPr>
                <w:rFonts w:ascii="Times New Roman" w:hAnsi="Times New Roman" w:cs="Times New Roman"/>
              </w:rPr>
              <w:t>2021</w:t>
            </w:r>
          </w:p>
        </w:tc>
        <w:tc>
          <w:tcPr>
            <w:tcW w:w="1276" w:type="dxa"/>
          </w:tcPr>
          <w:p w:rsidR="00C7521E" w:rsidRPr="00C42A49" w:rsidRDefault="00C7521E" w:rsidP="00C7521E">
            <w:pPr>
              <w:rPr>
                <w:rFonts w:ascii="Times New Roman" w:hAnsi="Times New Roman" w:cs="Times New Roman"/>
              </w:rPr>
            </w:pPr>
          </w:p>
        </w:tc>
        <w:tc>
          <w:tcPr>
            <w:tcW w:w="1353" w:type="dxa"/>
          </w:tcPr>
          <w:p w:rsidR="00C7521E" w:rsidRDefault="00C7521E" w:rsidP="00C7521E">
            <w:r w:rsidRPr="005740F3">
              <w:rPr>
                <w:rFonts w:ascii="Times New Roman" w:hAnsi="Times New Roman" w:cs="Times New Roman"/>
              </w:rPr>
              <w:t>полная</w:t>
            </w:r>
          </w:p>
        </w:tc>
      </w:tr>
      <w:tr w:rsidR="00C7521E" w:rsidRPr="00C42A49" w:rsidTr="004C5DE9">
        <w:tc>
          <w:tcPr>
            <w:tcW w:w="436" w:type="dxa"/>
          </w:tcPr>
          <w:p w:rsidR="00C7521E" w:rsidRPr="00C42A49" w:rsidRDefault="00C7521E" w:rsidP="00C7521E">
            <w:pPr>
              <w:rPr>
                <w:rFonts w:ascii="Times New Roman" w:hAnsi="Times New Roman" w:cs="Times New Roman"/>
              </w:rPr>
            </w:pPr>
            <w:r>
              <w:rPr>
                <w:rFonts w:ascii="Times New Roman" w:hAnsi="Times New Roman" w:cs="Times New Roman"/>
              </w:rPr>
              <w:t>14</w:t>
            </w:r>
          </w:p>
        </w:tc>
        <w:tc>
          <w:tcPr>
            <w:tcW w:w="4492" w:type="dxa"/>
          </w:tcPr>
          <w:p w:rsidR="00C7521E" w:rsidRPr="00FC7FE3" w:rsidRDefault="00347964" w:rsidP="00C7521E">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Максимов Всеволод</w:t>
            </w:r>
            <w:r w:rsidR="003319E5">
              <w:rPr>
                <w:rFonts w:ascii="Times New Roman" w:hAnsi="Times New Roman" w:cs="Times New Roman"/>
                <w:sz w:val="24"/>
                <w:szCs w:val="24"/>
              </w:rPr>
              <w:t xml:space="preserve"> Сергеевич</w:t>
            </w:r>
            <w:r w:rsidR="00C7521E" w:rsidRPr="00FC7FE3">
              <w:rPr>
                <w:rFonts w:ascii="Times New Roman" w:hAnsi="Times New Roman" w:cs="Times New Roman"/>
                <w:sz w:val="24"/>
                <w:szCs w:val="24"/>
              </w:rPr>
              <w:t xml:space="preserve">  </w:t>
            </w:r>
          </w:p>
        </w:tc>
        <w:tc>
          <w:tcPr>
            <w:tcW w:w="709" w:type="dxa"/>
          </w:tcPr>
          <w:p w:rsidR="00C7521E" w:rsidRPr="00C42A49" w:rsidRDefault="00347964" w:rsidP="00C7521E">
            <w:pPr>
              <w:rPr>
                <w:rFonts w:ascii="Times New Roman" w:hAnsi="Times New Roman" w:cs="Times New Roman"/>
              </w:rPr>
            </w:pPr>
            <w:r>
              <w:rPr>
                <w:rFonts w:ascii="Times New Roman" w:hAnsi="Times New Roman" w:cs="Times New Roman"/>
              </w:rPr>
              <w:t>3</w:t>
            </w:r>
          </w:p>
        </w:tc>
        <w:tc>
          <w:tcPr>
            <w:tcW w:w="850" w:type="dxa"/>
          </w:tcPr>
          <w:p w:rsidR="00C7521E" w:rsidRPr="00C42A49" w:rsidRDefault="00347964" w:rsidP="00C7521E">
            <w:pPr>
              <w:rPr>
                <w:rFonts w:ascii="Times New Roman" w:hAnsi="Times New Roman" w:cs="Times New Roman"/>
              </w:rPr>
            </w:pPr>
            <w:r>
              <w:rPr>
                <w:rFonts w:ascii="Times New Roman" w:hAnsi="Times New Roman" w:cs="Times New Roman"/>
              </w:rPr>
              <w:t>3</w:t>
            </w:r>
          </w:p>
        </w:tc>
        <w:tc>
          <w:tcPr>
            <w:tcW w:w="1276" w:type="dxa"/>
          </w:tcPr>
          <w:p w:rsidR="00C7521E" w:rsidRPr="00C42A49" w:rsidRDefault="00347964" w:rsidP="00C7521E">
            <w:pPr>
              <w:rPr>
                <w:rFonts w:ascii="Times New Roman" w:hAnsi="Times New Roman" w:cs="Times New Roman"/>
              </w:rPr>
            </w:pPr>
            <w:r>
              <w:rPr>
                <w:rFonts w:ascii="Times New Roman" w:hAnsi="Times New Roman" w:cs="Times New Roman"/>
              </w:rPr>
              <w:t>чуваш</w:t>
            </w:r>
          </w:p>
        </w:tc>
        <w:tc>
          <w:tcPr>
            <w:tcW w:w="1276" w:type="dxa"/>
          </w:tcPr>
          <w:p w:rsidR="00C7521E" w:rsidRPr="00C42A49" w:rsidRDefault="00347964" w:rsidP="00C7521E">
            <w:pPr>
              <w:rPr>
                <w:rFonts w:ascii="Times New Roman" w:hAnsi="Times New Roman" w:cs="Times New Roman"/>
              </w:rPr>
            </w:pPr>
            <w:r>
              <w:rPr>
                <w:rFonts w:ascii="Times New Roman" w:hAnsi="Times New Roman" w:cs="Times New Roman"/>
              </w:rPr>
              <w:t>чуваш</w:t>
            </w:r>
          </w:p>
        </w:tc>
        <w:tc>
          <w:tcPr>
            <w:tcW w:w="1559" w:type="dxa"/>
          </w:tcPr>
          <w:p w:rsidR="00C7521E" w:rsidRDefault="00347964" w:rsidP="00C7521E">
            <w:r>
              <w:rPr>
                <w:rFonts w:ascii="Times New Roman" w:hAnsi="Times New Roman" w:cs="Times New Roman"/>
              </w:rPr>
              <w:t>чувашка</w:t>
            </w:r>
          </w:p>
        </w:tc>
        <w:tc>
          <w:tcPr>
            <w:tcW w:w="1559" w:type="dxa"/>
          </w:tcPr>
          <w:p w:rsidR="00C7521E" w:rsidRDefault="00347964" w:rsidP="00C7521E">
            <w:pPr>
              <w:jc w:val="center"/>
            </w:pPr>
            <w:r>
              <w:rPr>
                <w:rFonts w:ascii="Times New Roman" w:hAnsi="Times New Roman" w:cs="Times New Roman"/>
              </w:rPr>
              <w:t>2021</w:t>
            </w:r>
          </w:p>
        </w:tc>
        <w:tc>
          <w:tcPr>
            <w:tcW w:w="1276" w:type="dxa"/>
          </w:tcPr>
          <w:p w:rsidR="00C7521E" w:rsidRPr="00C42A49" w:rsidRDefault="00C7521E" w:rsidP="00C7521E">
            <w:pPr>
              <w:rPr>
                <w:rFonts w:ascii="Times New Roman" w:hAnsi="Times New Roman" w:cs="Times New Roman"/>
              </w:rPr>
            </w:pPr>
          </w:p>
        </w:tc>
        <w:tc>
          <w:tcPr>
            <w:tcW w:w="1353" w:type="dxa"/>
          </w:tcPr>
          <w:p w:rsidR="00C7521E" w:rsidRDefault="00C7521E" w:rsidP="00C7521E">
            <w:r w:rsidRPr="005740F3">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15</w:t>
            </w:r>
          </w:p>
        </w:tc>
        <w:tc>
          <w:tcPr>
            <w:tcW w:w="4492" w:type="dxa"/>
          </w:tcPr>
          <w:p w:rsidR="00203246" w:rsidRPr="00FC7FE3" w:rsidRDefault="00347964"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Мухаметзянов Ришат</w:t>
            </w:r>
            <w:r w:rsidR="003319E5">
              <w:rPr>
                <w:rFonts w:ascii="Times New Roman" w:hAnsi="Times New Roman" w:cs="Times New Roman"/>
                <w:sz w:val="24"/>
                <w:szCs w:val="24"/>
              </w:rPr>
              <w:t xml:space="preserve"> Рустемович</w:t>
            </w:r>
            <w:r w:rsidR="00203246" w:rsidRPr="00FC7FE3">
              <w:rPr>
                <w:rFonts w:ascii="Times New Roman" w:hAnsi="Times New Roman" w:cs="Times New Roman"/>
                <w:sz w:val="24"/>
                <w:szCs w:val="24"/>
              </w:rPr>
              <w:t xml:space="preserve"> </w:t>
            </w:r>
          </w:p>
        </w:tc>
        <w:tc>
          <w:tcPr>
            <w:tcW w:w="709" w:type="dxa"/>
          </w:tcPr>
          <w:p w:rsidR="00203246" w:rsidRPr="00C42A49" w:rsidRDefault="00203246" w:rsidP="00203246">
            <w:pPr>
              <w:rPr>
                <w:rFonts w:ascii="Times New Roman" w:hAnsi="Times New Roman" w:cs="Times New Roman"/>
              </w:rPr>
            </w:pPr>
            <w:r>
              <w:rPr>
                <w:rFonts w:ascii="Times New Roman" w:hAnsi="Times New Roman" w:cs="Times New Roman"/>
              </w:rPr>
              <w:t>3</w:t>
            </w:r>
          </w:p>
        </w:tc>
        <w:tc>
          <w:tcPr>
            <w:tcW w:w="850" w:type="dxa"/>
          </w:tcPr>
          <w:p w:rsidR="00203246" w:rsidRPr="00C42A49" w:rsidRDefault="00203246" w:rsidP="00203246">
            <w:pPr>
              <w:rPr>
                <w:rFonts w:ascii="Times New Roman" w:hAnsi="Times New Roman" w:cs="Times New Roman"/>
              </w:rPr>
            </w:pPr>
            <w:r>
              <w:rPr>
                <w:rFonts w:ascii="Times New Roman" w:hAnsi="Times New Roman" w:cs="Times New Roman"/>
              </w:rPr>
              <w:t>3</w:t>
            </w:r>
          </w:p>
        </w:tc>
        <w:tc>
          <w:tcPr>
            <w:tcW w:w="1276" w:type="dxa"/>
          </w:tcPr>
          <w:p w:rsidR="00203246" w:rsidRPr="00C42A49" w:rsidRDefault="00347964" w:rsidP="00203246">
            <w:pPr>
              <w:rPr>
                <w:rFonts w:ascii="Times New Roman" w:hAnsi="Times New Roman" w:cs="Times New Roman"/>
              </w:rPr>
            </w:pPr>
            <w:r>
              <w:rPr>
                <w:rFonts w:ascii="Times New Roman" w:hAnsi="Times New Roman" w:cs="Times New Roman"/>
              </w:rPr>
              <w:t>татарин</w:t>
            </w:r>
          </w:p>
        </w:tc>
        <w:tc>
          <w:tcPr>
            <w:tcW w:w="1276" w:type="dxa"/>
          </w:tcPr>
          <w:p w:rsidR="00203246" w:rsidRPr="00C42A49" w:rsidRDefault="00203246" w:rsidP="00203246">
            <w:pPr>
              <w:rPr>
                <w:rFonts w:ascii="Times New Roman" w:hAnsi="Times New Roman" w:cs="Times New Roman"/>
              </w:rPr>
            </w:pPr>
            <w:r>
              <w:rPr>
                <w:rFonts w:ascii="Times New Roman" w:hAnsi="Times New Roman" w:cs="Times New Roman"/>
              </w:rPr>
              <w:t>татарин</w:t>
            </w:r>
          </w:p>
        </w:tc>
        <w:tc>
          <w:tcPr>
            <w:tcW w:w="1559" w:type="dxa"/>
          </w:tcPr>
          <w:p w:rsidR="00203246" w:rsidRDefault="00203246" w:rsidP="00203246">
            <w:r>
              <w:rPr>
                <w:rFonts w:ascii="Times New Roman" w:hAnsi="Times New Roman" w:cs="Times New Roman"/>
              </w:rPr>
              <w:t>татарка</w:t>
            </w:r>
          </w:p>
        </w:tc>
        <w:tc>
          <w:tcPr>
            <w:tcW w:w="1559" w:type="dxa"/>
          </w:tcPr>
          <w:p w:rsidR="00203246" w:rsidRDefault="00347964"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Default="00203246" w:rsidP="00203246">
            <w:r w:rsidRPr="005740F3">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16</w:t>
            </w:r>
          </w:p>
        </w:tc>
        <w:tc>
          <w:tcPr>
            <w:tcW w:w="4492" w:type="dxa"/>
          </w:tcPr>
          <w:p w:rsidR="00203246" w:rsidRPr="00FC7FE3" w:rsidRDefault="00347964"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Нуртдинов Рамазан</w:t>
            </w:r>
            <w:r w:rsidR="003319E5">
              <w:rPr>
                <w:rFonts w:ascii="Times New Roman" w:hAnsi="Times New Roman" w:cs="Times New Roman"/>
                <w:sz w:val="24"/>
                <w:szCs w:val="24"/>
              </w:rPr>
              <w:t xml:space="preserve"> Фанзилевич</w:t>
            </w:r>
          </w:p>
        </w:tc>
        <w:tc>
          <w:tcPr>
            <w:tcW w:w="709" w:type="dxa"/>
          </w:tcPr>
          <w:p w:rsidR="00203246" w:rsidRPr="00C42A49" w:rsidRDefault="00203246" w:rsidP="00203246">
            <w:pPr>
              <w:rPr>
                <w:rFonts w:ascii="Times New Roman" w:hAnsi="Times New Roman" w:cs="Times New Roman"/>
              </w:rPr>
            </w:pPr>
            <w:r>
              <w:rPr>
                <w:rFonts w:ascii="Times New Roman" w:hAnsi="Times New Roman" w:cs="Times New Roman"/>
              </w:rPr>
              <w:t>1</w:t>
            </w:r>
          </w:p>
        </w:tc>
        <w:tc>
          <w:tcPr>
            <w:tcW w:w="850" w:type="dxa"/>
          </w:tcPr>
          <w:p w:rsidR="00203246" w:rsidRPr="00C42A49" w:rsidRDefault="00347964" w:rsidP="00203246">
            <w:pPr>
              <w:rPr>
                <w:rFonts w:ascii="Times New Roman" w:hAnsi="Times New Roman" w:cs="Times New Roman"/>
              </w:rPr>
            </w:pPr>
            <w:r>
              <w:rPr>
                <w:rFonts w:ascii="Times New Roman" w:hAnsi="Times New Roman" w:cs="Times New Roman"/>
              </w:rPr>
              <w:t>2</w:t>
            </w:r>
          </w:p>
        </w:tc>
        <w:tc>
          <w:tcPr>
            <w:tcW w:w="1276" w:type="dxa"/>
          </w:tcPr>
          <w:p w:rsidR="00203246" w:rsidRPr="00C42A49" w:rsidRDefault="00F63D08" w:rsidP="00203246">
            <w:pPr>
              <w:rPr>
                <w:rFonts w:ascii="Times New Roman" w:hAnsi="Times New Roman" w:cs="Times New Roman"/>
              </w:rPr>
            </w:pPr>
            <w:r>
              <w:rPr>
                <w:rFonts w:ascii="Times New Roman" w:hAnsi="Times New Roman" w:cs="Times New Roman"/>
              </w:rPr>
              <w:t>татарин</w:t>
            </w:r>
          </w:p>
        </w:tc>
        <w:tc>
          <w:tcPr>
            <w:tcW w:w="1276" w:type="dxa"/>
          </w:tcPr>
          <w:p w:rsidR="00203246" w:rsidRPr="00C42A49" w:rsidRDefault="00203246" w:rsidP="00203246">
            <w:pPr>
              <w:rPr>
                <w:rFonts w:ascii="Times New Roman" w:hAnsi="Times New Roman" w:cs="Times New Roman"/>
              </w:rPr>
            </w:pPr>
            <w:r>
              <w:rPr>
                <w:rFonts w:ascii="Times New Roman" w:hAnsi="Times New Roman" w:cs="Times New Roman"/>
              </w:rPr>
              <w:t>татарин</w:t>
            </w:r>
          </w:p>
        </w:tc>
        <w:tc>
          <w:tcPr>
            <w:tcW w:w="1559" w:type="dxa"/>
          </w:tcPr>
          <w:p w:rsidR="00203246" w:rsidRDefault="00203246" w:rsidP="00203246">
            <w:r>
              <w:rPr>
                <w:rFonts w:ascii="Times New Roman" w:hAnsi="Times New Roman" w:cs="Times New Roman"/>
              </w:rPr>
              <w:t>татарка</w:t>
            </w:r>
          </w:p>
        </w:tc>
        <w:tc>
          <w:tcPr>
            <w:tcW w:w="1559" w:type="dxa"/>
          </w:tcPr>
          <w:p w:rsidR="00203246" w:rsidRDefault="00F63D08"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Pr="00C42A49" w:rsidRDefault="00203246" w:rsidP="00203246">
            <w:pPr>
              <w:rPr>
                <w:rFonts w:ascii="Times New Roman" w:hAnsi="Times New Roman" w:cs="Times New Roman"/>
              </w:rPr>
            </w:pPr>
            <w:r w:rsidRPr="00B11C82">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17</w:t>
            </w:r>
          </w:p>
        </w:tc>
        <w:tc>
          <w:tcPr>
            <w:tcW w:w="4492" w:type="dxa"/>
          </w:tcPr>
          <w:p w:rsidR="00203246" w:rsidRPr="00FC7FE3" w:rsidRDefault="00F63D08"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Нигматуллин Марат</w:t>
            </w:r>
            <w:r w:rsidR="003319E5">
              <w:rPr>
                <w:rFonts w:ascii="Times New Roman" w:hAnsi="Times New Roman" w:cs="Times New Roman"/>
                <w:sz w:val="24"/>
                <w:szCs w:val="24"/>
              </w:rPr>
              <w:t xml:space="preserve"> Альбертович</w:t>
            </w:r>
          </w:p>
        </w:tc>
        <w:tc>
          <w:tcPr>
            <w:tcW w:w="709" w:type="dxa"/>
          </w:tcPr>
          <w:p w:rsidR="00203246" w:rsidRPr="00C42A49" w:rsidRDefault="00203246" w:rsidP="00203246">
            <w:pPr>
              <w:rPr>
                <w:rFonts w:ascii="Times New Roman" w:hAnsi="Times New Roman" w:cs="Times New Roman"/>
              </w:rPr>
            </w:pPr>
            <w:r>
              <w:rPr>
                <w:rFonts w:ascii="Times New Roman" w:hAnsi="Times New Roman" w:cs="Times New Roman"/>
              </w:rPr>
              <w:t>2</w:t>
            </w:r>
          </w:p>
        </w:tc>
        <w:tc>
          <w:tcPr>
            <w:tcW w:w="850" w:type="dxa"/>
          </w:tcPr>
          <w:p w:rsidR="00203246" w:rsidRPr="00C42A49" w:rsidRDefault="00203246" w:rsidP="00203246">
            <w:pPr>
              <w:rPr>
                <w:rFonts w:ascii="Times New Roman" w:hAnsi="Times New Roman" w:cs="Times New Roman"/>
              </w:rPr>
            </w:pPr>
            <w:r>
              <w:rPr>
                <w:rFonts w:ascii="Times New Roman" w:hAnsi="Times New Roman" w:cs="Times New Roman"/>
              </w:rPr>
              <w:t>2</w:t>
            </w:r>
          </w:p>
        </w:tc>
        <w:tc>
          <w:tcPr>
            <w:tcW w:w="1276" w:type="dxa"/>
          </w:tcPr>
          <w:p w:rsidR="00203246" w:rsidRPr="00C42A49" w:rsidRDefault="00F63D08" w:rsidP="00203246">
            <w:pPr>
              <w:rPr>
                <w:rFonts w:ascii="Times New Roman" w:hAnsi="Times New Roman" w:cs="Times New Roman"/>
              </w:rPr>
            </w:pPr>
            <w:r>
              <w:rPr>
                <w:rFonts w:ascii="Times New Roman" w:hAnsi="Times New Roman" w:cs="Times New Roman"/>
              </w:rPr>
              <w:t>татарин</w:t>
            </w:r>
          </w:p>
        </w:tc>
        <w:tc>
          <w:tcPr>
            <w:tcW w:w="1276" w:type="dxa"/>
          </w:tcPr>
          <w:p w:rsidR="00203246" w:rsidRPr="00C42A49" w:rsidRDefault="00203246" w:rsidP="00203246">
            <w:pPr>
              <w:rPr>
                <w:rFonts w:ascii="Times New Roman" w:hAnsi="Times New Roman" w:cs="Times New Roman"/>
              </w:rPr>
            </w:pPr>
            <w:r>
              <w:rPr>
                <w:rFonts w:ascii="Times New Roman" w:hAnsi="Times New Roman" w:cs="Times New Roman"/>
              </w:rPr>
              <w:t>татарин</w:t>
            </w:r>
          </w:p>
        </w:tc>
        <w:tc>
          <w:tcPr>
            <w:tcW w:w="1559" w:type="dxa"/>
          </w:tcPr>
          <w:p w:rsidR="00203246" w:rsidRPr="00C42A49" w:rsidRDefault="00F63D08" w:rsidP="00203246">
            <w:pPr>
              <w:rPr>
                <w:rFonts w:ascii="Times New Roman" w:hAnsi="Times New Roman" w:cs="Times New Roman"/>
              </w:rPr>
            </w:pPr>
            <w:r>
              <w:rPr>
                <w:rFonts w:ascii="Times New Roman" w:hAnsi="Times New Roman" w:cs="Times New Roman"/>
              </w:rPr>
              <w:t>русская</w:t>
            </w:r>
          </w:p>
        </w:tc>
        <w:tc>
          <w:tcPr>
            <w:tcW w:w="1559" w:type="dxa"/>
          </w:tcPr>
          <w:p w:rsidR="00203246" w:rsidRDefault="00F63D08"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Pr="00C42A49" w:rsidRDefault="00203246" w:rsidP="00203246">
            <w:pPr>
              <w:rPr>
                <w:rFonts w:ascii="Times New Roman" w:hAnsi="Times New Roman" w:cs="Times New Roman"/>
              </w:rPr>
            </w:pPr>
            <w:r w:rsidRPr="00B11C82">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18</w:t>
            </w:r>
          </w:p>
        </w:tc>
        <w:tc>
          <w:tcPr>
            <w:tcW w:w="4492" w:type="dxa"/>
          </w:tcPr>
          <w:p w:rsidR="00203246" w:rsidRPr="00FC7FE3" w:rsidRDefault="00F63D08" w:rsidP="00773B05">
            <w:pPr>
              <w:rPr>
                <w:rFonts w:ascii="Times New Roman" w:hAnsi="Times New Roman" w:cs="Times New Roman"/>
                <w:sz w:val="24"/>
                <w:szCs w:val="24"/>
              </w:rPr>
            </w:pPr>
            <w:r>
              <w:rPr>
                <w:rFonts w:ascii="Times New Roman" w:hAnsi="Times New Roman" w:cs="Times New Roman"/>
                <w:sz w:val="24"/>
                <w:szCs w:val="24"/>
              </w:rPr>
              <w:t>Пивоварова Карина</w:t>
            </w:r>
            <w:r w:rsidR="003319E5">
              <w:rPr>
                <w:rFonts w:ascii="Times New Roman" w:hAnsi="Times New Roman" w:cs="Times New Roman"/>
                <w:sz w:val="24"/>
                <w:szCs w:val="24"/>
              </w:rPr>
              <w:t xml:space="preserve"> Евгеньевна</w:t>
            </w:r>
          </w:p>
        </w:tc>
        <w:tc>
          <w:tcPr>
            <w:tcW w:w="709" w:type="dxa"/>
          </w:tcPr>
          <w:p w:rsidR="00203246" w:rsidRPr="00C42A49" w:rsidRDefault="00F63D08" w:rsidP="00203246">
            <w:pPr>
              <w:rPr>
                <w:rFonts w:ascii="Times New Roman" w:hAnsi="Times New Roman" w:cs="Times New Roman"/>
              </w:rPr>
            </w:pPr>
            <w:r>
              <w:rPr>
                <w:rFonts w:ascii="Times New Roman" w:hAnsi="Times New Roman" w:cs="Times New Roman"/>
              </w:rPr>
              <w:t>2</w:t>
            </w:r>
          </w:p>
        </w:tc>
        <w:tc>
          <w:tcPr>
            <w:tcW w:w="850" w:type="dxa"/>
          </w:tcPr>
          <w:p w:rsidR="00203246" w:rsidRPr="00C42A49" w:rsidRDefault="00F63D08" w:rsidP="00203246">
            <w:pPr>
              <w:rPr>
                <w:rFonts w:ascii="Times New Roman" w:hAnsi="Times New Roman" w:cs="Times New Roman"/>
              </w:rPr>
            </w:pPr>
            <w:r>
              <w:rPr>
                <w:rFonts w:ascii="Times New Roman" w:hAnsi="Times New Roman" w:cs="Times New Roman"/>
              </w:rPr>
              <w:t>2</w:t>
            </w:r>
          </w:p>
        </w:tc>
        <w:tc>
          <w:tcPr>
            <w:tcW w:w="1276" w:type="dxa"/>
          </w:tcPr>
          <w:p w:rsidR="00203246" w:rsidRPr="00C42A49" w:rsidRDefault="00F63D08" w:rsidP="00203246">
            <w:pPr>
              <w:rPr>
                <w:rFonts w:ascii="Times New Roman" w:hAnsi="Times New Roman" w:cs="Times New Roman"/>
              </w:rPr>
            </w:pPr>
            <w:r>
              <w:rPr>
                <w:rFonts w:ascii="Times New Roman" w:hAnsi="Times New Roman" w:cs="Times New Roman"/>
              </w:rPr>
              <w:t>русская</w:t>
            </w:r>
          </w:p>
        </w:tc>
        <w:tc>
          <w:tcPr>
            <w:tcW w:w="1276" w:type="dxa"/>
          </w:tcPr>
          <w:p w:rsidR="00203246" w:rsidRPr="00C42A49" w:rsidRDefault="00F63D08" w:rsidP="00203246">
            <w:pPr>
              <w:rPr>
                <w:rFonts w:ascii="Times New Roman" w:hAnsi="Times New Roman" w:cs="Times New Roman"/>
              </w:rPr>
            </w:pPr>
            <w:r>
              <w:rPr>
                <w:rFonts w:ascii="Times New Roman" w:hAnsi="Times New Roman" w:cs="Times New Roman"/>
              </w:rPr>
              <w:t>русский</w:t>
            </w:r>
          </w:p>
        </w:tc>
        <w:tc>
          <w:tcPr>
            <w:tcW w:w="1559" w:type="dxa"/>
          </w:tcPr>
          <w:p w:rsidR="00203246" w:rsidRPr="00C42A49" w:rsidRDefault="00203246" w:rsidP="00203246">
            <w:pPr>
              <w:rPr>
                <w:rFonts w:ascii="Times New Roman" w:hAnsi="Times New Roman" w:cs="Times New Roman"/>
              </w:rPr>
            </w:pPr>
            <w:r w:rsidRPr="000F7156">
              <w:rPr>
                <w:rFonts w:ascii="Times New Roman" w:hAnsi="Times New Roman" w:cs="Times New Roman"/>
              </w:rPr>
              <w:t>татарка</w:t>
            </w:r>
          </w:p>
        </w:tc>
        <w:tc>
          <w:tcPr>
            <w:tcW w:w="1559" w:type="dxa"/>
          </w:tcPr>
          <w:p w:rsidR="00203246" w:rsidRDefault="00F63D08"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Pr="00C42A49" w:rsidRDefault="00203246" w:rsidP="00203246">
            <w:pPr>
              <w:rPr>
                <w:rFonts w:ascii="Times New Roman" w:hAnsi="Times New Roman" w:cs="Times New Roman"/>
              </w:rPr>
            </w:pPr>
            <w:r w:rsidRPr="00B11C82">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19</w:t>
            </w:r>
          </w:p>
        </w:tc>
        <w:tc>
          <w:tcPr>
            <w:tcW w:w="4492" w:type="dxa"/>
          </w:tcPr>
          <w:p w:rsidR="00203246" w:rsidRPr="00FC7FE3" w:rsidRDefault="00F63D08"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Тютюгин Богдан</w:t>
            </w:r>
            <w:r w:rsidR="003319E5">
              <w:rPr>
                <w:rFonts w:ascii="Times New Roman" w:hAnsi="Times New Roman" w:cs="Times New Roman"/>
                <w:sz w:val="24"/>
                <w:szCs w:val="24"/>
              </w:rPr>
              <w:t xml:space="preserve"> Кириллович</w:t>
            </w:r>
          </w:p>
        </w:tc>
        <w:tc>
          <w:tcPr>
            <w:tcW w:w="709" w:type="dxa"/>
          </w:tcPr>
          <w:p w:rsidR="00203246" w:rsidRPr="00C42A49" w:rsidRDefault="00F63D08" w:rsidP="00203246">
            <w:pPr>
              <w:rPr>
                <w:rFonts w:ascii="Times New Roman" w:hAnsi="Times New Roman" w:cs="Times New Roman"/>
              </w:rPr>
            </w:pPr>
            <w:r>
              <w:rPr>
                <w:rFonts w:ascii="Times New Roman" w:hAnsi="Times New Roman" w:cs="Times New Roman"/>
              </w:rPr>
              <w:t>1</w:t>
            </w:r>
          </w:p>
        </w:tc>
        <w:tc>
          <w:tcPr>
            <w:tcW w:w="850" w:type="dxa"/>
          </w:tcPr>
          <w:p w:rsidR="00203246" w:rsidRPr="00C42A49" w:rsidRDefault="00F63D08" w:rsidP="00203246">
            <w:pPr>
              <w:rPr>
                <w:rFonts w:ascii="Times New Roman" w:hAnsi="Times New Roman" w:cs="Times New Roman"/>
              </w:rPr>
            </w:pPr>
            <w:r>
              <w:rPr>
                <w:rFonts w:ascii="Times New Roman" w:hAnsi="Times New Roman" w:cs="Times New Roman"/>
              </w:rPr>
              <w:t>1</w:t>
            </w:r>
          </w:p>
        </w:tc>
        <w:tc>
          <w:tcPr>
            <w:tcW w:w="1276" w:type="dxa"/>
          </w:tcPr>
          <w:p w:rsidR="00203246" w:rsidRPr="00C42A49" w:rsidRDefault="00F63D08" w:rsidP="00203246">
            <w:pPr>
              <w:rPr>
                <w:rFonts w:ascii="Times New Roman" w:hAnsi="Times New Roman" w:cs="Times New Roman"/>
              </w:rPr>
            </w:pPr>
            <w:r>
              <w:rPr>
                <w:rFonts w:ascii="Times New Roman" w:hAnsi="Times New Roman" w:cs="Times New Roman"/>
              </w:rPr>
              <w:t>русский</w:t>
            </w:r>
          </w:p>
        </w:tc>
        <w:tc>
          <w:tcPr>
            <w:tcW w:w="1276" w:type="dxa"/>
          </w:tcPr>
          <w:p w:rsidR="00203246" w:rsidRPr="00C42A49" w:rsidRDefault="00203246" w:rsidP="00203246">
            <w:pPr>
              <w:rPr>
                <w:rFonts w:ascii="Times New Roman" w:hAnsi="Times New Roman" w:cs="Times New Roman"/>
              </w:rPr>
            </w:pPr>
            <w:r>
              <w:rPr>
                <w:rFonts w:ascii="Times New Roman" w:hAnsi="Times New Roman" w:cs="Times New Roman"/>
              </w:rPr>
              <w:t>русский</w:t>
            </w:r>
          </w:p>
        </w:tc>
        <w:tc>
          <w:tcPr>
            <w:tcW w:w="1559" w:type="dxa"/>
          </w:tcPr>
          <w:p w:rsidR="00203246" w:rsidRDefault="00203246" w:rsidP="00203246">
            <w:r w:rsidRPr="00433915">
              <w:rPr>
                <w:rFonts w:ascii="Times New Roman" w:hAnsi="Times New Roman" w:cs="Times New Roman"/>
              </w:rPr>
              <w:t>русская</w:t>
            </w:r>
          </w:p>
        </w:tc>
        <w:tc>
          <w:tcPr>
            <w:tcW w:w="1559" w:type="dxa"/>
          </w:tcPr>
          <w:p w:rsidR="00203246" w:rsidRDefault="00F63D08"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Default="00203246" w:rsidP="00203246">
            <w:r w:rsidRPr="000421B0">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20</w:t>
            </w:r>
          </w:p>
        </w:tc>
        <w:tc>
          <w:tcPr>
            <w:tcW w:w="4492" w:type="dxa"/>
          </w:tcPr>
          <w:p w:rsidR="00203246" w:rsidRPr="00FC7FE3" w:rsidRDefault="00F63D08"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 xml:space="preserve">Усманова Амина </w:t>
            </w:r>
            <w:r w:rsidR="003319E5">
              <w:rPr>
                <w:rFonts w:ascii="Times New Roman" w:hAnsi="Times New Roman" w:cs="Times New Roman"/>
                <w:sz w:val="24"/>
                <w:szCs w:val="24"/>
              </w:rPr>
              <w:t>Руслановна</w:t>
            </w:r>
          </w:p>
        </w:tc>
        <w:tc>
          <w:tcPr>
            <w:tcW w:w="709" w:type="dxa"/>
          </w:tcPr>
          <w:p w:rsidR="00203246" w:rsidRPr="00C42A49" w:rsidRDefault="00F63D08" w:rsidP="00203246">
            <w:pPr>
              <w:rPr>
                <w:rFonts w:ascii="Times New Roman" w:hAnsi="Times New Roman" w:cs="Times New Roman"/>
              </w:rPr>
            </w:pPr>
            <w:r>
              <w:rPr>
                <w:rFonts w:ascii="Times New Roman" w:hAnsi="Times New Roman" w:cs="Times New Roman"/>
              </w:rPr>
              <w:t>1</w:t>
            </w:r>
          </w:p>
        </w:tc>
        <w:tc>
          <w:tcPr>
            <w:tcW w:w="850" w:type="dxa"/>
          </w:tcPr>
          <w:p w:rsidR="00203246" w:rsidRPr="00C42A49" w:rsidRDefault="00F63D08" w:rsidP="00203246">
            <w:pPr>
              <w:rPr>
                <w:rFonts w:ascii="Times New Roman" w:hAnsi="Times New Roman" w:cs="Times New Roman"/>
              </w:rPr>
            </w:pPr>
            <w:r>
              <w:rPr>
                <w:rFonts w:ascii="Times New Roman" w:hAnsi="Times New Roman" w:cs="Times New Roman"/>
              </w:rPr>
              <w:t>1</w:t>
            </w:r>
          </w:p>
        </w:tc>
        <w:tc>
          <w:tcPr>
            <w:tcW w:w="1276" w:type="dxa"/>
          </w:tcPr>
          <w:p w:rsidR="00203246" w:rsidRPr="00C42A49" w:rsidRDefault="00203246" w:rsidP="00203246">
            <w:pPr>
              <w:rPr>
                <w:rFonts w:ascii="Times New Roman" w:hAnsi="Times New Roman" w:cs="Times New Roman"/>
              </w:rPr>
            </w:pPr>
            <w:r>
              <w:rPr>
                <w:rFonts w:ascii="Times New Roman" w:hAnsi="Times New Roman" w:cs="Times New Roman"/>
              </w:rPr>
              <w:t>татарка</w:t>
            </w:r>
          </w:p>
        </w:tc>
        <w:tc>
          <w:tcPr>
            <w:tcW w:w="1276" w:type="dxa"/>
          </w:tcPr>
          <w:p w:rsidR="00203246" w:rsidRPr="00C42A49" w:rsidRDefault="00203246" w:rsidP="00203246">
            <w:pPr>
              <w:rPr>
                <w:rFonts w:ascii="Times New Roman" w:hAnsi="Times New Roman" w:cs="Times New Roman"/>
              </w:rPr>
            </w:pPr>
            <w:r>
              <w:rPr>
                <w:rFonts w:ascii="Times New Roman" w:hAnsi="Times New Roman" w:cs="Times New Roman"/>
              </w:rPr>
              <w:t>татарин</w:t>
            </w:r>
          </w:p>
        </w:tc>
        <w:tc>
          <w:tcPr>
            <w:tcW w:w="1559" w:type="dxa"/>
          </w:tcPr>
          <w:p w:rsidR="00203246" w:rsidRDefault="00203246" w:rsidP="00203246">
            <w:r>
              <w:rPr>
                <w:rFonts w:ascii="Times New Roman" w:hAnsi="Times New Roman" w:cs="Times New Roman"/>
              </w:rPr>
              <w:t>татарка</w:t>
            </w:r>
          </w:p>
        </w:tc>
        <w:tc>
          <w:tcPr>
            <w:tcW w:w="1559" w:type="dxa"/>
          </w:tcPr>
          <w:p w:rsidR="00203246" w:rsidRDefault="00F63D08"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Default="00203246" w:rsidP="00203246">
            <w:r w:rsidRPr="000421B0">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21</w:t>
            </w:r>
          </w:p>
        </w:tc>
        <w:tc>
          <w:tcPr>
            <w:tcW w:w="4492" w:type="dxa"/>
          </w:tcPr>
          <w:p w:rsidR="00203246" w:rsidRPr="00FC7FE3" w:rsidRDefault="00F63D08" w:rsidP="00203246">
            <w:pPr>
              <w:rPr>
                <w:rFonts w:ascii="Times New Roman" w:hAnsi="Times New Roman" w:cs="Times New Roman"/>
                <w:sz w:val="24"/>
                <w:szCs w:val="24"/>
              </w:rPr>
            </w:pPr>
            <w:r>
              <w:rPr>
                <w:rFonts w:ascii="Times New Roman" w:hAnsi="Times New Roman" w:cs="Times New Roman"/>
                <w:sz w:val="24"/>
                <w:szCs w:val="24"/>
              </w:rPr>
              <w:t>Харисов Рузаль</w:t>
            </w:r>
            <w:r w:rsidR="003319E5">
              <w:rPr>
                <w:rFonts w:ascii="Times New Roman" w:hAnsi="Times New Roman" w:cs="Times New Roman"/>
                <w:sz w:val="24"/>
                <w:szCs w:val="24"/>
              </w:rPr>
              <w:t xml:space="preserve"> Наркизович</w:t>
            </w:r>
          </w:p>
        </w:tc>
        <w:tc>
          <w:tcPr>
            <w:tcW w:w="709" w:type="dxa"/>
          </w:tcPr>
          <w:p w:rsidR="00203246" w:rsidRPr="00C42A49" w:rsidRDefault="00F63D08" w:rsidP="00203246">
            <w:pPr>
              <w:rPr>
                <w:rFonts w:ascii="Times New Roman" w:hAnsi="Times New Roman" w:cs="Times New Roman"/>
              </w:rPr>
            </w:pPr>
            <w:r>
              <w:rPr>
                <w:rFonts w:ascii="Times New Roman" w:hAnsi="Times New Roman" w:cs="Times New Roman"/>
              </w:rPr>
              <w:t>2</w:t>
            </w:r>
          </w:p>
        </w:tc>
        <w:tc>
          <w:tcPr>
            <w:tcW w:w="850" w:type="dxa"/>
          </w:tcPr>
          <w:p w:rsidR="00203246" w:rsidRPr="00C42A49" w:rsidRDefault="00203246" w:rsidP="00203246">
            <w:pPr>
              <w:rPr>
                <w:rFonts w:ascii="Times New Roman" w:hAnsi="Times New Roman" w:cs="Times New Roman"/>
              </w:rPr>
            </w:pPr>
            <w:r>
              <w:rPr>
                <w:rFonts w:ascii="Times New Roman" w:hAnsi="Times New Roman" w:cs="Times New Roman"/>
              </w:rPr>
              <w:t>3</w:t>
            </w:r>
          </w:p>
        </w:tc>
        <w:tc>
          <w:tcPr>
            <w:tcW w:w="1276" w:type="dxa"/>
          </w:tcPr>
          <w:p w:rsidR="00203246" w:rsidRDefault="00F63D08" w:rsidP="00203246">
            <w:r>
              <w:rPr>
                <w:rFonts w:ascii="Times New Roman" w:hAnsi="Times New Roman" w:cs="Times New Roman"/>
              </w:rPr>
              <w:t>татарин</w:t>
            </w:r>
          </w:p>
        </w:tc>
        <w:tc>
          <w:tcPr>
            <w:tcW w:w="1276" w:type="dxa"/>
          </w:tcPr>
          <w:p w:rsidR="00203246" w:rsidRPr="00C42A49" w:rsidRDefault="00F63D08" w:rsidP="00203246">
            <w:pPr>
              <w:rPr>
                <w:rFonts w:ascii="Times New Roman" w:hAnsi="Times New Roman" w:cs="Times New Roman"/>
              </w:rPr>
            </w:pPr>
            <w:r>
              <w:rPr>
                <w:rFonts w:ascii="Times New Roman" w:hAnsi="Times New Roman" w:cs="Times New Roman"/>
              </w:rPr>
              <w:t>татарин</w:t>
            </w:r>
          </w:p>
        </w:tc>
        <w:tc>
          <w:tcPr>
            <w:tcW w:w="1559" w:type="dxa"/>
          </w:tcPr>
          <w:p w:rsidR="00203246" w:rsidRDefault="00F63D08" w:rsidP="00203246">
            <w:r>
              <w:t>татарка</w:t>
            </w:r>
          </w:p>
        </w:tc>
        <w:tc>
          <w:tcPr>
            <w:tcW w:w="1559" w:type="dxa"/>
          </w:tcPr>
          <w:p w:rsidR="00203246" w:rsidRDefault="00F63D08"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Default="00203246" w:rsidP="00203246">
            <w:r w:rsidRPr="000421B0">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22</w:t>
            </w:r>
          </w:p>
        </w:tc>
        <w:tc>
          <w:tcPr>
            <w:tcW w:w="4492" w:type="dxa"/>
          </w:tcPr>
          <w:p w:rsidR="00203246" w:rsidRPr="00FC7FE3" w:rsidRDefault="00F63D08"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Шакиров Эмиль</w:t>
            </w:r>
            <w:r w:rsidR="003319E5">
              <w:rPr>
                <w:rFonts w:ascii="Times New Roman" w:hAnsi="Times New Roman" w:cs="Times New Roman"/>
                <w:sz w:val="24"/>
                <w:szCs w:val="24"/>
              </w:rPr>
              <w:t xml:space="preserve"> Ильшатович</w:t>
            </w:r>
          </w:p>
        </w:tc>
        <w:tc>
          <w:tcPr>
            <w:tcW w:w="709" w:type="dxa"/>
          </w:tcPr>
          <w:p w:rsidR="00203246" w:rsidRPr="00C42A49" w:rsidRDefault="00F63D08" w:rsidP="00203246">
            <w:pPr>
              <w:rPr>
                <w:rFonts w:ascii="Times New Roman" w:hAnsi="Times New Roman" w:cs="Times New Roman"/>
              </w:rPr>
            </w:pPr>
            <w:r>
              <w:rPr>
                <w:rFonts w:ascii="Times New Roman" w:hAnsi="Times New Roman" w:cs="Times New Roman"/>
              </w:rPr>
              <w:t>3</w:t>
            </w:r>
          </w:p>
        </w:tc>
        <w:tc>
          <w:tcPr>
            <w:tcW w:w="850" w:type="dxa"/>
          </w:tcPr>
          <w:p w:rsidR="00203246" w:rsidRPr="00C42A49" w:rsidRDefault="00F63D08" w:rsidP="00203246">
            <w:pPr>
              <w:rPr>
                <w:rFonts w:ascii="Times New Roman" w:hAnsi="Times New Roman" w:cs="Times New Roman"/>
              </w:rPr>
            </w:pPr>
            <w:r>
              <w:rPr>
                <w:rFonts w:ascii="Times New Roman" w:hAnsi="Times New Roman" w:cs="Times New Roman"/>
              </w:rPr>
              <w:t>3</w:t>
            </w:r>
          </w:p>
        </w:tc>
        <w:tc>
          <w:tcPr>
            <w:tcW w:w="1276" w:type="dxa"/>
          </w:tcPr>
          <w:p w:rsidR="00203246" w:rsidRDefault="00F63D08" w:rsidP="00203246">
            <w:r>
              <w:rPr>
                <w:rFonts w:ascii="Times New Roman" w:hAnsi="Times New Roman" w:cs="Times New Roman"/>
              </w:rPr>
              <w:t>татарин</w:t>
            </w:r>
          </w:p>
        </w:tc>
        <w:tc>
          <w:tcPr>
            <w:tcW w:w="1276" w:type="dxa"/>
          </w:tcPr>
          <w:p w:rsidR="00203246" w:rsidRPr="00C42A49" w:rsidRDefault="00F63D08" w:rsidP="00203246">
            <w:pPr>
              <w:rPr>
                <w:rFonts w:ascii="Times New Roman" w:hAnsi="Times New Roman" w:cs="Times New Roman"/>
              </w:rPr>
            </w:pPr>
            <w:r>
              <w:rPr>
                <w:rFonts w:ascii="Times New Roman" w:hAnsi="Times New Roman" w:cs="Times New Roman"/>
              </w:rPr>
              <w:t>татарин</w:t>
            </w:r>
          </w:p>
        </w:tc>
        <w:tc>
          <w:tcPr>
            <w:tcW w:w="1559" w:type="dxa"/>
          </w:tcPr>
          <w:p w:rsidR="00203246" w:rsidRDefault="00203246" w:rsidP="00203246">
            <w:r>
              <w:rPr>
                <w:rFonts w:ascii="Times New Roman" w:hAnsi="Times New Roman" w:cs="Times New Roman"/>
              </w:rPr>
              <w:t>татарка</w:t>
            </w:r>
          </w:p>
        </w:tc>
        <w:tc>
          <w:tcPr>
            <w:tcW w:w="1559" w:type="dxa"/>
          </w:tcPr>
          <w:p w:rsidR="00203246" w:rsidRDefault="00F63D08"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Pr="00C42A49" w:rsidRDefault="00203246" w:rsidP="00203246">
            <w:pPr>
              <w:rPr>
                <w:rFonts w:ascii="Times New Roman" w:hAnsi="Times New Roman" w:cs="Times New Roman"/>
              </w:rPr>
            </w:pPr>
            <w:r>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23</w:t>
            </w:r>
          </w:p>
        </w:tc>
        <w:tc>
          <w:tcPr>
            <w:tcW w:w="4492" w:type="dxa"/>
          </w:tcPr>
          <w:p w:rsidR="00203246" w:rsidRPr="00FC7FE3" w:rsidRDefault="00F63D08"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Шигапова Сылу</w:t>
            </w:r>
            <w:r w:rsidR="003319E5">
              <w:rPr>
                <w:rFonts w:ascii="Times New Roman" w:hAnsi="Times New Roman" w:cs="Times New Roman"/>
                <w:sz w:val="24"/>
                <w:szCs w:val="24"/>
              </w:rPr>
              <w:t xml:space="preserve"> Ильнаровна</w:t>
            </w:r>
          </w:p>
        </w:tc>
        <w:tc>
          <w:tcPr>
            <w:tcW w:w="709" w:type="dxa"/>
          </w:tcPr>
          <w:p w:rsidR="00203246" w:rsidRPr="00C42A49" w:rsidRDefault="00203246" w:rsidP="00203246">
            <w:pPr>
              <w:rPr>
                <w:rFonts w:ascii="Times New Roman" w:hAnsi="Times New Roman" w:cs="Times New Roman"/>
              </w:rPr>
            </w:pPr>
            <w:r>
              <w:rPr>
                <w:rFonts w:ascii="Times New Roman" w:hAnsi="Times New Roman" w:cs="Times New Roman"/>
              </w:rPr>
              <w:t>1</w:t>
            </w:r>
          </w:p>
        </w:tc>
        <w:tc>
          <w:tcPr>
            <w:tcW w:w="850" w:type="dxa"/>
          </w:tcPr>
          <w:p w:rsidR="00203246" w:rsidRPr="00C42A49" w:rsidRDefault="00203246" w:rsidP="00203246">
            <w:pPr>
              <w:rPr>
                <w:rFonts w:ascii="Times New Roman" w:hAnsi="Times New Roman" w:cs="Times New Roman"/>
              </w:rPr>
            </w:pPr>
            <w:r>
              <w:rPr>
                <w:rFonts w:ascii="Times New Roman" w:hAnsi="Times New Roman" w:cs="Times New Roman"/>
              </w:rPr>
              <w:t>1</w:t>
            </w:r>
          </w:p>
        </w:tc>
        <w:tc>
          <w:tcPr>
            <w:tcW w:w="1276" w:type="dxa"/>
          </w:tcPr>
          <w:p w:rsidR="00203246" w:rsidRPr="004B11B5" w:rsidRDefault="00203246" w:rsidP="00203246">
            <w:r>
              <w:t>татар</w:t>
            </w:r>
            <w:r w:rsidR="00F63D08">
              <w:t>ка</w:t>
            </w:r>
          </w:p>
        </w:tc>
        <w:tc>
          <w:tcPr>
            <w:tcW w:w="1276" w:type="dxa"/>
          </w:tcPr>
          <w:p w:rsidR="00203246" w:rsidRPr="004B11B5" w:rsidRDefault="00203246" w:rsidP="00203246">
            <w:r>
              <w:t>татарин</w:t>
            </w:r>
          </w:p>
        </w:tc>
        <w:tc>
          <w:tcPr>
            <w:tcW w:w="1559" w:type="dxa"/>
          </w:tcPr>
          <w:p w:rsidR="00203246" w:rsidRDefault="00F63D08" w:rsidP="00203246">
            <w:r>
              <w:rPr>
                <w:rFonts w:ascii="Times New Roman" w:hAnsi="Times New Roman" w:cs="Times New Roman"/>
              </w:rPr>
              <w:t>татарка</w:t>
            </w:r>
          </w:p>
        </w:tc>
        <w:tc>
          <w:tcPr>
            <w:tcW w:w="1559" w:type="dxa"/>
          </w:tcPr>
          <w:p w:rsidR="00203246" w:rsidRDefault="00F63D08"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Default="00203246" w:rsidP="00203246">
            <w:r w:rsidRPr="003C440F">
              <w:rPr>
                <w:rFonts w:ascii="Times New Roman" w:hAnsi="Times New Roman" w:cs="Times New Roman"/>
              </w:rPr>
              <w:t>полная</w:t>
            </w:r>
          </w:p>
        </w:tc>
      </w:tr>
      <w:tr w:rsidR="00203246" w:rsidRPr="00C42A49" w:rsidTr="004C5DE9">
        <w:tc>
          <w:tcPr>
            <w:tcW w:w="436" w:type="dxa"/>
          </w:tcPr>
          <w:p w:rsidR="00203246" w:rsidRPr="00C42A49" w:rsidRDefault="00203246" w:rsidP="00203246">
            <w:pPr>
              <w:rPr>
                <w:rFonts w:ascii="Times New Roman" w:hAnsi="Times New Roman" w:cs="Times New Roman"/>
              </w:rPr>
            </w:pPr>
            <w:r>
              <w:rPr>
                <w:rFonts w:ascii="Times New Roman" w:hAnsi="Times New Roman" w:cs="Times New Roman"/>
              </w:rPr>
              <w:t>24</w:t>
            </w:r>
          </w:p>
        </w:tc>
        <w:tc>
          <w:tcPr>
            <w:tcW w:w="4492" w:type="dxa"/>
          </w:tcPr>
          <w:p w:rsidR="00203246" w:rsidRPr="00FC7FE3" w:rsidRDefault="00F63D08"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Шакиров Дамир</w:t>
            </w:r>
            <w:r w:rsidR="003319E5">
              <w:rPr>
                <w:rFonts w:ascii="Times New Roman" w:hAnsi="Times New Roman" w:cs="Times New Roman"/>
                <w:sz w:val="24"/>
                <w:szCs w:val="24"/>
              </w:rPr>
              <w:t xml:space="preserve"> Аязович</w:t>
            </w:r>
          </w:p>
        </w:tc>
        <w:tc>
          <w:tcPr>
            <w:tcW w:w="709" w:type="dxa"/>
          </w:tcPr>
          <w:p w:rsidR="00203246" w:rsidRPr="00C42A49" w:rsidRDefault="00203246" w:rsidP="00203246">
            <w:pPr>
              <w:rPr>
                <w:rFonts w:ascii="Times New Roman" w:hAnsi="Times New Roman" w:cs="Times New Roman"/>
              </w:rPr>
            </w:pPr>
            <w:r>
              <w:rPr>
                <w:rFonts w:ascii="Times New Roman" w:hAnsi="Times New Roman" w:cs="Times New Roman"/>
              </w:rPr>
              <w:t>2</w:t>
            </w:r>
          </w:p>
        </w:tc>
        <w:tc>
          <w:tcPr>
            <w:tcW w:w="850" w:type="dxa"/>
          </w:tcPr>
          <w:p w:rsidR="00203246" w:rsidRPr="00C42A49" w:rsidRDefault="00203246" w:rsidP="00203246">
            <w:pPr>
              <w:rPr>
                <w:rFonts w:ascii="Times New Roman" w:hAnsi="Times New Roman" w:cs="Times New Roman"/>
              </w:rPr>
            </w:pPr>
            <w:r>
              <w:rPr>
                <w:rFonts w:ascii="Times New Roman" w:hAnsi="Times New Roman" w:cs="Times New Roman"/>
              </w:rPr>
              <w:t>2</w:t>
            </w:r>
          </w:p>
        </w:tc>
        <w:tc>
          <w:tcPr>
            <w:tcW w:w="1276" w:type="dxa"/>
          </w:tcPr>
          <w:p w:rsidR="00203246" w:rsidRPr="00C42A49" w:rsidRDefault="00F63D08" w:rsidP="00203246">
            <w:pPr>
              <w:rPr>
                <w:rFonts w:ascii="Times New Roman" w:hAnsi="Times New Roman" w:cs="Times New Roman"/>
              </w:rPr>
            </w:pPr>
            <w:r>
              <w:rPr>
                <w:rFonts w:ascii="Times New Roman" w:hAnsi="Times New Roman" w:cs="Times New Roman"/>
              </w:rPr>
              <w:t>татарин</w:t>
            </w:r>
          </w:p>
        </w:tc>
        <w:tc>
          <w:tcPr>
            <w:tcW w:w="1276" w:type="dxa"/>
          </w:tcPr>
          <w:p w:rsidR="00203246" w:rsidRPr="00C42A49" w:rsidRDefault="00203246" w:rsidP="00203246">
            <w:pPr>
              <w:rPr>
                <w:rFonts w:ascii="Times New Roman" w:hAnsi="Times New Roman" w:cs="Times New Roman"/>
              </w:rPr>
            </w:pPr>
            <w:r>
              <w:rPr>
                <w:rFonts w:ascii="Times New Roman" w:hAnsi="Times New Roman" w:cs="Times New Roman"/>
              </w:rPr>
              <w:t>татарин</w:t>
            </w:r>
          </w:p>
        </w:tc>
        <w:tc>
          <w:tcPr>
            <w:tcW w:w="1559" w:type="dxa"/>
          </w:tcPr>
          <w:p w:rsidR="00203246" w:rsidRDefault="00203246" w:rsidP="00203246">
            <w:r w:rsidRPr="00433915">
              <w:rPr>
                <w:rFonts w:ascii="Times New Roman" w:hAnsi="Times New Roman" w:cs="Times New Roman"/>
              </w:rPr>
              <w:t>русская</w:t>
            </w:r>
          </w:p>
        </w:tc>
        <w:tc>
          <w:tcPr>
            <w:tcW w:w="1559" w:type="dxa"/>
          </w:tcPr>
          <w:p w:rsidR="00203246" w:rsidRDefault="00F63D08" w:rsidP="00203246">
            <w:pPr>
              <w:jc w:val="center"/>
            </w:pPr>
            <w:r>
              <w:rPr>
                <w:rFonts w:ascii="Times New Roman" w:hAnsi="Times New Roman" w:cs="Times New Roman"/>
              </w:rPr>
              <w:t>2021</w:t>
            </w:r>
          </w:p>
        </w:tc>
        <w:tc>
          <w:tcPr>
            <w:tcW w:w="1276" w:type="dxa"/>
          </w:tcPr>
          <w:p w:rsidR="00203246" w:rsidRPr="00C42A49" w:rsidRDefault="00203246" w:rsidP="00203246">
            <w:pPr>
              <w:rPr>
                <w:rFonts w:ascii="Times New Roman" w:hAnsi="Times New Roman" w:cs="Times New Roman"/>
              </w:rPr>
            </w:pPr>
          </w:p>
        </w:tc>
        <w:tc>
          <w:tcPr>
            <w:tcW w:w="1353" w:type="dxa"/>
          </w:tcPr>
          <w:p w:rsidR="00203246" w:rsidRDefault="00203246" w:rsidP="00203246">
            <w:r w:rsidRPr="003C440F">
              <w:rPr>
                <w:rFonts w:ascii="Times New Roman" w:hAnsi="Times New Roman" w:cs="Times New Roman"/>
              </w:rPr>
              <w:t>полная</w:t>
            </w:r>
          </w:p>
        </w:tc>
      </w:tr>
      <w:tr w:rsidR="00F63D08" w:rsidRPr="00C42A49" w:rsidTr="004C5DE9">
        <w:tc>
          <w:tcPr>
            <w:tcW w:w="436" w:type="dxa"/>
          </w:tcPr>
          <w:p w:rsidR="00F63D08" w:rsidRDefault="00F63D08" w:rsidP="00203246">
            <w:pPr>
              <w:rPr>
                <w:rFonts w:ascii="Times New Roman" w:hAnsi="Times New Roman" w:cs="Times New Roman"/>
              </w:rPr>
            </w:pPr>
            <w:r>
              <w:rPr>
                <w:rFonts w:ascii="Times New Roman" w:hAnsi="Times New Roman" w:cs="Times New Roman"/>
              </w:rPr>
              <w:t>25</w:t>
            </w:r>
          </w:p>
        </w:tc>
        <w:tc>
          <w:tcPr>
            <w:tcW w:w="4492" w:type="dxa"/>
          </w:tcPr>
          <w:p w:rsidR="00F63D08" w:rsidRDefault="00F63D08"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Шаймарданова Ясмина</w:t>
            </w:r>
          </w:p>
        </w:tc>
        <w:tc>
          <w:tcPr>
            <w:tcW w:w="709" w:type="dxa"/>
          </w:tcPr>
          <w:p w:rsidR="00F63D08" w:rsidRDefault="00F63D08" w:rsidP="00203246">
            <w:pPr>
              <w:rPr>
                <w:rFonts w:ascii="Times New Roman" w:hAnsi="Times New Roman" w:cs="Times New Roman"/>
              </w:rPr>
            </w:pPr>
            <w:r>
              <w:rPr>
                <w:rFonts w:ascii="Times New Roman" w:hAnsi="Times New Roman" w:cs="Times New Roman"/>
              </w:rPr>
              <w:t>1</w:t>
            </w:r>
          </w:p>
        </w:tc>
        <w:tc>
          <w:tcPr>
            <w:tcW w:w="850" w:type="dxa"/>
          </w:tcPr>
          <w:p w:rsidR="00F63D08" w:rsidRDefault="00F63D08" w:rsidP="00203246">
            <w:pPr>
              <w:rPr>
                <w:rFonts w:ascii="Times New Roman" w:hAnsi="Times New Roman" w:cs="Times New Roman"/>
              </w:rPr>
            </w:pPr>
            <w:r>
              <w:rPr>
                <w:rFonts w:ascii="Times New Roman" w:hAnsi="Times New Roman" w:cs="Times New Roman"/>
              </w:rPr>
              <w:t>1</w:t>
            </w:r>
          </w:p>
        </w:tc>
        <w:tc>
          <w:tcPr>
            <w:tcW w:w="1276" w:type="dxa"/>
          </w:tcPr>
          <w:p w:rsidR="00F63D08" w:rsidRDefault="00F63D08" w:rsidP="00203246">
            <w:pPr>
              <w:rPr>
                <w:rFonts w:ascii="Times New Roman" w:hAnsi="Times New Roman" w:cs="Times New Roman"/>
              </w:rPr>
            </w:pPr>
            <w:r>
              <w:rPr>
                <w:rFonts w:ascii="Times New Roman" w:hAnsi="Times New Roman" w:cs="Times New Roman"/>
              </w:rPr>
              <w:t>татарка</w:t>
            </w:r>
          </w:p>
        </w:tc>
        <w:tc>
          <w:tcPr>
            <w:tcW w:w="1276" w:type="dxa"/>
          </w:tcPr>
          <w:p w:rsidR="00F63D08" w:rsidRDefault="00F63D08" w:rsidP="00203246">
            <w:pPr>
              <w:rPr>
                <w:rFonts w:ascii="Times New Roman" w:hAnsi="Times New Roman" w:cs="Times New Roman"/>
              </w:rPr>
            </w:pPr>
            <w:r>
              <w:rPr>
                <w:rFonts w:ascii="Times New Roman" w:hAnsi="Times New Roman" w:cs="Times New Roman"/>
              </w:rPr>
              <w:t>татарин</w:t>
            </w:r>
          </w:p>
        </w:tc>
        <w:tc>
          <w:tcPr>
            <w:tcW w:w="1559" w:type="dxa"/>
          </w:tcPr>
          <w:p w:rsidR="00F63D08" w:rsidRPr="00433915" w:rsidRDefault="00F63D08" w:rsidP="00203246">
            <w:pPr>
              <w:rPr>
                <w:rFonts w:ascii="Times New Roman" w:hAnsi="Times New Roman" w:cs="Times New Roman"/>
              </w:rPr>
            </w:pPr>
            <w:r>
              <w:rPr>
                <w:rFonts w:ascii="Times New Roman" w:hAnsi="Times New Roman" w:cs="Times New Roman"/>
              </w:rPr>
              <w:t>татарка</w:t>
            </w:r>
          </w:p>
        </w:tc>
        <w:tc>
          <w:tcPr>
            <w:tcW w:w="1559" w:type="dxa"/>
          </w:tcPr>
          <w:p w:rsidR="00F63D08" w:rsidRDefault="00F63D08" w:rsidP="00203246">
            <w:pPr>
              <w:jc w:val="center"/>
              <w:rPr>
                <w:rFonts w:ascii="Times New Roman" w:hAnsi="Times New Roman" w:cs="Times New Roman"/>
              </w:rPr>
            </w:pPr>
            <w:r>
              <w:rPr>
                <w:rFonts w:ascii="Times New Roman" w:hAnsi="Times New Roman" w:cs="Times New Roman"/>
              </w:rPr>
              <w:t>2021</w:t>
            </w:r>
          </w:p>
        </w:tc>
        <w:tc>
          <w:tcPr>
            <w:tcW w:w="1276" w:type="dxa"/>
          </w:tcPr>
          <w:p w:rsidR="00F63D08" w:rsidRPr="00C42A49" w:rsidRDefault="00F63D08" w:rsidP="00203246">
            <w:pPr>
              <w:rPr>
                <w:rFonts w:ascii="Times New Roman" w:hAnsi="Times New Roman" w:cs="Times New Roman"/>
              </w:rPr>
            </w:pPr>
          </w:p>
        </w:tc>
        <w:tc>
          <w:tcPr>
            <w:tcW w:w="1353" w:type="dxa"/>
          </w:tcPr>
          <w:p w:rsidR="00F63D08" w:rsidRPr="003C440F" w:rsidRDefault="00F63D08" w:rsidP="00203246">
            <w:pPr>
              <w:rPr>
                <w:rFonts w:ascii="Times New Roman" w:hAnsi="Times New Roman" w:cs="Times New Roman"/>
              </w:rPr>
            </w:pPr>
            <w:r>
              <w:rPr>
                <w:rFonts w:ascii="Times New Roman" w:hAnsi="Times New Roman" w:cs="Times New Roman"/>
              </w:rPr>
              <w:t>полная</w:t>
            </w:r>
          </w:p>
        </w:tc>
      </w:tr>
      <w:tr w:rsidR="00F63D08" w:rsidRPr="00C42A49" w:rsidTr="004C5DE9">
        <w:tc>
          <w:tcPr>
            <w:tcW w:w="436" w:type="dxa"/>
          </w:tcPr>
          <w:p w:rsidR="00F63D08" w:rsidRDefault="00F63D08" w:rsidP="00203246">
            <w:pPr>
              <w:rPr>
                <w:rFonts w:ascii="Times New Roman" w:hAnsi="Times New Roman" w:cs="Times New Roman"/>
              </w:rPr>
            </w:pPr>
            <w:r>
              <w:rPr>
                <w:rFonts w:ascii="Times New Roman" w:hAnsi="Times New Roman" w:cs="Times New Roman"/>
              </w:rPr>
              <w:t>26</w:t>
            </w:r>
          </w:p>
        </w:tc>
        <w:tc>
          <w:tcPr>
            <w:tcW w:w="4492" w:type="dxa"/>
          </w:tcPr>
          <w:p w:rsidR="00F63D08" w:rsidRDefault="00F63D08"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Шилкин Илья</w:t>
            </w:r>
            <w:r w:rsidR="003319E5">
              <w:rPr>
                <w:rFonts w:ascii="Times New Roman" w:hAnsi="Times New Roman" w:cs="Times New Roman"/>
                <w:sz w:val="24"/>
                <w:szCs w:val="24"/>
              </w:rPr>
              <w:t xml:space="preserve"> Владиславович</w:t>
            </w:r>
          </w:p>
        </w:tc>
        <w:tc>
          <w:tcPr>
            <w:tcW w:w="709" w:type="dxa"/>
          </w:tcPr>
          <w:p w:rsidR="00F63D08" w:rsidRDefault="00F63D08" w:rsidP="00203246">
            <w:pPr>
              <w:rPr>
                <w:rFonts w:ascii="Times New Roman" w:hAnsi="Times New Roman" w:cs="Times New Roman"/>
              </w:rPr>
            </w:pPr>
            <w:r>
              <w:rPr>
                <w:rFonts w:ascii="Times New Roman" w:hAnsi="Times New Roman" w:cs="Times New Roman"/>
              </w:rPr>
              <w:t>2</w:t>
            </w:r>
          </w:p>
        </w:tc>
        <w:tc>
          <w:tcPr>
            <w:tcW w:w="850" w:type="dxa"/>
          </w:tcPr>
          <w:p w:rsidR="00F63D08" w:rsidRDefault="00F63D08" w:rsidP="00203246">
            <w:pPr>
              <w:rPr>
                <w:rFonts w:ascii="Times New Roman" w:hAnsi="Times New Roman" w:cs="Times New Roman"/>
              </w:rPr>
            </w:pPr>
            <w:r>
              <w:rPr>
                <w:rFonts w:ascii="Times New Roman" w:hAnsi="Times New Roman" w:cs="Times New Roman"/>
              </w:rPr>
              <w:t>2</w:t>
            </w:r>
          </w:p>
        </w:tc>
        <w:tc>
          <w:tcPr>
            <w:tcW w:w="1276" w:type="dxa"/>
          </w:tcPr>
          <w:p w:rsidR="00F63D08" w:rsidRDefault="00F63D08" w:rsidP="00203246">
            <w:pPr>
              <w:rPr>
                <w:rFonts w:ascii="Times New Roman" w:hAnsi="Times New Roman" w:cs="Times New Roman"/>
              </w:rPr>
            </w:pPr>
            <w:r>
              <w:rPr>
                <w:rFonts w:ascii="Times New Roman" w:hAnsi="Times New Roman" w:cs="Times New Roman"/>
              </w:rPr>
              <w:t>русский</w:t>
            </w:r>
          </w:p>
        </w:tc>
        <w:tc>
          <w:tcPr>
            <w:tcW w:w="1276" w:type="dxa"/>
          </w:tcPr>
          <w:p w:rsidR="00F63D08" w:rsidRDefault="00F63D08" w:rsidP="00203246">
            <w:pPr>
              <w:rPr>
                <w:rFonts w:ascii="Times New Roman" w:hAnsi="Times New Roman" w:cs="Times New Roman"/>
              </w:rPr>
            </w:pPr>
            <w:r>
              <w:rPr>
                <w:rFonts w:ascii="Times New Roman" w:hAnsi="Times New Roman" w:cs="Times New Roman"/>
              </w:rPr>
              <w:t>русский</w:t>
            </w:r>
          </w:p>
        </w:tc>
        <w:tc>
          <w:tcPr>
            <w:tcW w:w="1559" w:type="dxa"/>
          </w:tcPr>
          <w:p w:rsidR="00F63D08" w:rsidRDefault="00F63D08" w:rsidP="00203246">
            <w:pPr>
              <w:rPr>
                <w:rFonts w:ascii="Times New Roman" w:hAnsi="Times New Roman" w:cs="Times New Roman"/>
              </w:rPr>
            </w:pPr>
            <w:r>
              <w:rPr>
                <w:rFonts w:ascii="Times New Roman" w:hAnsi="Times New Roman" w:cs="Times New Roman"/>
              </w:rPr>
              <w:t>русская</w:t>
            </w:r>
          </w:p>
        </w:tc>
        <w:tc>
          <w:tcPr>
            <w:tcW w:w="1559" w:type="dxa"/>
          </w:tcPr>
          <w:p w:rsidR="00F63D08" w:rsidRDefault="00F63D08" w:rsidP="00203246">
            <w:pPr>
              <w:jc w:val="center"/>
              <w:rPr>
                <w:rFonts w:ascii="Times New Roman" w:hAnsi="Times New Roman" w:cs="Times New Roman"/>
              </w:rPr>
            </w:pPr>
            <w:r>
              <w:rPr>
                <w:rFonts w:ascii="Times New Roman" w:hAnsi="Times New Roman" w:cs="Times New Roman"/>
              </w:rPr>
              <w:t>2021</w:t>
            </w:r>
          </w:p>
        </w:tc>
        <w:tc>
          <w:tcPr>
            <w:tcW w:w="1276" w:type="dxa"/>
          </w:tcPr>
          <w:p w:rsidR="00F63D08" w:rsidRPr="00C42A49" w:rsidRDefault="00F63D08" w:rsidP="00203246">
            <w:pPr>
              <w:rPr>
                <w:rFonts w:ascii="Times New Roman" w:hAnsi="Times New Roman" w:cs="Times New Roman"/>
              </w:rPr>
            </w:pPr>
          </w:p>
        </w:tc>
        <w:tc>
          <w:tcPr>
            <w:tcW w:w="1353" w:type="dxa"/>
          </w:tcPr>
          <w:p w:rsidR="00F63D08" w:rsidRDefault="00F63D08" w:rsidP="00203246">
            <w:pPr>
              <w:rPr>
                <w:rFonts w:ascii="Times New Roman" w:hAnsi="Times New Roman" w:cs="Times New Roman"/>
              </w:rPr>
            </w:pPr>
            <w:r>
              <w:rPr>
                <w:rFonts w:ascii="Times New Roman" w:hAnsi="Times New Roman" w:cs="Times New Roman"/>
              </w:rPr>
              <w:t>полная</w:t>
            </w:r>
          </w:p>
        </w:tc>
      </w:tr>
      <w:tr w:rsidR="00F63D08" w:rsidRPr="00C42A49" w:rsidTr="004C5DE9">
        <w:tc>
          <w:tcPr>
            <w:tcW w:w="436" w:type="dxa"/>
          </w:tcPr>
          <w:p w:rsidR="00F63D08" w:rsidRDefault="00F63D08" w:rsidP="00203246">
            <w:pPr>
              <w:rPr>
                <w:rFonts w:ascii="Times New Roman" w:hAnsi="Times New Roman" w:cs="Times New Roman"/>
              </w:rPr>
            </w:pPr>
            <w:r>
              <w:rPr>
                <w:rFonts w:ascii="Times New Roman" w:hAnsi="Times New Roman" w:cs="Times New Roman"/>
              </w:rPr>
              <w:t>27</w:t>
            </w:r>
          </w:p>
        </w:tc>
        <w:tc>
          <w:tcPr>
            <w:tcW w:w="4492" w:type="dxa"/>
          </w:tcPr>
          <w:p w:rsidR="00F63D08" w:rsidRDefault="00F63D08" w:rsidP="00203246">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Якымив Ярослав Тарасович</w:t>
            </w:r>
          </w:p>
        </w:tc>
        <w:tc>
          <w:tcPr>
            <w:tcW w:w="709" w:type="dxa"/>
          </w:tcPr>
          <w:p w:rsidR="00F63D08" w:rsidRDefault="00F63D08" w:rsidP="00203246">
            <w:pPr>
              <w:rPr>
                <w:rFonts w:ascii="Times New Roman" w:hAnsi="Times New Roman" w:cs="Times New Roman"/>
              </w:rPr>
            </w:pPr>
            <w:r>
              <w:rPr>
                <w:rFonts w:ascii="Times New Roman" w:hAnsi="Times New Roman" w:cs="Times New Roman"/>
              </w:rPr>
              <w:t>2</w:t>
            </w:r>
          </w:p>
        </w:tc>
        <w:tc>
          <w:tcPr>
            <w:tcW w:w="850" w:type="dxa"/>
          </w:tcPr>
          <w:p w:rsidR="00F63D08" w:rsidRDefault="00F63D08" w:rsidP="00203246">
            <w:pPr>
              <w:rPr>
                <w:rFonts w:ascii="Times New Roman" w:hAnsi="Times New Roman" w:cs="Times New Roman"/>
              </w:rPr>
            </w:pPr>
            <w:r>
              <w:rPr>
                <w:rFonts w:ascii="Times New Roman" w:hAnsi="Times New Roman" w:cs="Times New Roman"/>
              </w:rPr>
              <w:t>3</w:t>
            </w:r>
          </w:p>
        </w:tc>
        <w:tc>
          <w:tcPr>
            <w:tcW w:w="1276" w:type="dxa"/>
          </w:tcPr>
          <w:p w:rsidR="00F63D08" w:rsidRDefault="00F63D08" w:rsidP="00203246">
            <w:pPr>
              <w:rPr>
                <w:rFonts w:ascii="Times New Roman" w:hAnsi="Times New Roman" w:cs="Times New Roman"/>
              </w:rPr>
            </w:pPr>
            <w:r>
              <w:rPr>
                <w:rFonts w:ascii="Times New Roman" w:hAnsi="Times New Roman" w:cs="Times New Roman"/>
              </w:rPr>
              <w:t>русский</w:t>
            </w:r>
          </w:p>
        </w:tc>
        <w:tc>
          <w:tcPr>
            <w:tcW w:w="1276" w:type="dxa"/>
          </w:tcPr>
          <w:p w:rsidR="00F63D08" w:rsidRDefault="00F63D08" w:rsidP="00203246">
            <w:pPr>
              <w:rPr>
                <w:rFonts w:ascii="Times New Roman" w:hAnsi="Times New Roman" w:cs="Times New Roman"/>
              </w:rPr>
            </w:pPr>
            <w:r>
              <w:rPr>
                <w:rFonts w:ascii="Times New Roman" w:hAnsi="Times New Roman" w:cs="Times New Roman"/>
              </w:rPr>
              <w:t>русский</w:t>
            </w:r>
          </w:p>
        </w:tc>
        <w:tc>
          <w:tcPr>
            <w:tcW w:w="1559" w:type="dxa"/>
          </w:tcPr>
          <w:p w:rsidR="00F63D08" w:rsidRDefault="00F63D08" w:rsidP="00203246">
            <w:pPr>
              <w:rPr>
                <w:rFonts w:ascii="Times New Roman" w:hAnsi="Times New Roman" w:cs="Times New Roman"/>
              </w:rPr>
            </w:pPr>
            <w:r>
              <w:rPr>
                <w:rFonts w:ascii="Times New Roman" w:hAnsi="Times New Roman" w:cs="Times New Roman"/>
              </w:rPr>
              <w:t>татарка</w:t>
            </w:r>
          </w:p>
        </w:tc>
        <w:tc>
          <w:tcPr>
            <w:tcW w:w="1559" w:type="dxa"/>
          </w:tcPr>
          <w:p w:rsidR="00F63D08" w:rsidRDefault="00F63D08" w:rsidP="00203246">
            <w:pPr>
              <w:jc w:val="center"/>
              <w:rPr>
                <w:rFonts w:ascii="Times New Roman" w:hAnsi="Times New Roman" w:cs="Times New Roman"/>
              </w:rPr>
            </w:pPr>
            <w:r>
              <w:rPr>
                <w:rFonts w:ascii="Times New Roman" w:hAnsi="Times New Roman" w:cs="Times New Roman"/>
              </w:rPr>
              <w:t>2021</w:t>
            </w:r>
          </w:p>
        </w:tc>
        <w:tc>
          <w:tcPr>
            <w:tcW w:w="1276" w:type="dxa"/>
          </w:tcPr>
          <w:p w:rsidR="00F63D08" w:rsidRPr="00C42A49" w:rsidRDefault="00F63D08" w:rsidP="00203246">
            <w:pPr>
              <w:rPr>
                <w:rFonts w:ascii="Times New Roman" w:hAnsi="Times New Roman" w:cs="Times New Roman"/>
              </w:rPr>
            </w:pPr>
          </w:p>
        </w:tc>
        <w:tc>
          <w:tcPr>
            <w:tcW w:w="1353" w:type="dxa"/>
          </w:tcPr>
          <w:p w:rsidR="00F63D08" w:rsidRDefault="00F63D08" w:rsidP="00203246">
            <w:pPr>
              <w:rPr>
                <w:rFonts w:ascii="Times New Roman" w:hAnsi="Times New Roman" w:cs="Times New Roman"/>
              </w:rPr>
            </w:pPr>
            <w:r>
              <w:rPr>
                <w:rFonts w:ascii="Times New Roman" w:hAnsi="Times New Roman" w:cs="Times New Roman"/>
              </w:rPr>
              <w:t>полная</w:t>
            </w:r>
          </w:p>
        </w:tc>
      </w:tr>
    </w:tbl>
    <w:p w:rsidR="003319E5" w:rsidRDefault="003319E5" w:rsidP="001F742E">
      <w:pPr>
        <w:tabs>
          <w:tab w:val="left" w:pos="3600"/>
        </w:tabs>
        <w:spacing w:after="0"/>
        <w:rPr>
          <w:rFonts w:ascii="Times New Roman" w:hAnsi="Times New Roman" w:cs="Times New Roman"/>
        </w:rPr>
      </w:pPr>
      <w:r>
        <w:rPr>
          <w:rFonts w:ascii="Times New Roman" w:hAnsi="Times New Roman" w:cs="Times New Roman"/>
        </w:rPr>
        <w:t>Всего детей: 27</w:t>
      </w:r>
    </w:p>
    <w:p w:rsidR="001F742E" w:rsidRPr="00A90EA3" w:rsidRDefault="001F742E" w:rsidP="001F742E">
      <w:pPr>
        <w:tabs>
          <w:tab w:val="left" w:pos="3600"/>
        </w:tabs>
        <w:spacing w:after="0"/>
        <w:rPr>
          <w:rFonts w:ascii="Times New Roman" w:hAnsi="Times New Roman" w:cs="Times New Roman"/>
        </w:rPr>
      </w:pPr>
      <w:r w:rsidRPr="00A90EA3">
        <w:rPr>
          <w:rFonts w:ascii="Times New Roman" w:hAnsi="Times New Roman" w:cs="Times New Roman"/>
        </w:rPr>
        <w:t>В том числе татар:</w:t>
      </w:r>
      <w:r w:rsidR="003319E5">
        <w:rPr>
          <w:rFonts w:ascii="Times New Roman" w:hAnsi="Times New Roman" w:cs="Times New Roman"/>
        </w:rPr>
        <w:t xml:space="preserve"> 15</w:t>
      </w:r>
    </w:p>
    <w:p w:rsidR="001F742E" w:rsidRPr="00A90EA3" w:rsidRDefault="003319E5" w:rsidP="001F742E">
      <w:pPr>
        <w:tabs>
          <w:tab w:val="left" w:pos="3600"/>
        </w:tabs>
        <w:spacing w:after="0"/>
        <w:rPr>
          <w:rFonts w:ascii="Times New Roman" w:hAnsi="Times New Roman" w:cs="Times New Roman"/>
        </w:rPr>
      </w:pPr>
      <w:r>
        <w:rPr>
          <w:rFonts w:ascii="Times New Roman" w:hAnsi="Times New Roman" w:cs="Times New Roman"/>
        </w:rPr>
        <w:t>Русских: 10</w:t>
      </w:r>
    </w:p>
    <w:p w:rsidR="001F742E" w:rsidRPr="00A90EA3" w:rsidRDefault="001F742E" w:rsidP="001F742E">
      <w:pPr>
        <w:tabs>
          <w:tab w:val="left" w:pos="3600"/>
        </w:tabs>
        <w:spacing w:after="0"/>
        <w:rPr>
          <w:rFonts w:ascii="Times New Roman" w:hAnsi="Times New Roman" w:cs="Times New Roman"/>
        </w:rPr>
      </w:pPr>
      <w:r w:rsidRPr="00A90EA3">
        <w:rPr>
          <w:rFonts w:ascii="Times New Roman" w:hAnsi="Times New Roman" w:cs="Times New Roman"/>
        </w:rPr>
        <w:t xml:space="preserve">Других: </w:t>
      </w:r>
      <w:r w:rsidR="003319E5">
        <w:rPr>
          <w:rFonts w:ascii="Times New Roman" w:hAnsi="Times New Roman" w:cs="Times New Roman"/>
        </w:rPr>
        <w:t>2</w:t>
      </w:r>
    </w:p>
    <w:p w:rsidR="001F742E" w:rsidRPr="00E22717" w:rsidRDefault="003319E5" w:rsidP="001F742E">
      <w:pPr>
        <w:tabs>
          <w:tab w:val="left" w:pos="3600"/>
        </w:tabs>
        <w:spacing w:after="0"/>
        <w:rPr>
          <w:rFonts w:ascii="Times New Roman" w:hAnsi="Times New Roman" w:cs="Times New Roman"/>
          <w:b/>
        </w:rPr>
      </w:pPr>
      <w:r>
        <w:rPr>
          <w:rFonts w:ascii="Times New Roman" w:hAnsi="Times New Roman" w:cs="Times New Roman"/>
        </w:rPr>
        <w:t>Смешанные браки: 8</w:t>
      </w:r>
    </w:p>
    <w:p w:rsidR="00B11C82" w:rsidRDefault="00B11C82" w:rsidP="00CF36FF">
      <w:pPr>
        <w:tabs>
          <w:tab w:val="left" w:pos="3600"/>
        </w:tabs>
        <w:spacing w:after="0"/>
        <w:jc w:val="center"/>
        <w:rPr>
          <w:rFonts w:ascii="Times New Roman" w:hAnsi="Times New Roman" w:cs="Times New Roman"/>
          <w:b/>
        </w:rPr>
      </w:pPr>
    </w:p>
    <w:p w:rsidR="00B11C82" w:rsidRDefault="00B11C82" w:rsidP="00CF36FF">
      <w:pPr>
        <w:tabs>
          <w:tab w:val="left" w:pos="3600"/>
        </w:tabs>
        <w:spacing w:after="0"/>
        <w:jc w:val="center"/>
        <w:rPr>
          <w:rFonts w:ascii="Times New Roman" w:hAnsi="Times New Roman" w:cs="Times New Roman"/>
          <w:b/>
        </w:rPr>
      </w:pPr>
    </w:p>
    <w:p w:rsidR="00A90EA3" w:rsidRDefault="00A90EA3" w:rsidP="00FA4276">
      <w:pPr>
        <w:tabs>
          <w:tab w:val="left" w:pos="3600"/>
        </w:tabs>
        <w:spacing w:after="0"/>
        <w:rPr>
          <w:rFonts w:ascii="Times New Roman" w:hAnsi="Times New Roman" w:cs="Times New Roman"/>
          <w:b/>
        </w:rPr>
      </w:pPr>
    </w:p>
    <w:p w:rsidR="00B11C82" w:rsidRDefault="00B11C82" w:rsidP="00CF36FF">
      <w:pPr>
        <w:tabs>
          <w:tab w:val="left" w:pos="3600"/>
        </w:tabs>
        <w:spacing w:after="0"/>
        <w:jc w:val="center"/>
        <w:rPr>
          <w:rFonts w:ascii="Times New Roman" w:hAnsi="Times New Roman" w:cs="Times New Roman"/>
          <w:b/>
        </w:rPr>
      </w:pPr>
    </w:p>
    <w:p w:rsidR="00B86546" w:rsidRDefault="00B86546" w:rsidP="00CF36FF">
      <w:pPr>
        <w:tabs>
          <w:tab w:val="left" w:pos="3600"/>
        </w:tabs>
        <w:spacing w:after="0"/>
        <w:jc w:val="center"/>
        <w:rPr>
          <w:rFonts w:ascii="Times New Roman" w:hAnsi="Times New Roman" w:cs="Times New Roman"/>
          <w:b/>
        </w:rPr>
      </w:pPr>
      <w:r w:rsidRPr="00C42A49">
        <w:rPr>
          <w:rFonts w:ascii="Times New Roman" w:hAnsi="Times New Roman" w:cs="Times New Roman"/>
          <w:b/>
        </w:rPr>
        <w:t xml:space="preserve">1.2 Возрастные особенности детей </w:t>
      </w:r>
      <w:r w:rsidR="00A90EA3">
        <w:rPr>
          <w:rFonts w:ascii="Times New Roman" w:hAnsi="Times New Roman" w:cs="Times New Roman"/>
          <w:b/>
        </w:rPr>
        <w:t>3-4  лет (вторая младшая</w:t>
      </w:r>
      <w:r w:rsidR="00C42A49" w:rsidRPr="00C42A49">
        <w:rPr>
          <w:rFonts w:ascii="Times New Roman" w:hAnsi="Times New Roman" w:cs="Times New Roman"/>
          <w:b/>
        </w:rPr>
        <w:t xml:space="preserve"> группа)</w:t>
      </w:r>
    </w:p>
    <w:p w:rsidR="00A90EA3" w:rsidRPr="00A90EA3" w:rsidRDefault="00A90EA3" w:rsidP="00A90EA3">
      <w:pPr>
        <w:suppressLineNumbers/>
        <w:autoSpaceDE w:val="0"/>
        <w:spacing w:after="0" w:line="240" w:lineRule="auto"/>
        <w:ind w:left="57" w:right="57" w:firstLine="510"/>
        <w:rPr>
          <w:rFonts w:ascii="Times New Roman" w:eastAsia="Times New Roman" w:hAnsi="Times New Roman" w:cs="Times New Roman"/>
          <w:sz w:val="24"/>
          <w:szCs w:val="24"/>
          <w:lang w:eastAsia="zh-CN"/>
        </w:rPr>
      </w:pPr>
      <w:r w:rsidRPr="00A90EA3">
        <w:rPr>
          <w:rFonts w:ascii="Times New Roman" w:eastAsia="Times New Roman" w:hAnsi="Times New Roman" w:cs="Times New Roman"/>
          <w:sz w:val="24"/>
          <w:szCs w:val="24"/>
          <w:lang w:eastAsia="zh-CN"/>
        </w:rPr>
        <w:t>Ребенок 3-4 лет</w:t>
      </w:r>
      <w:r w:rsidRPr="00A90EA3">
        <w:rPr>
          <w:rFonts w:ascii="Times New Roman" w:eastAsia="Times New Roman" w:hAnsi="Times New Roman" w:cs="Times New Roman"/>
          <w:b/>
          <w:sz w:val="24"/>
          <w:szCs w:val="24"/>
          <w:lang w:eastAsia="zh-CN"/>
        </w:rPr>
        <w:t xml:space="preserve"> </w:t>
      </w:r>
      <w:r w:rsidRPr="00A90EA3">
        <w:rPr>
          <w:rFonts w:ascii="Times New Roman" w:eastAsia="Times New Roman" w:hAnsi="Times New Roman" w:cs="Times New Roman"/>
          <w:sz w:val="24"/>
          <w:szCs w:val="24"/>
          <w:lang w:eastAsia="zh-CN"/>
        </w:rPr>
        <w:t>ориентируется на требования взрослого. Может (но не всегда) переносить эти требования в разные ситуации. Выделяет не</w:t>
      </w:r>
      <w:r w:rsidRPr="00A90EA3">
        <w:rPr>
          <w:rFonts w:ascii="Times New Roman" w:eastAsia="Times New Roman" w:hAnsi="Times New Roman" w:cs="Times New Roman"/>
          <w:sz w:val="24"/>
          <w:szCs w:val="24"/>
          <w:lang w:eastAsia="zh-CN"/>
        </w:rPr>
        <w:softHyphen/>
        <w:t>соответствие поведения другого требованиям взрослого. Вежливо обращается к взрослым, здоровается и прощается, говорит «спаси</w:t>
      </w:r>
      <w:r w:rsidRPr="00A90EA3">
        <w:rPr>
          <w:rFonts w:ascii="Times New Roman" w:eastAsia="Times New Roman" w:hAnsi="Times New Roman" w:cs="Times New Roman"/>
          <w:sz w:val="24"/>
          <w:szCs w:val="24"/>
          <w:lang w:eastAsia="zh-CN"/>
        </w:rPr>
        <w:softHyphen/>
        <w:t>бо», «пожалуйста», в меру возможностей самостоятельно одевает</w:t>
      </w:r>
      <w:r w:rsidRPr="00A90EA3">
        <w:rPr>
          <w:rFonts w:ascii="Times New Roman" w:eastAsia="Times New Roman" w:hAnsi="Times New Roman" w:cs="Times New Roman"/>
          <w:sz w:val="24"/>
          <w:szCs w:val="24"/>
          <w:lang w:eastAsia="zh-CN"/>
        </w:rPr>
        <w:softHyphen/>
        <w:t>ся, ест и т.п. По указанию взрослого убирает игрушки, доводит не очень интересное дело до конца, выполняет простейшие трудовые действия. По требованию взрослого или по просьбе сверстника может помочь последнему, пожалеть его, поделиться с ним игруш</w:t>
      </w:r>
      <w:r w:rsidRPr="00A90EA3">
        <w:rPr>
          <w:rFonts w:ascii="Times New Roman" w:eastAsia="Times New Roman" w:hAnsi="Times New Roman" w:cs="Times New Roman"/>
          <w:sz w:val="24"/>
          <w:szCs w:val="24"/>
          <w:lang w:eastAsia="zh-CN"/>
        </w:rPr>
        <w:softHyphen/>
        <w:t>ками. По требованию взрослого может сдерживать агрессивные реакции.</w:t>
      </w:r>
    </w:p>
    <w:p w:rsidR="00A90EA3" w:rsidRPr="00C42A49" w:rsidRDefault="00A90EA3" w:rsidP="00A90EA3">
      <w:pPr>
        <w:tabs>
          <w:tab w:val="left" w:pos="3600"/>
        </w:tabs>
        <w:spacing w:after="0"/>
        <w:rPr>
          <w:rFonts w:ascii="Times New Roman" w:hAnsi="Times New Roman" w:cs="Times New Roman"/>
          <w:b/>
        </w:rPr>
      </w:pPr>
    </w:p>
    <w:p w:rsidR="00B86546" w:rsidRPr="00B86546" w:rsidRDefault="00B86546" w:rsidP="005D2938">
      <w:pPr>
        <w:tabs>
          <w:tab w:val="left" w:pos="3600"/>
        </w:tabs>
        <w:jc w:val="center"/>
        <w:rPr>
          <w:rFonts w:ascii="Times New Roman" w:hAnsi="Times New Roman" w:cs="Times New Roman"/>
          <w:b/>
        </w:rPr>
      </w:pPr>
      <w:r w:rsidRPr="00B86546">
        <w:rPr>
          <w:rFonts w:ascii="Times New Roman" w:hAnsi="Times New Roman" w:cs="Times New Roman"/>
          <w:b/>
        </w:rPr>
        <w:t>1.3 Приоритетное направление деятельности группы.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Основное приоритетное направление группы по реализации Программы - создание условий для познавательно - речевого, социально - личностного, художественно – эстетического, физкультурно – оздоровительного развития ребенка. В группе целостность образовательного процесса обеспечивается путем применения комплексных и парциальных образовательных программ нового поколения: комплексная программа «От рождения до школы» авторы: Веракса Н.Е., Комарова Т.С., Васильева М.А.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w:t>
      </w:r>
    </w:p>
    <w:p w:rsid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особенности, что соответствует современным научным концепциям дошкольного воспитания о признании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В Программе отсутствуют жесткая регламентация знаний детей и предметный центризм в обучении. 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В программе комплексно представлены все основные содержательные линии воспитания и образования ребенка от рождения до школы. Программа в полном объеме реализуется в группе.</w:t>
      </w:r>
    </w:p>
    <w:p w:rsidR="001D11DB" w:rsidRPr="00B86546" w:rsidRDefault="001D11DB" w:rsidP="001D11DB">
      <w:pPr>
        <w:tabs>
          <w:tab w:val="left" w:pos="3600"/>
        </w:tabs>
        <w:spacing w:after="0"/>
        <w:rPr>
          <w:rFonts w:ascii="Times New Roman" w:hAnsi="Times New Roman" w:cs="Times New Roman"/>
        </w:rPr>
      </w:pPr>
    </w:p>
    <w:p w:rsidR="00B86546" w:rsidRPr="00B86546" w:rsidRDefault="00B86546" w:rsidP="001D11DB">
      <w:pPr>
        <w:tabs>
          <w:tab w:val="left" w:pos="3600"/>
        </w:tabs>
        <w:spacing w:after="0"/>
        <w:jc w:val="center"/>
        <w:rPr>
          <w:rFonts w:ascii="Times New Roman" w:hAnsi="Times New Roman" w:cs="Times New Roman"/>
          <w:b/>
        </w:rPr>
      </w:pPr>
      <w:r w:rsidRPr="00B86546">
        <w:rPr>
          <w:rFonts w:ascii="Times New Roman" w:hAnsi="Times New Roman" w:cs="Times New Roman"/>
          <w:b/>
        </w:rPr>
        <w:t>1.4 Планируемые результаты освоения программного материала.</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86546" w:rsidRPr="00B86546" w:rsidRDefault="00B86546" w:rsidP="005D2938">
      <w:pPr>
        <w:tabs>
          <w:tab w:val="left" w:pos="3600"/>
        </w:tabs>
        <w:jc w:val="center"/>
        <w:rPr>
          <w:rFonts w:ascii="Times New Roman" w:hAnsi="Times New Roman" w:cs="Times New Roman"/>
          <w:b/>
        </w:rPr>
      </w:pPr>
      <w:r w:rsidRPr="00B86546">
        <w:rPr>
          <w:rFonts w:ascii="Times New Roman" w:hAnsi="Times New Roman" w:cs="Times New Roman"/>
          <w:b/>
        </w:rPr>
        <w:t>Целевые ориентиры освоения программы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lastRenderedPageBreak/>
        <w:t>●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способен к волевым усилиям в разных видах деятельности, преодолевать сиюминутные побуждения, доводить до конца начатое дело.</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w:t>
      </w:r>
    </w:p>
    <w:p w:rsid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1D11DB" w:rsidRPr="00B86546" w:rsidRDefault="001D11DB" w:rsidP="001D11DB">
      <w:pPr>
        <w:tabs>
          <w:tab w:val="left" w:pos="3600"/>
        </w:tabs>
        <w:spacing w:after="0"/>
        <w:rPr>
          <w:rFonts w:ascii="Times New Roman" w:hAnsi="Times New Roman" w:cs="Times New Roman"/>
        </w:rPr>
      </w:pPr>
    </w:p>
    <w:p w:rsidR="00FA4276" w:rsidRDefault="00FA4276" w:rsidP="00FA4276">
      <w:pPr>
        <w:tabs>
          <w:tab w:val="left" w:pos="3600"/>
        </w:tabs>
        <w:spacing w:after="0"/>
        <w:jc w:val="center"/>
        <w:rPr>
          <w:rFonts w:ascii="Times New Roman" w:hAnsi="Times New Roman" w:cs="Times New Roman"/>
          <w:b/>
        </w:rPr>
      </w:pPr>
    </w:p>
    <w:p w:rsidR="00FA4276" w:rsidRDefault="00FA4276" w:rsidP="00FA4276">
      <w:pPr>
        <w:tabs>
          <w:tab w:val="left" w:pos="3600"/>
        </w:tabs>
        <w:spacing w:after="0"/>
        <w:jc w:val="center"/>
        <w:rPr>
          <w:rFonts w:ascii="Times New Roman" w:hAnsi="Times New Roman" w:cs="Times New Roman"/>
          <w:b/>
        </w:rPr>
      </w:pPr>
    </w:p>
    <w:p w:rsidR="00FA4276" w:rsidRDefault="00FA4276" w:rsidP="00FA4276">
      <w:pPr>
        <w:tabs>
          <w:tab w:val="left" w:pos="3600"/>
        </w:tabs>
        <w:spacing w:after="0"/>
        <w:jc w:val="center"/>
        <w:rPr>
          <w:rFonts w:ascii="Times New Roman" w:hAnsi="Times New Roman" w:cs="Times New Roman"/>
          <w:b/>
        </w:rPr>
      </w:pPr>
    </w:p>
    <w:p w:rsidR="00FA4276" w:rsidRDefault="00B86546" w:rsidP="00FA4276">
      <w:pPr>
        <w:tabs>
          <w:tab w:val="left" w:pos="3600"/>
        </w:tabs>
        <w:spacing w:after="0"/>
        <w:jc w:val="center"/>
        <w:rPr>
          <w:rFonts w:ascii="Times New Roman" w:hAnsi="Times New Roman" w:cs="Times New Roman"/>
          <w:b/>
        </w:rPr>
      </w:pPr>
      <w:r w:rsidRPr="00B86546">
        <w:rPr>
          <w:rFonts w:ascii="Times New Roman" w:hAnsi="Times New Roman" w:cs="Times New Roman"/>
          <w:b/>
        </w:rPr>
        <w:t>Целевые ориентиры на этапе завершения дошкольного образования.</w:t>
      </w:r>
    </w:p>
    <w:p w:rsidR="00B86546" w:rsidRPr="00FA4276" w:rsidRDefault="00B86546" w:rsidP="00FA4276">
      <w:pPr>
        <w:tabs>
          <w:tab w:val="left" w:pos="3600"/>
        </w:tabs>
        <w:spacing w:after="0"/>
        <w:jc w:val="center"/>
        <w:rPr>
          <w:rFonts w:ascii="Times New Roman" w:hAnsi="Times New Roman" w:cs="Times New Roman"/>
          <w:b/>
        </w:rPr>
      </w:pPr>
      <w:r w:rsidRPr="00B86546">
        <w:rPr>
          <w:rFonts w:ascii="Times New Roman" w:hAnsi="Times New Roman" w:cs="Times New Roman"/>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w:t>
      </w:r>
      <w:r w:rsidRPr="00B86546">
        <w:rPr>
          <w:rFonts w:ascii="Times New Roman" w:hAnsi="Times New Roman" w:cs="Times New Roman"/>
        </w:rPr>
        <w:lastRenderedPageBreak/>
        <w:t>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E6A7F" w:rsidRDefault="006E6A7F" w:rsidP="00A11B28">
      <w:pPr>
        <w:tabs>
          <w:tab w:val="left" w:pos="3600"/>
        </w:tabs>
        <w:jc w:val="center"/>
        <w:rPr>
          <w:rFonts w:ascii="Times New Roman" w:hAnsi="Times New Roman" w:cs="Times New Roman"/>
          <w:b/>
        </w:rPr>
      </w:pPr>
    </w:p>
    <w:p w:rsidR="006E6A7F" w:rsidRDefault="006E6A7F" w:rsidP="00A11B28">
      <w:pPr>
        <w:tabs>
          <w:tab w:val="left" w:pos="3600"/>
        </w:tabs>
        <w:jc w:val="center"/>
        <w:rPr>
          <w:rFonts w:ascii="Times New Roman" w:hAnsi="Times New Roman" w:cs="Times New Roman"/>
          <w:b/>
        </w:rPr>
      </w:pPr>
    </w:p>
    <w:p w:rsidR="00B86546" w:rsidRDefault="00B86546" w:rsidP="00A11B28">
      <w:pPr>
        <w:tabs>
          <w:tab w:val="left" w:pos="3600"/>
        </w:tabs>
        <w:jc w:val="center"/>
        <w:rPr>
          <w:rFonts w:ascii="Times New Roman" w:hAnsi="Times New Roman" w:cs="Times New Roman"/>
          <w:b/>
        </w:rPr>
      </w:pPr>
      <w:r w:rsidRPr="00A11B28">
        <w:rPr>
          <w:rFonts w:ascii="Times New Roman" w:hAnsi="Times New Roman" w:cs="Times New Roman"/>
          <w:b/>
        </w:rPr>
        <w:t>Параметры диагностирования дошкольников.</w:t>
      </w:r>
    </w:p>
    <w:p w:rsidR="006E6A7F" w:rsidRDefault="006E6A7F" w:rsidP="00A11B28">
      <w:pPr>
        <w:tabs>
          <w:tab w:val="left" w:pos="3600"/>
        </w:tabs>
        <w:jc w:val="center"/>
        <w:rPr>
          <w:rFonts w:ascii="Times New Roman" w:hAnsi="Times New Roman" w:cs="Times New Roman"/>
          <w:b/>
        </w:rPr>
      </w:pPr>
    </w:p>
    <w:tbl>
      <w:tblPr>
        <w:tblStyle w:val="a6"/>
        <w:tblW w:w="0" w:type="auto"/>
        <w:tblInd w:w="-601" w:type="dxa"/>
        <w:tblLook w:val="04A0" w:firstRow="1" w:lastRow="0" w:firstColumn="1" w:lastColumn="0" w:noHBand="0" w:noVBand="1"/>
      </w:tblPr>
      <w:tblGrid>
        <w:gridCol w:w="2943"/>
        <w:gridCol w:w="6804"/>
      </w:tblGrid>
      <w:tr w:rsidR="005D2938" w:rsidTr="00FA4276">
        <w:tc>
          <w:tcPr>
            <w:tcW w:w="2943" w:type="dxa"/>
            <w:vMerge w:val="restart"/>
          </w:tcPr>
          <w:p w:rsidR="001A1CC2" w:rsidRDefault="001A1CC2" w:rsidP="00A11B28">
            <w:pPr>
              <w:tabs>
                <w:tab w:val="left" w:pos="3600"/>
              </w:tabs>
              <w:jc w:val="center"/>
              <w:rPr>
                <w:rFonts w:ascii="Times New Roman" w:hAnsi="Times New Roman" w:cs="Times New Roman"/>
                <w:b/>
              </w:rPr>
            </w:pPr>
          </w:p>
          <w:p w:rsidR="001A1CC2" w:rsidRDefault="001A1CC2" w:rsidP="00A11B28">
            <w:pPr>
              <w:tabs>
                <w:tab w:val="left" w:pos="3600"/>
              </w:tabs>
              <w:jc w:val="center"/>
              <w:rPr>
                <w:rFonts w:ascii="Times New Roman" w:hAnsi="Times New Roman" w:cs="Times New Roman"/>
                <w:b/>
              </w:rPr>
            </w:pPr>
          </w:p>
          <w:p w:rsidR="001A1CC2" w:rsidRDefault="001A1CC2" w:rsidP="00A11B28">
            <w:pPr>
              <w:tabs>
                <w:tab w:val="left" w:pos="3600"/>
              </w:tabs>
              <w:jc w:val="center"/>
              <w:rPr>
                <w:rFonts w:ascii="Times New Roman" w:hAnsi="Times New Roman" w:cs="Times New Roman"/>
                <w:b/>
              </w:rPr>
            </w:pPr>
          </w:p>
          <w:p w:rsidR="001A1CC2" w:rsidRDefault="001A1CC2" w:rsidP="00A11B28">
            <w:pPr>
              <w:tabs>
                <w:tab w:val="left" w:pos="3600"/>
              </w:tabs>
              <w:jc w:val="center"/>
              <w:rPr>
                <w:rFonts w:ascii="Times New Roman" w:hAnsi="Times New Roman" w:cs="Times New Roman"/>
                <w:b/>
              </w:rPr>
            </w:pPr>
          </w:p>
          <w:p w:rsidR="00E22717" w:rsidRDefault="00E22717" w:rsidP="00A11B28">
            <w:pPr>
              <w:tabs>
                <w:tab w:val="left" w:pos="3600"/>
              </w:tabs>
              <w:jc w:val="center"/>
              <w:rPr>
                <w:rFonts w:ascii="Times New Roman" w:hAnsi="Times New Roman" w:cs="Times New Roman"/>
              </w:rPr>
            </w:pPr>
            <w:r>
              <w:rPr>
                <w:rFonts w:ascii="Times New Roman" w:hAnsi="Times New Roman" w:cs="Times New Roman"/>
              </w:rPr>
              <w:t xml:space="preserve">Вторая младшая группа </w:t>
            </w:r>
          </w:p>
          <w:p w:rsidR="005D2938" w:rsidRPr="001A1CC2" w:rsidRDefault="00E22717" w:rsidP="00A11B28">
            <w:pPr>
              <w:tabs>
                <w:tab w:val="left" w:pos="3600"/>
              </w:tabs>
              <w:jc w:val="center"/>
              <w:rPr>
                <w:rFonts w:ascii="Times New Roman" w:hAnsi="Times New Roman" w:cs="Times New Roman"/>
              </w:rPr>
            </w:pPr>
            <w:r>
              <w:rPr>
                <w:rFonts w:ascii="Times New Roman" w:hAnsi="Times New Roman" w:cs="Times New Roman"/>
              </w:rPr>
              <w:t>(3-4 года</w:t>
            </w:r>
            <w:r w:rsidR="001A1CC2" w:rsidRPr="001A1CC2">
              <w:rPr>
                <w:rFonts w:ascii="Times New Roman" w:hAnsi="Times New Roman" w:cs="Times New Roman"/>
              </w:rPr>
              <w:t>):</w:t>
            </w: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xml:space="preserve">• слуховое внимание; </w:t>
            </w:r>
          </w:p>
        </w:tc>
      </w:tr>
      <w:tr w:rsidR="005D2938" w:rsidTr="00FA4276">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зрительно-пространственный генезис;</w:t>
            </w:r>
          </w:p>
        </w:tc>
      </w:tr>
      <w:tr w:rsidR="005D2938" w:rsidTr="00FA4276">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xml:space="preserve">• зрительно-пространственный праксис; </w:t>
            </w:r>
          </w:p>
        </w:tc>
      </w:tr>
      <w:tr w:rsidR="005D2938" w:rsidTr="00FA4276">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•общая моторика, ловкость, выносливость, разноименные движения;</w:t>
            </w:r>
          </w:p>
        </w:tc>
      </w:tr>
      <w:tr w:rsidR="005D2938" w:rsidRPr="001A1CC2" w:rsidTr="00FA4276">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xml:space="preserve">• развитие графической деятельности; </w:t>
            </w:r>
          </w:p>
        </w:tc>
      </w:tr>
      <w:tr w:rsidR="005D2938" w:rsidRPr="001A1CC2" w:rsidTr="00FA4276">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латеральные предпочтения;</w:t>
            </w:r>
          </w:p>
        </w:tc>
      </w:tr>
      <w:tr w:rsidR="005D2938" w:rsidRPr="001A1CC2" w:rsidTr="00FA4276">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мыслительная деятельность;</w:t>
            </w:r>
          </w:p>
        </w:tc>
      </w:tr>
      <w:tr w:rsidR="005D2938" w:rsidRPr="001A1CC2" w:rsidTr="00FA4276">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игровая деятельность;</w:t>
            </w:r>
          </w:p>
        </w:tc>
      </w:tr>
      <w:tr w:rsidR="005D2938" w:rsidRPr="001A1CC2" w:rsidTr="00FA4276">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анализ продуктов деятельности;</w:t>
            </w:r>
          </w:p>
        </w:tc>
      </w:tr>
      <w:tr w:rsidR="005D2938" w:rsidRPr="001A1CC2" w:rsidTr="00FA4276">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6E6A7F" w:rsidRPr="006E6A7F" w:rsidRDefault="006E6A7F" w:rsidP="006E6A7F">
            <w:pPr>
              <w:tabs>
                <w:tab w:val="left" w:pos="3600"/>
              </w:tabs>
              <w:rPr>
                <w:rFonts w:ascii="Times New Roman" w:hAnsi="Times New Roman" w:cs="Times New Roman"/>
              </w:rPr>
            </w:pPr>
            <w:r w:rsidRPr="006E6A7F">
              <w:rPr>
                <w:rFonts w:ascii="Times New Roman" w:hAnsi="Times New Roman" w:cs="Times New Roman"/>
              </w:rPr>
              <w:t>II СОДЕРЖАТЕЛЬНЫЙ РАЗДЕЛ</w:t>
            </w:r>
          </w:p>
          <w:p w:rsidR="006E6A7F" w:rsidRPr="006E6A7F" w:rsidRDefault="006E6A7F" w:rsidP="006E6A7F">
            <w:pPr>
              <w:tabs>
                <w:tab w:val="left" w:pos="3600"/>
              </w:tabs>
              <w:rPr>
                <w:rFonts w:ascii="Times New Roman" w:hAnsi="Times New Roman" w:cs="Times New Roman"/>
              </w:rPr>
            </w:pPr>
            <w:r w:rsidRPr="006E6A7F">
              <w:rPr>
                <w:rFonts w:ascii="Times New Roman" w:hAnsi="Times New Roman" w:cs="Times New Roman"/>
              </w:rPr>
              <w:t>2.1 Комплексно-тематическое планирование в с</w:t>
            </w:r>
            <w:r w:rsidR="00E35667">
              <w:rPr>
                <w:rFonts w:ascii="Times New Roman" w:hAnsi="Times New Roman" w:cs="Times New Roman"/>
              </w:rPr>
              <w:t>редней группе (4-5 лет) «Почемучки</w:t>
            </w:r>
            <w:r w:rsidRPr="006E6A7F">
              <w:rPr>
                <w:rFonts w:ascii="Times New Roman" w:hAnsi="Times New Roman" w:cs="Times New Roman"/>
              </w:rPr>
              <w:t>»</w:t>
            </w:r>
          </w:p>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коммуникативные навыки.</w:t>
            </w:r>
          </w:p>
        </w:tc>
      </w:tr>
    </w:tbl>
    <w:tbl>
      <w:tblPr>
        <w:tblStyle w:val="a6"/>
        <w:tblpPr w:leftFromText="180" w:rightFromText="180" w:vertAnchor="text" w:horzAnchor="margin" w:tblpXSpec="center" w:tblpY="-719"/>
        <w:tblW w:w="14850" w:type="dxa"/>
        <w:tblLayout w:type="fixed"/>
        <w:tblLook w:val="04A0" w:firstRow="1" w:lastRow="0" w:firstColumn="1" w:lastColumn="0" w:noHBand="0" w:noVBand="1"/>
      </w:tblPr>
      <w:tblGrid>
        <w:gridCol w:w="1135"/>
        <w:gridCol w:w="2234"/>
        <w:gridCol w:w="3402"/>
        <w:gridCol w:w="2835"/>
        <w:gridCol w:w="2551"/>
        <w:gridCol w:w="2693"/>
      </w:tblGrid>
      <w:tr w:rsidR="00FA4276" w:rsidRPr="00FC7FE3" w:rsidTr="00753F0E">
        <w:tc>
          <w:tcPr>
            <w:tcW w:w="1135" w:type="dxa"/>
            <w:vMerge w:val="restart"/>
            <w:hideMark/>
          </w:tcPr>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b/>
                <w:bCs/>
                <w:sz w:val="24"/>
                <w:szCs w:val="24"/>
                <w:lang w:eastAsia="ru-RU"/>
              </w:rPr>
              <w:lastRenderedPageBreak/>
              <w:t>Период/ темы</w:t>
            </w:r>
          </w:p>
        </w:tc>
        <w:tc>
          <w:tcPr>
            <w:tcW w:w="13715" w:type="dxa"/>
            <w:gridSpan w:val="5"/>
            <w:hideMark/>
          </w:tcPr>
          <w:p w:rsidR="00FA4276" w:rsidRPr="00FC7FE3" w:rsidRDefault="00FA4276" w:rsidP="006E6A7F">
            <w:pPr>
              <w:jc w:val="cente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Развернутое содержание</w:t>
            </w:r>
            <w:r w:rsidR="006E6A7F">
              <w:rPr>
                <w:rFonts w:ascii="Times New Roman" w:eastAsia="Times New Roman" w:hAnsi="Times New Roman" w:cs="Times New Roman"/>
                <w:b/>
                <w:bCs/>
                <w:sz w:val="24"/>
                <w:szCs w:val="24"/>
                <w:lang w:eastAsia="ru-RU"/>
              </w:rPr>
              <w:t xml:space="preserve"> </w:t>
            </w:r>
            <w:r w:rsidR="006E6A7F" w:rsidRPr="00FC7FE3">
              <w:rPr>
                <w:rFonts w:ascii="Times New Roman" w:eastAsia="Times New Roman" w:hAnsi="Times New Roman" w:cs="Times New Roman"/>
                <w:b/>
                <w:bCs/>
                <w:sz w:val="24"/>
                <w:szCs w:val="24"/>
                <w:lang w:eastAsia="ru-RU"/>
              </w:rPr>
              <w:t xml:space="preserve"> работы</w:t>
            </w:r>
            <w:r w:rsidR="006E6A7F">
              <w:rPr>
                <w:rFonts w:ascii="Times New Roman" w:eastAsia="Times New Roman" w:hAnsi="Times New Roman" w:cs="Times New Roman"/>
                <w:b/>
                <w:bCs/>
                <w:sz w:val="24"/>
                <w:szCs w:val="24"/>
                <w:lang w:eastAsia="ru-RU"/>
              </w:rPr>
              <w:t xml:space="preserve">  на год по темам</w:t>
            </w:r>
            <w:r w:rsidRPr="00FC7FE3">
              <w:rPr>
                <w:rFonts w:ascii="Times New Roman" w:eastAsia="Times New Roman" w:hAnsi="Times New Roman" w:cs="Times New Roman"/>
                <w:b/>
                <w:bCs/>
                <w:sz w:val="24"/>
                <w:szCs w:val="24"/>
                <w:lang w:eastAsia="ru-RU"/>
              </w:rPr>
              <w:t xml:space="preserve"> в группах</w:t>
            </w:r>
          </w:p>
        </w:tc>
      </w:tr>
      <w:tr w:rsidR="00FA4276" w:rsidRPr="00FC7FE3" w:rsidTr="00753F0E">
        <w:tc>
          <w:tcPr>
            <w:tcW w:w="1135" w:type="dxa"/>
            <w:vMerge/>
            <w:hideMark/>
          </w:tcPr>
          <w:p w:rsidR="00FA4276" w:rsidRPr="00FC7FE3" w:rsidRDefault="00FA4276" w:rsidP="00FA4276">
            <w:pPr>
              <w:rPr>
                <w:rFonts w:ascii="Times New Roman" w:eastAsia="Times New Roman" w:hAnsi="Times New Roman" w:cs="Times New Roman"/>
                <w:sz w:val="24"/>
                <w:szCs w:val="24"/>
                <w:lang w:eastAsia="ru-RU"/>
              </w:rPr>
            </w:pPr>
          </w:p>
        </w:tc>
        <w:tc>
          <w:tcPr>
            <w:tcW w:w="2234" w:type="dxa"/>
            <w:hideMark/>
          </w:tcPr>
          <w:p w:rsidR="00FA4276" w:rsidRPr="00FC7FE3" w:rsidRDefault="00FA4276" w:rsidP="00FA4276">
            <w:pPr>
              <w:rPr>
                <w:rFonts w:ascii="Times New Roman" w:eastAsia="Times New Roman" w:hAnsi="Times New Roman" w:cs="Times New Roman"/>
                <w:b/>
                <w:sz w:val="24"/>
                <w:szCs w:val="24"/>
                <w:lang w:eastAsia="ru-RU"/>
              </w:rPr>
            </w:pPr>
            <w:r w:rsidRPr="00FC7FE3">
              <w:rPr>
                <w:rFonts w:ascii="Times New Roman" w:eastAsia="Times New Roman" w:hAnsi="Times New Roman" w:cs="Times New Roman"/>
                <w:b/>
                <w:sz w:val="24"/>
                <w:szCs w:val="24"/>
                <w:lang w:eastAsia="ru-RU"/>
              </w:rPr>
              <w:t>Группа раннего возраста</w:t>
            </w:r>
          </w:p>
        </w:tc>
        <w:tc>
          <w:tcPr>
            <w:tcW w:w="3402" w:type="dxa"/>
            <w:hideMark/>
          </w:tcPr>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b/>
                <w:bCs/>
                <w:sz w:val="24"/>
                <w:szCs w:val="24"/>
                <w:lang w:eastAsia="ru-RU"/>
              </w:rPr>
              <w:t xml:space="preserve"> Младшая  группа</w:t>
            </w:r>
          </w:p>
        </w:tc>
        <w:tc>
          <w:tcPr>
            <w:tcW w:w="2835" w:type="dxa"/>
            <w:hideMark/>
          </w:tcPr>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b/>
                <w:bCs/>
                <w:sz w:val="24"/>
                <w:szCs w:val="24"/>
                <w:lang w:eastAsia="ru-RU"/>
              </w:rPr>
              <w:t>Средняя группа</w:t>
            </w:r>
          </w:p>
        </w:tc>
        <w:tc>
          <w:tcPr>
            <w:tcW w:w="2551" w:type="dxa"/>
            <w:hideMark/>
          </w:tcPr>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b/>
                <w:bCs/>
                <w:sz w:val="24"/>
                <w:szCs w:val="24"/>
                <w:lang w:eastAsia="ru-RU"/>
              </w:rPr>
              <w:t>Старшая группа</w:t>
            </w:r>
          </w:p>
        </w:tc>
        <w:tc>
          <w:tcPr>
            <w:tcW w:w="2693" w:type="dxa"/>
          </w:tcPr>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b/>
                <w:bCs/>
                <w:sz w:val="24"/>
                <w:szCs w:val="24"/>
                <w:lang w:eastAsia="ru-RU"/>
              </w:rPr>
              <w:t>Подготовительная группа</w:t>
            </w:r>
          </w:p>
        </w:tc>
      </w:tr>
      <w:tr w:rsidR="00FA4276" w:rsidRPr="00FC7FE3" w:rsidTr="00753F0E">
        <w:trPr>
          <w:trHeight w:val="231"/>
        </w:trPr>
        <w:tc>
          <w:tcPr>
            <w:tcW w:w="1135" w:type="dxa"/>
            <w:hideMark/>
          </w:tcPr>
          <w:p w:rsidR="00FA4276" w:rsidRPr="00FC7FE3" w:rsidRDefault="00FA4276" w:rsidP="00FA4276">
            <w:pPr>
              <w:rPr>
                <w:rFonts w:ascii="Times New Roman" w:eastAsia="Times New Roman" w:hAnsi="Times New Roman" w:cs="Times New Roman"/>
                <w:sz w:val="24"/>
                <w:szCs w:val="24"/>
                <w:lang w:eastAsia="ru-RU"/>
              </w:rPr>
            </w:pPr>
          </w:p>
        </w:tc>
        <w:tc>
          <w:tcPr>
            <w:tcW w:w="2234" w:type="dxa"/>
            <w:hideMark/>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1-3 года</w:t>
            </w:r>
          </w:p>
        </w:tc>
        <w:tc>
          <w:tcPr>
            <w:tcW w:w="3402" w:type="dxa"/>
            <w:hideMark/>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3 - 4 года</w:t>
            </w:r>
          </w:p>
        </w:tc>
        <w:tc>
          <w:tcPr>
            <w:tcW w:w="2835" w:type="dxa"/>
            <w:hideMark/>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4 - 5 лет</w:t>
            </w:r>
          </w:p>
        </w:tc>
        <w:tc>
          <w:tcPr>
            <w:tcW w:w="2551" w:type="dxa"/>
            <w:hideMark/>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5 - 6 лет</w:t>
            </w:r>
          </w:p>
          <w:p w:rsidR="00FA4276" w:rsidRPr="00FC7FE3" w:rsidRDefault="00FA4276" w:rsidP="00FA4276">
            <w:pPr>
              <w:shd w:val="clear" w:color="auto" w:fill="FFFFFF"/>
              <w:rPr>
                <w:rFonts w:ascii="Times New Roman" w:eastAsia="Times New Roman" w:hAnsi="Times New Roman" w:cs="Times New Roman"/>
                <w:b/>
                <w:bCs/>
                <w:sz w:val="24"/>
                <w:szCs w:val="24"/>
                <w:lang w:eastAsia="ru-RU"/>
              </w:rPr>
            </w:pPr>
          </w:p>
        </w:tc>
        <w:tc>
          <w:tcPr>
            <w:tcW w:w="2693" w:type="dxa"/>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6 - 7 лет  </w:t>
            </w: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p>
        </w:tc>
        <w:tc>
          <w:tcPr>
            <w:tcW w:w="13715" w:type="dxa"/>
            <w:gridSpan w:val="5"/>
            <w:hideMark/>
          </w:tcPr>
          <w:p w:rsidR="00FA4276" w:rsidRPr="00FC7FE3" w:rsidRDefault="00FA4276" w:rsidP="00FA4276">
            <w:pPr>
              <w:shd w:val="clear" w:color="auto" w:fill="FFFFFF"/>
              <w:jc w:val="center"/>
              <w:rPr>
                <w:rFonts w:ascii="Times New Roman" w:eastAsia="Times New Roman" w:hAnsi="Times New Roman" w:cs="Times New Roman"/>
                <w:sz w:val="24"/>
                <w:szCs w:val="24"/>
                <w:lang w:eastAsia="ru-RU"/>
              </w:rPr>
            </w:pPr>
            <w:r w:rsidRPr="00FC7FE3">
              <w:rPr>
                <w:rFonts w:ascii="Times New Roman" w:eastAsia="Times New Roman" w:hAnsi="Times New Roman" w:cs="Times New Roman"/>
                <w:b/>
                <w:bCs/>
                <w:sz w:val="24"/>
                <w:szCs w:val="24"/>
                <w:lang w:eastAsia="ru-RU"/>
              </w:rPr>
              <w:t>Программное содержание</w:t>
            </w: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p>
          <w:p w:rsidR="00FA4276" w:rsidRPr="00FC7FE3" w:rsidRDefault="00FA4276" w:rsidP="00FA4276">
            <w:pP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1-я неделя сентября</w:t>
            </w:r>
          </w:p>
          <w:p w:rsidR="00FA4276" w:rsidRPr="00FC7FE3" w:rsidRDefault="00FA4276" w:rsidP="00FA4276">
            <w:pP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val="en-US" w:eastAsia="ru-RU"/>
              </w:rPr>
              <w:t> </w:t>
            </w:r>
            <w:r w:rsidRPr="00FC7FE3">
              <w:rPr>
                <w:rFonts w:ascii="Times New Roman" w:eastAsia="Times New Roman" w:hAnsi="Times New Roman" w:cs="Times New Roman"/>
                <w:b/>
                <w:bCs/>
                <w:sz w:val="24"/>
                <w:szCs w:val="24"/>
                <w:lang w:eastAsia="ru-RU"/>
              </w:rPr>
              <w:t>«До свидания, лето», «День знаний»</w:t>
            </w:r>
          </w:p>
          <w:p w:rsidR="00FA4276" w:rsidRPr="00FC7FE3" w:rsidRDefault="00FA4276" w:rsidP="00FA4276">
            <w:pPr>
              <w:rPr>
                <w:rFonts w:ascii="Times New Roman" w:eastAsia="Times New Roman" w:hAnsi="Times New Roman" w:cs="Times New Roman"/>
                <w:b/>
                <w:bCs/>
                <w:sz w:val="24"/>
                <w:szCs w:val="24"/>
                <w:lang w:eastAsia="ru-RU"/>
              </w:rPr>
            </w:pPr>
          </w:p>
        </w:tc>
        <w:tc>
          <w:tcPr>
            <w:tcW w:w="2234" w:type="dxa"/>
            <w:hideMark/>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1-3 года</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Создание условий для успешной адаптации детей к условиям детского сада.</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Знакомство детей с помещением и оборудованием групповой комнаты (личный шкафчик, кроватка, игрушки), с правилами поведения в детском саду (не толкаться, не бегать по ступенькам, здороваться и прощаться).</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Формирование эмоционально положительного отношения к детскому саду, воспитателю, другим детям (желание идти в детский сад, называть воспитателя по </w:t>
            </w:r>
            <w:r w:rsidRPr="00FC7FE3">
              <w:rPr>
                <w:rFonts w:ascii="Times New Roman" w:eastAsia="Times New Roman" w:hAnsi="Times New Roman" w:cs="Times New Roman"/>
                <w:sz w:val="24"/>
                <w:szCs w:val="24"/>
                <w:lang w:eastAsia="ru-RU"/>
              </w:rPr>
              <w:lastRenderedPageBreak/>
              <w:t>имени и отчеству, проявлять интерес к действиям сверстников, играть рядом, не мешая друг другу, не отбирать игрушки, не ссориться). </w:t>
            </w:r>
          </w:p>
        </w:tc>
        <w:tc>
          <w:tcPr>
            <w:tcW w:w="3402" w:type="dxa"/>
            <w:hideMark/>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3 - 4 года</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Расширение представлений о детском саде (музыкальный зал, физкультурный зал и др.), профессиях сотрудников детского сада (воспитатель, помощник воспитателя, музыкальный руководитель, медицинская сестра).</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2.Уточнение знаний правил поведения в детском саду (спокойно спускаться и подниматься по лестнице, держаться за перила, открывать и закрывать дверь, держась за дверную ручку).</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Формирование доброжелательных взаи</w:t>
            </w:r>
            <w:r w:rsidR="00BA3A9F">
              <w:rPr>
                <w:rFonts w:ascii="Times New Roman" w:eastAsia="Times New Roman" w:hAnsi="Times New Roman" w:cs="Times New Roman"/>
                <w:sz w:val="24"/>
                <w:szCs w:val="24"/>
                <w:lang w:eastAsia="ru-RU"/>
              </w:rPr>
              <w:t>-</w:t>
            </w:r>
            <w:r w:rsidRPr="00FC7FE3">
              <w:rPr>
                <w:rFonts w:ascii="Times New Roman" w:eastAsia="Times New Roman" w:hAnsi="Times New Roman" w:cs="Times New Roman"/>
                <w:sz w:val="24"/>
                <w:szCs w:val="24"/>
                <w:lang w:eastAsia="ru-RU"/>
              </w:rPr>
              <w:t>моотношений со сверстниками (общаться спокойно, без крика, играть дружно, делиться с другими детьми), желания возвращаться в детский сад. </w:t>
            </w:r>
          </w:p>
        </w:tc>
        <w:tc>
          <w:tcPr>
            <w:tcW w:w="2835" w:type="dxa"/>
            <w:hideMark/>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4 - 5 лет</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Формирование навыков выделения произошедших изменений в детском саду (покрашен забор, появилась новая мебель, новые игрушки в группе, новые растения на участке).</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Расширение представлений о профессиях сотрудников детского сада (медицинская сестра, повар, дворник).</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Формирование дружеских отношений между детьми (взаимопомощь, сочувствие, желание быть справедливым).</w:t>
            </w:r>
          </w:p>
          <w:p w:rsidR="00FA4276" w:rsidRPr="00FC7FE3" w:rsidRDefault="00FA4276" w:rsidP="00FA4276">
            <w:pPr>
              <w:rPr>
                <w:rFonts w:ascii="Times New Roman" w:eastAsia="Times New Roman" w:hAnsi="Times New Roman" w:cs="Times New Roman"/>
                <w:b/>
                <w:bCs/>
                <w:sz w:val="24"/>
                <w:szCs w:val="24"/>
                <w:lang w:eastAsia="ru-RU"/>
              </w:rPr>
            </w:pPr>
          </w:p>
        </w:tc>
        <w:tc>
          <w:tcPr>
            <w:tcW w:w="2551" w:type="dxa"/>
            <w:hideMark/>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5 - 6 лет</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Расширение представлений о детском саде, профессиях работников детского сада (медицинская сестра, кухонный работник, повар и др.).</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Развитие познавательной мотивации, интереса к школе, книгам, желание стать первоклассником.</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Формирование дружеских взаимоотношений между детьми (привычку играть сообща, трудиться, заниматься, умение самостоятельно находить общие интересные дела).</w:t>
            </w:r>
          </w:p>
          <w:p w:rsidR="00FA4276" w:rsidRPr="00FC7FE3" w:rsidRDefault="00FA4276" w:rsidP="00FA4276">
            <w:pPr>
              <w:rPr>
                <w:rFonts w:ascii="Times New Roman" w:eastAsia="Times New Roman" w:hAnsi="Times New Roman" w:cs="Times New Roman"/>
                <w:b/>
                <w:bCs/>
                <w:sz w:val="24"/>
                <w:szCs w:val="24"/>
                <w:lang w:eastAsia="ru-RU"/>
              </w:rPr>
            </w:pPr>
          </w:p>
        </w:tc>
        <w:tc>
          <w:tcPr>
            <w:tcW w:w="2693" w:type="dxa"/>
          </w:tcPr>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6 - 7 лет  </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Развитие познавательного интереса, интереса к школе, книгам.</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Закрепление знаний детей о школе, о школьных принадлежностях, профессии учителя (кто и чему учит в школе, предметы, изучаемые в школе).</w:t>
            </w:r>
          </w:p>
          <w:p w:rsidR="00FA4276" w:rsidRPr="00FC7FE3" w:rsidRDefault="00FA4276" w:rsidP="00FA4276">
            <w:pPr>
              <w:shd w:val="clear" w:color="auto" w:fill="FFFFFF"/>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Формирование дружеских взаимоотношений между детьми (привычки сообща играть, трудиться, заниматься самостоятельно выбранным делом, договариваться, распределять обязанности, помогать друг другу).</w:t>
            </w:r>
          </w:p>
          <w:p w:rsidR="00FA4276" w:rsidRPr="00FC7FE3" w:rsidRDefault="00FA4276" w:rsidP="00FA4276">
            <w:pPr>
              <w:shd w:val="clear" w:color="auto" w:fill="FFFFFF"/>
              <w:outlineLvl w:val="5"/>
              <w:rPr>
                <w:rFonts w:ascii="Times New Roman" w:eastAsia="Times New Roman" w:hAnsi="Times New Roman" w:cs="Times New Roman"/>
                <w:b/>
                <w:bCs/>
                <w:sz w:val="24"/>
                <w:szCs w:val="24"/>
                <w:lang w:eastAsia="ru-RU"/>
              </w:rPr>
            </w:pP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p>
          <w:p w:rsidR="00FA4276" w:rsidRPr="00FC7FE3" w:rsidRDefault="00FA4276" w:rsidP="00FA4276">
            <w:pPr>
              <w:pBdr>
                <w:bottom w:val="single" w:sz="18" w:space="0" w:color="FFC323"/>
              </w:pBdr>
              <w:outlineLvl w:val="1"/>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kern w:val="36"/>
                <w:sz w:val="24"/>
                <w:szCs w:val="24"/>
                <w:lang w:eastAsia="ru-RU"/>
              </w:rPr>
              <w:t>2-я неделя сентября «Урожай»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w:t>
            </w:r>
          </w:p>
          <w:p w:rsidR="00FA4276" w:rsidRPr="00FC7FE3" w:rsidRDefault="00FA4276" w:rsidP="00FA4276">
            <w:pPr>
              <w:rPr>
                <w:rFonts w:ascii="Times New Roman" w:eastAsia="Times New Roman" w:hAnsi="Times New Roman" w:cs="Times New Roman"/>
                <w:b/>
                <w:bCs/>
                <w:sz w:val="24"/>
                <w:szCs w:val="24"/>
                <w:lang w:eastAsia="ru-RU"/>
              </w:rPr>
            </w:pPr>
          </w:p>
          <w:p w:rsidR="00FA4276" w:rsidRPr="00FC7FE3" w:rsidRDefault="00FA4276" w:rsidP="00FA4276">
            <w:pPr>
              <w:rPr>
                <w:rFonts w:ascii="Times New Roman" w:eastAsia="Times New Roman" w:hAnsi="Times New Roman" w:cs="Times New Roman"/>
                <w:b/>
                <w:bCs/>
                <w:sz w:val="24"/>
                <w:szCs w:val="24"/>
                <w:lang w:eastAsia="ru-RU"/>
              </w:rPr>
            </w:pPr>
          </w:p>
        </w:tc>
        <w:tc>
          <w:tcPr>
            <w:tcW w:w="2234" w:type="dxa"/>
            <w:hideMark/>
          </w:tcPr>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w:t>
            </w:r>
            <w:r w:rsidRPr="00FC7FE3">
              <w:rPr>
                <w:rFonts w:ascii="Times New Roman" w:eastAsia="Times New Roman" w:hAnsi="Times New Roman" w:cs="Times New Roman"/>
                <w:b/>
                <w:bCs/>
                <w:sz w:val="24"/>
                <w:szCs w:val="24"/>
                <w:lang w:eastAsia="ru-RU"/>
              </w:rPr>
              <w:t>1-3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Формирование представлений об овощах и фруктах (огурец, помидор, морковь, репа, яблоко, груша).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Формирование первичных представлений о труде людей по сбору урожая.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Формирование умений всматриваться, любоваться, радоваться предметам окружающего мира. </w:t>
            </w:r>
          </w:p>
          <w:p w:rsidR="00FA4276" w:rsidRPr="00FC7FE3" w:rsidRDefault="00FA4276" w:rsidP="00FA4276">
            <w:pPr>
              <w:rPr>
                <w:rFonts w:ascii="Times New Roman" w:eastAsia="Times New Roman" w:hAnsi="Times New Roman" w:cs="Times New Roman"/>
                <w:b/>
                <w:bCs/>
                <w:sz w:val="24"/>
                <w:szCs w:val="24"/>
                <w:lang w:eastAsia="ru-RU"/>
              </w:rPr>
            </w:pPr>
          </w:p>
        </w:tc>
        <w:tc>
          <w:tcPr>
            <w:tcW w:w="3402"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3 - 4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Уточнение представлений об овощах, фруктах, ягодах и грибах (различать по внешнему виду, вкусу, форме наиболее распространенные овощи, фрукты).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Знакомство детей с пользой овощей и фруктов.</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Уточнение представлений о труде людей по сбору урожая, о труде на огороде.</w:t>
            </w:r>
          </w:p>
          <w:p w:rsidR="00FA4276" w:rsidRPr="00FC7FE3" w:rsidRDefault="00FA4276" w:rsidP="00FA4276">
            <w:pPr>
              <w:rPr>
                <w:rFonts w:ascii="Times New Roman" w:eastAsia="Times New Roman" w:hAnsi="Times New Roman" w:cs="Times New Roman"/>
                <w:b/>
                <w:bCs/>
                <w:sz w:val="24"/>
                <w:szCs w:val="24"/>
                <w:lang w:eastAsia="ru-RU"/>
              </w:rPr>
            </w:pPr>
          </w:p>
        </w:tc>
        <w:tc>
          <w:tcPr>
            <w:tcW w:w="28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4 - 5 лет</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Закрепление навыков использования обобщающих понятий (овощи, фрукты, ягоды)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Развитие умений различать по внешнему виду, вкусу, форме наиболее распространенные овощи, ягоды (капуста, лук, морковь, картофель ма</w:t>
            </w:r>
            <w:r w:rsidRPr="00FC7FE3">
              <w:rPr>
                <w:rFonts w:ascii="Times New Roman" w:eastAsia="Times New Roman" w:hAnsi="Times New Roman" w:cs="Times New Roman"/>
                <w:sz w:val="24"/>
                <w:szCs w:val="24"/>
                <w:lang w:eastAsia="ru-RU"/>
              </w:rPr>
              <w:softHyphen/>
              <w:t>лина, смородина, вишня яблоко, груша).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3.Формирование начальных представлений о здоровом образе жизни, о пользе продуктов питания.</w:t>
            </w:r>
          </w:p>
          <w:p w:rsidR="00FA4276" w:rsidRPr="00FC7FE3" w:rsidRDefault="00FA4276" w:rsidP="00FA4276">
            <w:pPr>
              <w:rPr>
                <w:rFonts w:ascii="Times New Roman" w:eastAsia="Times New Roman" w:hAnsi="Times New Roman" w:cs="Times New Roman"/>
                <w:b/>
                <w:bCs/>
                <w:sz w:val="24"/>
                <w:szCs w:val="24"/>
                <w:lang w:eastAsia="ru-RU"/>
              </w:rPr>
            </w:pPr>
          </w:p>
        </w:tc>
        <w:tc>
          <w:tcPr>
            <w:tcW w:w="2551"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5 - 6 лет</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Уточнение названий, отличительных признаков и качеств овощей, фруктов, ягод.</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Ознакомление детей с пользой овощей, фруктов и ягод, их значением и влиянием для здоровья человека.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Систематизация знаний об использовании овощей, фруктов и ягод в пищу, о заготовке овощей, фруктов и ягод своем здоровье, избегать ситуаций, приносящих вред здоровью.</w:t>
            </w:r>
          </w:p>
        </w:tc>
        <w:tc>
          <w:tcPr>
            <w:tcW w:w="2693" w:type="dxa"/>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6 - 7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1. Ознакомление детей с природными сообществами «Сад», «Поле» (причинно-следственные связи внутри природного сообщества).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Расширение представлений детей о видах садов, о растениях, их разновидностях, об урожае в лесу.</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Воспитание уважения к труду взрослых в саду, на полях, в огороде.</w:t>
            </w:r>
          </w:p>
          <w:p w:rsidR="00FA4276" w:rsidRPr="00FC7FE3" w:rsidRDefault="00FA4276" w:rsidP="00FA4276">
            <w:pPr>
              <w:rPr>
                <w:rFonts w:ascii="Times New Roman" w:eastAsia="Times New Roman" w:hAnsi="Times New Roman" w:cs="Times New Roman"/>
                <w:b/>
                <w:bCs/>
                <w:sz w:val="24"/>
                <w:szCs w:val="24"/>
                <w:lang w:eastAsia="ru-RU"/>
              </w:rPr>
            </w:pPr>
          </w:p>
        </w:tc>
      </w:tr>
      <w:tr w:rsidR="00FA4276" w:rsidRPr="00FC7FE3" w:rsidTr="00753F0E">
        <w:tc>
          <w:tcPr>
            <w:tcW w:w="1135" w:type="dxa"/>
            <w:hideMark/>
          </w:tcPr>
          <w:p w:rsidR="00FA4276" w:rsidRPr="00FC7FE3" w:rsidRDefault="00FA4276" w:rsidP="00FA4276">
            <w:pPr>
              <w:pBdr>
                <w:bottom w:val="single" w:sz="18" w:space="0" w:color="FFC323"/>
              </w:pBdr>
              <w:outlineLvl w:val="1"/>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kern w:val="36"/>
                <w:sz w:val="24"/>
                <w:szCs w:val="24"/>
                <w:lang w:eastAsia="ru-RU"/>
              </w:rPr>
              <w:t xml:space="preserve">3-я неделя сентября  «Мой </w:t>
            </w:r>
            <w:r w:rsidRPr="00FC7FE3">
              <w:rPr>
                <w:rFonts w:ascii="Times New Roman" w:eastAsia="Times New Roman" w:hAnsi="Times New Roman" w:cs="Times New Roman"/>
                <w:b/>
                <w:bCs/>
                <w:kern w:val="36"/>
                <w:sz w:val="24"/>
                <w:szCs w:val="24"/>
                <w:lang w:eastAsia="ru-RU"/>
              </w:rPr>
              <w:lastRenderedPageBreak/>
              <w:t>дом, мой край»</w:t>
            </w:r>
          </w:p>
          <w:p w:rsidR="00FA4276" w:rsidRPr="00FC7FE3" w:rsidRDefault="00FA4276" w:rsidP="00FA4276">
            <w:pPr>
              <w:pBdr>
                <w:bottom w:val="single" w:sz="18" w:space="0" w:color="FFC323"/>
              </w:pBdr>
              <w:outlineLvl w:val="1"/>
              <w:rPr>
                <w:rFonts w:ascii="Times New Roman" w:eastAsia="Times New Roman" w:hAnsi="Times New Roman" w:cs="Times New Roman"/>
                <w:b/>
                <w:bCs/>
                <w:kern w:val="36"/>
                <w:sz w:val="24"/>
                <w:szCs w:val="24"/>
                <w:lang w:eastAsia="ru-RU"/>
              </w:rPr>
            </w:pP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w:t>
            </w:r>
          </w:p>
          <w:p w:rsidR="00FA4276" w:rsidRPr="00FC7FE3" w:rsidRDefault="00FA4276" w:rsidP="00FA4276">
            <w:pPr>
              <w:rPr>
                <w:rFonts w:ascii="Times New Roman" w:eastAsia="Times New Roman" w:hAnsi="Times New Roman" w:cs="Times New Roman"/>
                <w:b/>
                <w:bCs/>
                <w:sz w:val="24"/>
                <w:szCs w:val="24"/>
                <w:lang w:eastAsia="ru-RU"/>
              </w:rPr>
            </w:pPr>
          </w:p>
        </w:tc>
        <w:tc>
          <w:tcPr>
            <w:tcW w:w="2234"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1-3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Создание условий для ознакомления </w:t>
            </w:r>
            <w:r w:rsidRPr="00FC7FE3">
              <w:rPr>
                <w:rFonts w:ascii="Times New Roman" w:eastAsia="Times New Roman" w:hAnsi="Times New Roman" w:cs="Times New Roman"/>
                <w:sz w:val="24"/>
                <w:szCs w:val="24"/>
                <w:lang w:eastAsia="ru-RU"/>
              </w:rPr>
              <w:lastRenderedPageBreak/>
              <w:t>детей с домашними предметами (называть игрушки, предметы мебели, одежды, посуды).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Формирование ориентировки в ближайшем окружении (узнавать свой дом и квартиру, детский сад и групповую комнату, называть имена членов своей семьи и персонала группы).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Знакомство с названием города, в котором живут дети, названием их улицы.</w:t>
            </w:r>
          </w:p>
        </w:tc>
        <w:tc>
          <w:tcPr>
            <w:tcW w:w="3402" w:type="dxa"/>
            <w:hideMark/>
          </w:tcPr>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lastRenderedPageBreak/>
              <w:t> </w:t>
            </w:r>
            <w:r w:rsidRPr="00FC7FE3">
              <w:rPr>
                <w:rFonts w:ascii="Times New Roman" w:eastAsia="Times New Roman" w:hAnsi="Times New Roman" w:cs="Times New Roman"/>
                <w:b/>
                <w:bCs/>
                <w:sz w:val="24"/>
                <w:szCs w:val="24"/>
                <w:lang w:eastAsia="ru-RU"/>
              </w:rPr>
              <w:t>3 - 4 года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Знакомство детей с домом, предметами домашнего обихода (мебель, бытовые </w:t>
            </w:r>
            <w:r w:rsidRPr="00FC7FE3">
              <w:rPr>
                <w:rFonts w:ascii="Times New Roman" w:eastAsia="Times New Roman" w:hAnsi="Times New Roman" w:cs="Times New Roman"/>
                <w:sz w:val="24"/>
                <w:szCs w:val="24"/>
                <w:lang w:eastAsia="ru-RU"/>
              </w:rPr>
              <w:lastRenderedPageBreak/>
              <w:t>приборы).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Знакомство с родным городом, с городскими видами транспорта, основными достопримечательностями.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Совершенствование ориентировки в ближайшем окружении (узнавать свой дом и квартиру, называть имена членов своей семьи и персонала группы).</w:t>
            </w:r>
          </w:p>
        </w:tc>
        <w:tc>
          <w:tcPr>
            <w:tcW w:w="28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4 - 5 лет</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Знакомство с родным городом (формирование начальных </w:t>
            </w:r>
            <w:r w:rsidRPr="00FC7FE3">
              <w:rPr>
                <w:rFonts w:ascii="Times New Roman" w:eastAsia="Times New Roman" w:hAnsi="Times New Roman" w:cs="Times New Roman"/>
                <w:sz w:val="24"/>
                <w:szCs w:val="24"/>
                <w:lang w:eastAsia="ru-RU"/>
              </w:rPr>
              <w:lastRenderedPageBreak/>
              <w:t>представлений о родном крае, его культуре, истории).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Формирование представлений о правилах поведения на улицах города, правилах дорожного движения.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Знакомство детей с домом, предметами домашнего обихода (мебель, бытовые приборы).</w:t>
            </w:r>
          </w:p>
          <w:p w:rsidR="00FA4276" w:rsidRPr="00FC7FE3" w:rsidRDefault="00FA4276" w:rsidP="00FA4276">
            <w:pPr>
              <w:rPr>
                <w:rFonts w:ascii="Times New Roman" w:eastAsia="Times New Roman" w:hAnsi="Times New Roman" w:cs="Times New Roman"/>
                <w:b/>
                <w:bCs/>
                <w:sz w:val="24"/>
                <w:szCs w:val="24"/>
                <w:lang w:eastAsia="ru-RU"/>
              </w:rPr>
            </w:pPr>
          </w:p>
        </w:tc>
        <w:tc>
          <w:tcPr>
            <w:tcW w:w="2551"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5 - 6 лет</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Расширение представлений детей о родной стране, </w:t>
            </w:r>
            <w:r w:rsidRPr="00FC7FE3">
              <w:rPr>
                <w:rFonts w:ascii="Times New Roman" w:eastAsia="Times New Roman" w:hAnsi="Times New Roman" w:cs="Times New Roman"/>
                <w:sz w:val="24"/>
                <w:szCs w:val="24"/>
                <w:lang w:eastAsia="ru-RU"/>
              </w:rPr>
              <w:lastRenderedPageBreak/>
              <w:t>знакомство с историей России.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Формирование представлений о правилах поведения на улицах города, правилах дорожного движения.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Знакомство детей с домом, предметами домашнего обихода (предметы, облегчающие жизнь человека в быту).</w:t>
            </w:r>
          </w:p>
          <w:p w:rsidR="00FA4276" w:rsidRPr="00FC7FE3" w:rsidRDefault="00FA4276" w:rsidP="00FA4276">
            <w:pPr>
              <w:rPr>
                <w:rFonts w:ascii="Times New Roman" w:eastAsia="Times New Roman" w:hAnsi="Times New Roman" w:cs="Times New Roman"/>
                <w:b/>
                <w:bCs/>
                <w:sz w:val="24"/>
                <w:szCs w:val="24"/>
                <w:lang w:eastAsia="ru-RU"/>
              </w:rPr>
            </w:pPr>
          </w:p>
        </w:tc>
        <w:tc>
          <w:tcPr>
            <w:tcW w:w="2693" w:type="dxa"/>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6 - 7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Расширение представлений детей о Родине (герб, флаг, </w:t>
            </w:r>
            <w:r w:rsidRPr="00FC7FE3">
              <w:rPr>
                <w:rFonts w:ascii="Times New Roman" w:eastAsia="Times New Roman" w:hAnsi="Times New Roman" w:cs="Times New Roman"/>
                <w:sz w:val="24"/>
                <w:szCs w:val="24"/>
                <w:lang w:eastAsia="ru-RU"/>
              </w:rPr>
              <w:lastRenderedPageBreak/>
              <w:t>гимн России, представления о Президенте, Правительстве России).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Формирование представлений о достопримечательностях родного города, страны.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Расширение представлений детей о доме, семье (знание отчества ребенка, имен и отчеств родителей, дедушек, бабушек, представления о родственных отношениях).</w:t>
            </w:r>
          </w:p>
        </w:tc>
      </w:tr>
      <w:tr w:rsidR="00FA4276" w:rsidRPr="00FC7FE3" w:rsidTr="00753F0E">
        <w:tc>
          <w:tcPr>
            <w:tcW w:w="1135" w:type="dxa"/>
            <w:hideMark/>
          </w:tcPr>
          <w:p w:rsidR="00FA4276" w:rsidRPr="00FC7FE3" w:rsidRDefault="00FA4276" w:rsidP="00FA4276">
            <w:pPr>
              <w:pBdr>
                <w:bottom w:val="single" w:sz="24" w:space="0" w:color="FFC323"/>
              </w:pBdr>
              <w:outlineLvl w:val="0"/>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kern w:val="36"/>
                <w:sz w:val="24"/>
                <w:szCs w:val="24"/>
                <w:lang w:eastAsia="ru-RU"/>
              </w:rPr>
              <w:lastRenderedPageBreak/>
              <w:t>4 - неделя сентября "Краски осени"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w:t>
            </w:r>
          </w:p>
          <w:p w:rsidR="00FA4276" w:rsidRPr="00FC7FE3" w:rsidRDefault="00FA4276" w:rsidP="00FA4276">
            <w:pPr>
              <w:rPr>
                <w:rFonts w:ascii="Times New Roman" w:eastAsia="Times New Roman" w:hAnsi="Times New Roman" w:cs="Times New Roman"/>
                <w:b/>
                <w:bCs/>
                <w:kern w:val="36"/>
                <w:sz w:val="24"/>
                <w:szCs w:val="24"/>
                <w:lang w:eastAsia="ru-RU"/>
              </w:rPr>
            </w:pPr>
          </w:p>
        </w:tc>
        <w:tc>
          <w:tcPr>
            <w:tcW w:w="2234"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1-3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Формирование элементарных представлений об осени (изменения в природе - пасмурно, идет мелкий дождь, опадают листья, становится холодно, изменения в одежде людей, на участке детского </w:t>
            </w:r>
            <w:r w:rsidRPr="00FC7FE3">
              <w:rPr>
                <w:rFonts w:ascii="Times New Roman" w:eastAsia="Times New Roman" w:hAnsi="Times New Roman" w:cs="Times New Roman"/>
                <w:sz w:val="24"/>
                <w:szCs w:val="24"/>
                <w:lang w:eastAsia="ru-RU"/>
              </w:rPr>
              <w:lastRenderedPageBreak/>
              <w:t>сада).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Уточнение представлений об овощах и фруктах, о сборе урожая.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Знакомство с многообразием красок золотой осени, формирование умений всматриваться, любоваться, радоваться красоте осенней природы.</w:t>
            </w:r>
          </w:p>
        </w:tc>
        <w:tc>
          <w:tcPr>
            <w:tcW w:w="3402"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 3 - 4 года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1. Расширение представлений детей об осенних изменениях в природе (пасмурно, идет мелкий дождь, опадают листья, становится холодно, солнце греет слабо, дует сильный ветер, с деревьев опадают листья).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Закрепление знаний об изменении в одежде людей осень, об играх детей в осенний период.</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Формирование умений </w:t>
            </w:r>
            <w:r w:rsidRPr="00FC7FE3">
              <w:rPr>
                <w:rFonts w:ascii="Times New Roman" w:eastAsia="Times New Roman" w:hAnsi="Times New Roman" w:cs="Times New Roman"/>
                <w:sz w:val="24"/>
                <w:szCs w:val="24"/>
                <w:lang w:eastAsia="ru-RU"/>
              </w:rPr>
              <w:lastRenderedPageBreak/>
              <w:t>всматриваться, любоваться, радоваться красоте осенней природы. </w:t>
            </w:r>
          </w:p>
          <w:p w:rsidR="00FA4276" w:rsidRPr="00FC7FE3" w:rsidRDefault="00FA4276" w:rsidP="00FA4276">
            <w:pPr>
              <w:rPr>
                <w:rFonts w:ascii="Times New Roman" w:eastAsia="Times New Roman" w:hAnsi="Times New Roman" w:cs="Times New Roman"/>
                <w:sz w:val="24"/>
                <w:szCs w:val="24"/>
                <w:lang w:eastAsia="ru-RU"/>
              </w:rPr>
            </w:pPr>
          </w:p>
        </w:tc>
        <w:tc>
          <w:tcPr>
            <w:tcW w:w="28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4 - 5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Расширение представлений детей об осенних изменениях в природе (установление простейших связей между явлениями живой и неживой природы).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Расширение представлений детей об осенних праздниках, изменении в одежде людей осенью, осенних забавах детей.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lastRenderedPageBreak/>
              <w:t>3. Формирование умений всматриваться, любоваться, радоваться красоте осенней природы.</w:t>
            </w:r>
          </w:p>
          <w:p w:rsidR="00FA4276" w:rsidRPr="00FC7FE3" w:rsidRDefault="00FA4276" w:rsidP="00FA4276">
            <w:pPr>
              <w:rPr>
                <w:rFonts w:ascii="Times New Roman" w:eastAsia="Times New Roman" w:hAnsi="Times New Roman" w:cs="Times New Roman"/>
                <w:b/>
                <w:bCs/>
                <w:sz w:val="24"/>
                <w:szCs w:val="24"/>
                <w:lang w:eastAsia="ru-RU"/>
              </w:rPr>
            </w:pPr>
          </w:p>
        </w:tc>
        <w:tc>
          <w:tcPr>
            <w:tcW w:w="2551"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5 - 6 лет</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Расширение представлений детей об осени (изменения в природе, одежде людей, праздниках).</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Формирование обобщенных представлений о приспособленности растений и животных к изменениям в природе, явлениях природы.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lastRenderedPageBreak/>
              <w:t>3.  Формирование умений всматриваться, любоваться, радоваться красоте осенней природы.</w:t>
            </w:r>
          </w:p>
          <w:p w:rsidR="00FA4276" w:rsidRPr="00FC7FE3" w:rsidRDefault="00FA4276" w:rsidP="00FA4276">
            <w:pPr>
              <w:rPr>
                <w:rFonts w:ascii="Times New Roman" w:eastAsia="Times New Roman" w:hAnsi="Times New Roman" w:cs="Times New Roman"/>
                <w:b/>
                <w:bCs/>
                <w:sz w:val="24"/>
                <w:szCs w:val="24"/>
                <w:lang w:eastAsia="ru-RU"/>
              </w:rPr>
            </w:pPr>
          </w:p>
        </w:tc>
        <w:tc>
          <w:tcPr>
            <w:tcW w:w="2693" w:type="dxa"/>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6 - 7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Расширение представлений детей об осени, последовательности осенних месяцев (значение листопада для жизни растений зимой, влияние сезонных изменений на жизнь растений, животных, человека).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2. Закрепление знаний правил безопасного, </w:t>
            </w:r>
            <w:r w:rsidRPr="00FC7FE3">
              <w:rPr>
                <w:rFonts w:ascii="Times New Roman" w:eastAsia="Times New Roman" w:hAnsi="Times New Roman" w:cs="Times New Roman"/>
                <w:sz w:val="24"/>
                <w:szCs w:val="24"/>
                <w:lang w:eastAsia="ru-RU"/>
              </w:rPr>
              <w:lastRenderedPageBreak/>
              <w:t>экологически грамотного поведения в природе.</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Формирование представлений об отображении осени в произведениях искусства.</w:t>
            </w:r>
          </w:p>
        </w:tc>
      </w:tr>
      <w:tr w:rsidR="00FA4276" w:rsidRPr="00FC7FE3" w:rsidTr="00753F0E">
        <w:tc>
          <w:tcPr>
            <w:tcW w:w="1135" w:type="dxa"/>
            <w:hideMark/>
          </w:tcPr>
          <w:p w:rsidR="00FA4276" w:rsidRPr="00FC7FE3" w:rsidRDefault="00FA4276" w:rsidP="00FA4276">
            <w:pPr>
              <w:pBdr>
                <w:bottom w:val="single" w:sz="24" w:space="0" w:color="FFC323"/>
              </w:pBdr>
              <w:outlineLvl w:val="0"/>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kern w:val="36"/>
                <w:sz w:val="24"/>
                <w:szCs w:val="24"/>
                <w:lang w:eastAsia="ru-RU"/>
              </w:rPr>
              <w:lastRenderedPageBreak/>
              <w:t>1-я неделя октября "Животный мир"</w:t>
            </w:r>
          </w:p>
          <w:p w:rsidR="00FA4276" w:rsidRPr="00FC7FE3" w:rsidRDefault="00FA4276" w:rsidP="00FA4276">
            <w:pPr>
              <w:rPr>
                <w:rFonts w:ascii="Times New Roman" w:eastAsia="Times New Roman" w:hAnsi="Times New Roman" w:cs="Times New Roman"/>
                <w:b/>
                <w:bCs/>
                <w:kern w:val="36"/>
                <w:sz w:val="24"/>
                <w:szCs w:val="24"/>
                <w:lang w:eastAsia="ru-RU"/>
              </w:rPr>
            </w:pPr>
          </w:p>
        </w:tc>
        <w:tc>
          <w:tcPr>
            <w:tcW w:w="2234"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1-3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Формирование первоначальных представлений о животном мире, развитие умения узнавать домашних, некоторых диких животных, их детенышей на картинках.</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Закрепление представлений о том, чем живые животные и птицы отли</w:t>
            </w:r>
            <w:r w:rsidRPr="00FC7FE3">
              <w:rPr>
                <w:rFonts w:ascii="Times New Roman" w:eastAsia="Times New Roman" w:hAnsi="Times New Roman" w:cs="Times New Roman"/>
                <w:sz w:val="24"/>
                <w:szCs w:val="24"/>
                <w:lang w:eastAsia="ru-RU"/>
              </w:rPr>
              <w:softHyphen/>
              <w:t>чаются от игрушечных.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Воспитание бережного отношения к животным.</w:t>
            </w:r>
          </w:p>
          <w:p w:rsidR="00FA4276" w:rsidRPr="00FC7FE3" w:rsidRDefault="00FA4276" w:rsidP="00FA4276">
            <w:pPr>
              <w:rPr>
                <w:rFonts w:ascii="Times New Roman" w:eastAsia="Times New Roman" w:hAnsi="Times New Roman" w:cs="Times New Roman"/>
                <w:b/>
                <w:bCs/>
                <w:sz w:val="24"/>
                <w:szCs w:val="24"/>
                <w:lang w:eastAsia="ru-RU"/>
              </w:rPr>
            </w:pPr>
          </w:p>
        </w:tc>
        <w:tc>
          <w:tcPr>
            <w:tcW w:w="3402"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 3 - 4 года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Расширение представлений о домашних и диких животных, птицах их внешнем виде и образе жизни (об особенностях поведения, что едят, какую пользу приносят людям).</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Ознакомление с трудом людей по уходу за домашними животными.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Воспитание заботливого отношения к животным.</w:t>
            </w:r>
          </w:p>
          <w:p w:rsidR="00FA4276" w:rsidRPr="00FC7FE3" w:rsidRDefault="00FA4276" w:rsidP="00FA4276">
            <w:pPr>
              <w:rPr>
                <w:rFonts w:ascii="Times New Roman" w:eastAsia="Times New Roman" w:hAnsi="Times New Roman" w:cs="Times New Roman"/>
                <w:b/>
                <w:bCs/>
                <w:sz w:val="24"/>
                <w:szCs w:val="24"/>
                <w:lang w:eastAsia="ru-RU"/>
              </w:rPr>
            </w:pPr>
          </w:p>
        </w:tc>
        <w:tc>
          <w:tcPr>
            <w:tcW w:w="28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4 - 5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Формирование у детей элементарных экологических представлений об охране животных.</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медведя, зайца, белки). Закрепление знаний о внешних признаках и повадках до</w:t>
            </w:r>
            <w:r w:rsidRPr="00FC7FE3">
              <w:rPr>
                <w:rFonts w:ascii="Times New Roman" w:eastAsia="Times New Roman" w:hAnsi="Times New Roman" w:cs="Times New Roman"/>
                <w:sz w:val="24"/>
                <w:szCs w:val="24"/>
                <w:lang w:eastAsia="ru-RU"/>
              </w:rPr>
              <w:softHyphen/>
              <w:t xml:space="preserve">машних животных (кошки, </w:t>
            </w:r>
            <w:r w:rsidRPr="00FC7FE3">
              <w:rPr>
                <w:rFonts w:ascii="Times New Roman" w:eastAsia="Times New Roman" w:hAnsi="Times New Roman" w:cs="Times New Roman"/>
                <w:sz w:val="24"/>
                <w:szCs w:val="24"/>
                <w:lang w:eastAsia="ru-RU"/>
              </w:rPr>
              <w:lastRenderedPageBreak/>
              <w:t>собаки). Уточнение знаний об особенностях внешнего вида коровы и лошади, домашних птиц (курицы, петуха, гуся).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Уточнение названий насекомых (жук, бабочка, муха), дать элементарные сведения о некоторых насекомых (муравей).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4.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w:t>
            </w:r>
            <w:r w:rsidRPr="00FC7FE3">
              <w:rPr>
                <w:rFonts w:ascii="Times New Roman" w:eastAsia="Times New Roman" w:hAnsi="Times New Roman" w:cs="Times New Roman"/>
                <w:sz w:val="24"/>
                <w:szCs w:val="24"/>
                <w:lang w:eastAsia="ru-RU"/>
              </w:rPr>
              <w:softHyphen/>
              <w:t>сить; ящерица очень быстро бегает).</w:t>
            </w:r>
          </w:p>
        </w:tc>
        <w:tc>
          <w:tcPr>
            <w:tcW w:w="2551"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5 - 6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Расширение у детей элементарных экологических представлений о домашних животных, их повадках, зависи</w:t>
            </w:r>
            <w:r w:rsidRPr="00FC7FE3">
              <w:rPr>
                <w:rFonts w:ascii="Times New Roman" w:eastAsia="Times New Roman" w:hAnsi="Times New Roman" w:cs="Times New Roman"/>
                <w:sz w:val="24"/>
                <w:szCs w:val="24"/>
                <w:lang w:eastAsia="ru-RU"/>
              </w:rPr>
              <w:softHyphen/>
              <w:t>мости от человека, о диких животных различных климатических зон: условиях обитания, питания, выведения потомства.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Уточнение названий и внешних признаках домашних птиц, на</w:t>
            </w:r>
            <w:r w:rsidRPr="00FC7FE3">
              <w:rPr>
                <w:rFonts w:ascii="Times New Roman" w:eastAsia="Times New Roman" w:hAnsi="Times New Roman" w:cs="Times New Roman"/>
                <w:sz w:val="24"/>
                <w:szCs w:val="24"/>
                <w:lang w:eastAsia="ru-RU"/>
              </w:rPr>
              <w:softHyphen/>
              <w:t xml:space="preserve">звании их детёнышей. Расширение представлений об уходе за домашними птицами; какие </w:t>
            </w:r>
            <w:r w:rsidRPr="00FC7FE3">
              <w:rPr>
                <w:rFonts w:ascii="Times New Roman" w:eastAsia="Times New Roman" w:hAnsi="Times New Roman" w:cs="Times New Roman"/>
                <w:sz w:val="24"/>
                <w:szCs w:val="24"/>
                <w:lang w:eastAsia="ru-RU"/>
              </w:rPr>
              <w:lastRenderedPageBreak/>
              <w:t>продукты питания и вещи мы получаем от домашних птиц.</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Формирование представлений детей об охране животных человеком и государством.</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4.     Развитие умений в уходе за домашними питомцами. </w:t>
            </w:r>
          </w:p>
          <w:p w:rsidR="00FA4276" w:rsidRPr="00FC7FE3" w:rsidRDefault="00FA4276" w:rsidP="00FA4276">
            <w:pPr>
              <w:rPr>
                <w:rFonts w:ascii="Times New Roman" w:eastAsia="Times New Roman" w:hAnsi="Times New Roman" w:cs="Times New Roman"/>
                <w:b/>
                <w:bCs/>
                <w:sz w:val="24"/>
                <w:szCs w:val="24"/>
                <w:lang w:eastAsia="ru-RU"/>
              </w:rPr>
            </w:pPr>
          </w:p>
        </w:tc>
        <w:tc>
          <w:tcPr>
            <w:tcW w:w="2693" w:type="dxa"/>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6 - 7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Формирование у детей элементарных экологических представлений, расширение и систематизация знаний о млекопитающих, земноводных, пресмыкающихся и насекомых.</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Знакомство с климатически</w:t>
            </w:r>
            <w:r w:rsidRPr="00FC7FE3">
              <w:rPr>
                <w:rFonts w:ascii="Times New Roman" w:eastAsia="Times New Roman" w:hAnsi="Times New Roman" w:cs="Times New Roman"/>
                <w:sz w:val="24"/>
                <w:szCs w:val="24"/>
                <w:lang w:eastAsia="ru-RU"/>
              </w:rPr>
              <w:softHyphen/>
              <w:t>ми условиями разных мате</w:t>
            </w:r>
            <w:r w:rsidRPr="00FC7FE3">
              <w:rPr>
                <w:rFonts w:ascii="Times New Roman" w:eastAsia="Times New Roman" w:hAnsi="Times New Roman" w:cs="Times New Roman"/>
                <w:sz w:val="24"/>
                <w:szCs w:val="24"/>
                <w:lang w:eastAsia="ru-RU"/>
              </w:rPr>
              <w:softHyphen/>
              <w:t>риков. Закрепление знаний о животных, обитающих в других стра</w:t>
            </w:r>
            <w:r w:rsidRPr="00FC7FE3">
              <w:rPr>
                <w:rFonts w:ascii="Times New Roman" w:eastAsia="Times New Roman" w:hAnsi="Times New Roman" w:cs="Times New Roman"/>
                <w:sz w:val="24"/>
                <w:szCs w:val="24"/>
                <w:lang w:eastAsia="ru-RU"/>
              </w:rPr>
              <w:softHyphen/>
              <w:t>нах (слон, обезьяна, верблюд). Расширение представлений о том, что в Антаркти</w:t>
            </w:r>
            <w:r w:rsidRPr="00FC7FE3">
              <w:rPr>
                <w:rFonts w:ascii="Times New Roman" w:eastAsia="Times New Roman" w:hAnsi="Times New Roman" w:cs="Times New Roman"/>
                <w:sz w:val="24"/>
                <w:szCs w:val="24"/>
                <w:lang w:eastAsia="ru-RU"/>
              </w:rPr>
              <w:softHyphen/>
              <w:t xml:space="preserve">де </w:t>
            </w:r>
            <w:r w:rsidRPr="00FC7FE3">
              <w:rPr>
                <w:rFonts w:ascii="Times New Roman" w:eastAsia="Times New Roman" w:hAnsi="Times New Roman" w:cs="Times New Roman"/>
                <w:sz w:val="24"/>
                <w:szCs w:val="24"/>
                <w:lang w:eastAsia="ru-RU"/>
              </w:rPr>
              <w:lastRenderedPageBreak/>
              <w:t>обитают тюлени, морские ле</w:t>
            </w:r>
            <w:r w:rsidRPr="00FC7FE3">
              <w:rPr>
                <w:rFonts w:ascii="Times New Roman" w:eastAsia="Times New Roman" w:hAnsi="Times New Roman" w:cs="Times New Roman"/>
                <w:sz w:val="24"/>
                <w:szCs w:val="24"/>
                <w:lang w:eastAsia="ru-RU"/>
              </w:rPr>
              <w:softHyphen/>
              <w:t>опарды, пингвины, моржи.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Систематизация знаний о диких животных. Закрепление знаний об отли</w:t>
            </w:r>
            <w:r w:rsidRPr="00FC7FE3">
              <w:rPr>
                <w:rFonts w:ascii="Times New Roman" w:eastAsia="Times New Roman" w:hAnsi="Times New Roman" w:cs="Times New Roman"/>
                <w:sz w:val="24"/>
                <w:szCs w:val="24"/>
                <w:lang w:eastAsia="ru-RU"/>
              </w:rPr>
              <w:softHyphen/>
              <w:t>чиях диких и домашних жи</w:t>
            </w:r>
            <w:r w:rsidRPr="00FC7FE3">
              <w:rPr>
                <w:rFonts w:ascii="Times New Roman" w:eastAsia="Times New Roman" w:hAnsi="Times New Roman" w:cs="Times New Roman"/>
                <w:sz w:val="24"/>
                <w:szCs w:val="24"/>
                <w:lang w:eastAsia="ru-RU"/>
              </w:rPr>
              <w:softHyphen/>
              <w:t>вотных.</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4. Воспитание бережного отношения к при</w:t>
            </w:r>
            <w:r w:rsidRPr="00FC7FE3">
              <w:rPr>
                <w:rFonts w:ascii="Times New Roman" w:eastAsia="Times New Roman" w:hAnsi="Times New Roman" w:cs="Times New Roman"/>
                <w:sz w:val="24"/>
                <w:szCs w:val="24"/>
                <w:lang w:eastAsia="ru-RU"/>
              </w:rPr>
              <w:softHyphen/>
              <w:t>роде. Совершенствование умений в уходе за домашними питомцами.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5.    Расширение представлений детей об охране животных человеком и государством, о значении Красной книги.</w:t>
            </w:r>
          </w:p>
        </w:tc>
      </w:tr>
      <w:tr w:rsidR="00FA4276" w:rsidRPr="00FC7FE3" w:rsidTr="00753F0E">
        <w:tc>
          <w:tcPr>
            <w:tcW w:w="1135" w:type="dxa"/>
            <w:hideMark/>
          </w:tcPr>
          <w:p w:rsidR="00FA4276" w:rsidRPr="00FC7FE3" w:rsidRDefault="00FA4276" w:rsidP="00FA4276">
            <w:pPr>
              <w:pBdr>
                <w:bottom w:val="single" w:sz="24" w:space="0" w:color="FFC323"/>
              </w:pBdr>
              <w:outlineLvl w:val="0"/>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kern w:val="36"/>
                <w:sz w:val="24"/>
                <w:szCs w:val="24"/>
                <w:lang w:eastAsia="ru-RU"/>
              </w:rPr>
              <w:lastRenderedPageBreak/>
              <w:t>2-я неделя октября "Я - человек"</w:t>
            </w:r>
          </w:p>
          <w:p w:rsidR="00FA4276" w:rsidRPr="00FC7FE3" w:rsidRDefault="00FA4276" w:rsidP="00FA4276">
            <w:pPr>
              <w:rPr>
                <w:rFonts w:ascii="Times New Roman" w:eastAsia="Times New Roman" w:hAnsi="Times New Roman" w:cs="Times New Roman"/>
                <w:sz w:val="24"/>
                <w:szCs w:val="24"/>
                <w:lang w:eastAsia="ru-RU"/>
              </w:rPr>
            </w:pPr>
          </w:p>
          <w:p w:rsidR="00FA4276" w:rsidRPr="00FC7FE3" w:rsidRDefault="00FA4276" w:rsidP="00FA4276">
            <w:pPr>
              <w:rPr>
                <w:rFonts w:ascii="Times New Roman" w:eastAsia="Times New Roman" w:hAnsi="Times New Roman" w:cs="Times New Roman"/>
                <w:b/>
                <w:bCs/>
                <w:kern w:val="36"/>
                <w:sz w:val="24"/>
                <w:szCs w:val="24"/>
                <w:lang w:eastAsia="ru-RU"/>
              </w:rPr>
            </w:pPr>
          </w:p>
        </w:tc>
        <w:tc>
          <w:tcPr>
            <w:tcW w:w="2234"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1-3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Формирование первоначальных представлений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  о себе (глазки - смотреть, ушки - слышать, носик - нюхать, язычок - пробовать (определять) на вкус, ручки-хватать, держать, трогать; ножки-стоять, прыгать, </w:t>
            </w:r>
            <w:r w:rsidRPr="00FC7FE3">
              <w:rPr>
                <w:rFonts w:ascii="Times New Roman" w:eastAsia="Times New Roman" w:hAnsi="Times New Roman" w:cs="Times New Roman"/>
                <w:sz w:val="24"/>
                <w:szCs w:val="24"/>
                <w:lang w:eastAsia="ru-RU"/>
              </w:rPr>
              <w:lastRenderedPageBreak/>
              <w:t>бегать, ходить; голова-думать, запоминать; туловище - наклоняться и поворачиваться в разные стороны);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о ближайшем социальном окружении и простейших родственных отношениях (мама, папа, бабушка, дедушка, брат, сестра и т. д.).</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3402"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3 - 4 года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Развитие представления о себе как о человеке: я – мальчик (девочка),  хожу в детский сад, в группе мои друзья.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Формирование интереса к изучению себя, своих физических возможностей (осанка, стопа, рост, движение, картина здоровья).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Формирование представлений детей о людях (взрослых и сверстниках), об </w:t>
            </w:r>
            <w:r w:rsidRPr="00FC7FE3">
              <w:rPr>
                <w:rFonts w:ascii="Times New Roman" w:eastAsia="Times New Roman" w:hAnsi="Times New Roman" w:cs="Times New Roman"/>
                <w:sz w:val="24"/>
                <w:szCs w:val="24"/>
                <w:lang w:eastAsia="ru-RU"/>
              </w:rPr>
              <w:lastRenderedPageBreak/>
              <w:t>особенностях их внешнего вида, об отдельных ярко выраженных эмоциональных состояниях, о делах и добрых поступках людей, о семье и родственных отношениях.</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4. Развитие интереса к сверстнику, желания взаимодействовать с ним</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28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4 - 5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Обогащение социальных представлений о людях и о себе:</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особенности внешнего вида, различия и сходство во внешности со сверстниками и родителями (цвет волос и глаз, рост, вес, длина волос, половая принадлежность);</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    органы чувств и их </w:t>
            </w:r>
            <w:r w:rsidRPr="00FC7FE3">
              <w:rPr>
                <w:rFonts w:ascii="Times New Roman" w:eastAsia="Times New Roman" w:hAnsi="Times New Roman" w:cs="Times New Roman"/>
                <w:sz w:val="24"/>
                <w:szCs w:val="24"/>
                <w:lang w:eastAsia="ru-RU"/>
              </w:rPr>
              <w:lastRenderedPageBreak/>
              <w:t>назначение: глаза - чтобы видеть, различать цвет, форму предметов, уши – слышать, нос – дышать, различать запахи, язык – различать вкус, помощь в произнесении звуков и т.п.;</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люди – живые, они питаются, передвигаются, дышат воздухом, чувствуют, им нужна пища, чистая вода и свежий воздух, тепло, свет; особенности, присущие только человеку: люди общаются с другими людьми, думают, разговаривают, видят красоту природы, трудятся, заботятся о других людях, растениях, животных, условиях среды, проявляют доброту.</w:t>
            </w:r>
          </w:p>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sz w:val="24"/>
                <w:szCs w:val="24"/>
                <w:lang w:eastAsia="ru-RU"/>
              </w:rPr>
              <w:t>-    одежда и деятельность человека (взрослых и детей) в разные сезоны.</w:t>
            </w:r>
          </w:p>
        </w:tc>
        <w:tc>
          <w:tcPr>
            <w:tcW w:w="2551"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5 - 6 лет</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Воспитание доброжелательного отношения к людям, уважения к старшим, дружеских взаимоотношений со сверстниками, заботливого отношения к малышам.</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2. Развитие положительной самооценки, </w:t>
            </w:r>
            <w:r w:rsidRPr="00FC7FE3">
              <w:rPr>
                <w:rFonts w:ascii="Times New Roman" w:eastAsia="Times New Roman" w:hAnsi="Times New Roman" w:cs="Times New Roman"/>
                <w:sz w:val="24"/>
                <w:szCs w:val="24"/>
                <w:lang w:eastAsia="ru-RU"/>
              </w:rPr>
              <w:lastRenderedPageBreak/>
              <w:t>уверенности в себе, чувства собственного достоинства, желания следовать социально-одобряемым нормам поведения, осознание роста своих возможностей и стремления к новым достижениям.</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2693" w:type="dxa"/>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6 - 7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Развивать в детях положительную самооценку, уверенность в себе, осознание роста своих достижений, чувство собственного достоинства, самоконтроля и ответственность за свои действия и поступки;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2. Формировать представление о себе </w:t>
            </w:r>
            <w:r w:rsidRPr="00FC7FE3">
              <w:rPr>
                <w:rFonts w:ascii="Times New Roman" w:eastAsia="Times New Roman" w:hAnsi="Times New Roman" w:cs="Times New Roman"/>
                <w:sz w:val="24"/>
                <w:szCs w:val="24"/>
                <w:lang w:eastAsia="ru-RU"/>
              </w:rPr>
              <w:lastRenderedPageBreak/>
              <w:t>как человеке – представителе живого на Земле.</w:t>
            </w:r>
          </w:p>
          <w:p w:rsidR="00FA4276" w:rsidRPr="00FC7FE3" w:rsidRDefault="00FA4276" w:rsidP="00FA4276">
            <w:pPr>
              <w:outlineLvl w:val="5"/>
              <w:rPr>
                <w:rFonts w:ascii="Times New Roman" w:eastAsia="Times New Roman" w:hAnsi="Times New Roman" w:cs="Times New Roman"/>
                <w:b/>
                <w:bCs/>
                <w:sz w:val="24"/>
                <w:szCs w:val="24"/>
                <w:lang w:eastAsia="ru-RU"/>
              </w:rPr>
            </w:pPr>
          </w:p>
        </w:tc>
      </w:tr>
      <w:tr w:rsidR="00FA4276" w:rsidRPr="00FC7FE3" w:rsidTr="00753F0E">
        <w:tc>
          <w:tcPr>
            <w:tcW w:w="1135" w:type="dxa"/>
            <w:hideMark/>
          </w:tcPr>
          <w:p w:rsidR="00FA4276" w:rsidRPr="00FC7FE3" w:rsidRDefault="00FA4276" w:rsidP="00FA4276">
            <w:pPr>
              <w:pBdr>
                <w:bottom w:val="single" w:sz="24" w:space="0" w:color="FFC323"/>
              </w:pBdr>
              <w:outlineLvl w:val="0"/>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kern w:val="36"/>
                <w:sz w:val="24"/>
                <w:szCs w:val="24"/>
                <w:lang w:eastAsia="ru-RU"/>
              </w:rPr>
              <w:lastRenderedPageBreak/>
              <w:t>3-я неделя октября "Народная культур</w:t>
            </w:r>
            <w:r w:rsidRPr="00FC7FE3">
              <w:rPr>
                <w:rFonts w:ascii="Times New Roman" w:eastAsia="Times New Roman" w:hAnsi="Times New Roman" w:cs="Times New Roman"/>
                <w:b/>
                <w:bCs/>
                <w:kern w:val="36"/>
                <w:sz w:val="24"/>
                <w:szCs w:val="24"/>
                <w:lang w:eastAsia="ru-RU"/>
              </w:rPr>
              <w:lastRenderedPageBreak/>
              <w:t>а и традиции"</w:t>
            </w:r>
          </w:p>
          <w:p w:rsidR="00FA4276" w:rsidRPr="00FC7FE3" w:rsidRDefault="00FA4276" w:rsidP="00FA4276">
            <w:pPr>
              <w:pBdr>
                <w:bottom w:val="single" w:sz="18" w:space="0" w:color="FFC323"/>
              </w:pBdr>
              <w:outlineLvl w:val="1"/>
              <w:rPr>
                <w:rFonts w:ascii="Times New Roman" w:eastAsia="Times New Roman" w:hAnsi="Times New Roman" w:cs="Times New Roman"/>
                <w:b/>
                <w:bCs/>
                <w:kern w:val="36"/>
                <w:sz w:val="24"/>
                <w:szCs w:val="24"/>
                <w:lang w:eastAsia="ru-RU"/>
              </w:rPr>
            </w:pPr>
          </w:p>
        </w:tc>
        <w:tc>
          <w:tcPr>
            <w:tcW w:w="2234"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1-3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Ознакомление детей с предметами быта, их названиями, предназначением.</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lastRenderedPageBreak/>
              <w:t>2.     Развитие умение различать предметы быта на картинках, называть их (рукомойник, печь, чугунок, ухват, кочерга, самовар, коромысло, ведро, корыто, стиральная доска, глиняный горшок).</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Ознакомление с народным творчеством на примере народных игрушек.</w:t>
            </w:r>
          </w:p>
          <w:p w:rsidR="00FA4276" w:rsidRPr="00FC7FE3" w:rsidRDefault="00FA4276" w:rsidP="00FA4276">
            <w:pPr>
              <w:outlineLvl w:val="5"/>
              <w:rPr>
                <w:rFonts w:ascii="Times New Roman" w:eastAsia="Times New Roman" w:hAnsi="Times New Roman" w:cs="Times New Roman"/>
                <w:sz w:val="24"/>
                <w:szCs w:val="24"/>
                <w:lang w:eastAsia="ru-RU"/>
              </w:rPr>
            </w:pPr>
            <w:r w:rsidRPr="00FC7FE3">
              <w:rPr>
                <w:rFonts w:ascii="Times New Roman" w:eastAsia="Times New Roman" w:hAnsi="Times New Roman" w:cs="Times New Roman"/>
                <w:b/>
                <w:bCs/>
                <w:sz w:val="24"/>
                <w:szCs w:val="24"/>
                <w:lang w:eastAsia="ru-RU"/>
              </w:rPr>
              <w:t>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w:t>
            </w:r>
          </w:p>
          <w:p w:rsidR="00FA4276" w:rsidRPr="00FC7FE3" w:rsidRDefault="00FA4276" w:rsidP="00FA4276">
            <w:pPr>
              <w:rPr>
                <w:rFonts w:ascii="Times New Roman" w:eastAsia="Times New Roman" w:hAnsi="Times New Roman" w:cs="Times New Roman"/>
                <w:b/>
                <w:bCs/>
                <w:sz w:val="24"/>
                <w:szCs w:val="24"/>
                <w:lang w:eastAsia="ru-RU"/>
              </w:rPr>
            </w:pPr>
          </w:p>
        </w:tc>
        <w:tc>
          <w:tcPr>
            <w:tcW w:w="3402"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3 - 4 года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Развитие и обогащение потребности и желания детей в познании творчества народной культуры: восприятия природы, </w:t>
            </w:r>
            <w:r w:rsidRPr="00FC7FE3">
              <w:rPr>
                <w:rFonts w:ascii="Times New Roman" w:eastAsia="Times New Roman" w:hAnsi="Times New Roman" w:cs="Times New Roman"/>
                <w:sz w:val="24"/>
                <w:szCs w:val="24"/>
                <w:lang w:eastAsia="ru-RU"/>
              </w:rPr>
              <w:lastRenderedPageBreak/>
              <w:t>красивых предметов быта, произведений народного, декоративно- прикладного и изобразительного искусства; чтения художественной литературы; слушания музыкальных произведений.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Ознакомление со способами действий с предметами быта, их функциями.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Развитие умение различать предметы быта на картинках, называть их (прялкой, веретеном).</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4.     Расширение представления о народной игрушке (дымковская игрушка, матрёшка и др.). Ознакомление с народными промыслами.</w:t>
            </w:r>
          </w:p>
        </w:tc>
        <w:tc>
          <w:tcPr>
            <w:tcW w:w="28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4 - 5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Развитие потребности и желание детей в познании творчества народной культуры, восприятия </w:t>
            </w:r>
            <w:r w:rsidRPr="00FC7FE3">
              <w:rPr>
                <w:rFonts w:ascii="Times New Roman" w:eastAsia="Times New Roman" w:hAnsi="Times New Roman" w:cs="Times New Roman"/>
                <w:sz w:val="24"/>
                <w:szCs w:val="24"/>
                <w:lang w:eastAsia="ru-RU"/>
              </w:rPr>
              <w:lastRenderedPageBreak/>
              <w:t>красивых предметов быта, произведений народного, декоративно- прикладного и изобразительного искусства.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Ознакомление с предметами быта, их названиями, предназначением.</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Ознакомление с разнообразными видами декоративного искусства (изделия из дерева, глины, бумаги, картона, шитье, вышивка, плетение).</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2551"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5 - 6 лет</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Развитие и обогащение потребности и желание детей в познании творчества </w:t>
            </w:r>
            <w:r w:rsidRPr="00FC7FE3">
              <w:rPr>
                <w:rFonts w:ascii="Times New Roman" w:eastAsia="Times New Roman" w:hAnsi="Times New Roman" w:cs="Times New Roman"/>
                <w:sz w:val="24"/>
                <w:szCs w:val="24"/>
                <w:lang w:eastAsia="ru-RU"/>
              </w:rPr>
              <w:lastRenderedPageBreak/>
              <w:t>народной культуры; восприятия природы, красивых предметов быта, произведений народного, декоративно- прикладного и изобразительного искусства; чтения художественной литературы; слушания музыкальных произведений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Ознакомление детей с взаимосвязью явлений природы с народными приметами, со способами действий с предметами быта, их функциями.</w:t>
            </w:r>
          </w:p>
        </w:tc>
        <w:tc>
          <w:tcPr>
            <w:tcW w:w="2693" w:type="dxa"/>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6 - 7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1.     Ознакомление детей  с волшебной сказкой, афоризмами, народными приметами, героическим эпосом; </w:t>
            </w:r>
            <w:r w:rsidRPr="00FC7FE3">
              <w:rPr>
                <w:rFonts w:ascii="Times New Roman" w:eastAsia="Times New Roman" w:hAnsi="Times New Roman" w:cs="Times New Roman"/>
                <w:sz w:val="24"/>
                <w:szCs w:val="24"/>
                <w:lang w:eastAsia="ru-RU"/>
              </w:rPr>
              <w:lastRenderedPageBreak/>
              <w:t>дать сведения о частушке, собирании и сочинении.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Расширение представлений об искусстве, традициях и обычаях народов России.</w:t>
            </w:r>
          </w:p>
          <w:p w:rsidR="00FA4276" w:rsidRPr="00FC7FE3" w:rsidRDefault="00FA4276" w:rsidP="00FA4276">
            <w:pPr>
              <w:outlineLvl w:val="5"/>
              <w:rPr>
                <w:rFonts w:ascii="Times New Roman" w:eastAsia="Times New Roman" w:hAnsi="Times New Roman" w:cs="Times New Roman"/>
                <w:b/>
                <w:bCs/>
                <w:sz w:val="24"/>
                <w:szCs w:val="24"/>
                <w:lang w:eastAsia="ru-RU"/>
              </w:rPr>
            </w:pPr>
          </w:p>
        </w:tc>
      </w:tr>
      <w:tr w:rsidR="00FA4276" w:rsidRPr="00FC7FE3" w:rsidTr="00753F0E">
        <w:tc>
          <w:tcPr>
            <w:tcW w:w="1135" w:type="dxa"/>
            <w:hideMark/>
          </w:tcPr>
          <w:p w:rsidR="00FA4276" w:rsidRPr="00FC7FE3" w:rsidRDefault="00FA4276" w:rsidP="00FA4276">
            <w:pPr>
              <w:pBdr>
                <w:bottom w:val="single" w:sz="24" w:space="0" w:color="FFC323"/>
              </w:pBdr>
              <w:outlineLvl w:val="0"/>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sz w:val="24"/>
                <w:szCs w:val="24"/>
                <w:lang w:eastAsia="ru-RU"/>
              </w:rPr>
              <w:lastRenderedPageBreak/>
              <w:t>4-я неделя октября "Наш быт"</w:t>
            </w:r>
          </w:p>
        </w:tc>
        <w:tc>
          <w:tcPr>
            <w:tcW w:w="13715" w:type="dxa"/>
            <w:gridSpan w:val="5"/>
            <w:hideMark/>
          </w:tcPr>
          <w:p w:rsidR="00FA4276" w:rsidRPr="00FC7FE3" w:rsidRDefault="00FA4276" w:rsidP="00FA4276">
            <w:pPr>
              <w:pStyle w:val="Style2"/>
              <w:widowControl/>
              <w:ind w:left="5"/>
              <w:jc w:val="both"/>
              <w:rPr>
                <w:rStyle w:val="FontStyle23"/>
                <w:sz w:val="24"/>
                <w:szCs w:val="24"/>
              </w:rPr>
            </w:pPr>
            <w:r w:rsidRPr="00FC7FE3">
              <w:rPr>
                <w:rStyle w:val="FontStyle23"/>
                <w:sz w:val="24"/>
                <w:szCs w:val="24"/>
                <w:u w:val="single"/>
              </w:rPr>
              <w:t>Тема:</w:t>
            </w:r>
            <w:r w:rsidRPr="00FC7FE3">
              <w:rPr>
                <w:rStyle w:val="FontStyle23"/>
                <w:sz w:val="24"/>
                <w:szCs w:val="24"/>
              </w:rPr>
              <w:t xml:space="preserve"> «Дом, квартира, мебель»  </w:t>
            </w:r>
          </w:p>
          <w:p w:rsidR="00FA4276" w:rsidRPr="00FC7FE3" w:rsidRDefault="00FA4276" w:rsidP="00FA4276">
            <w:pPr>
              <w:pStyle w:val="Style10"/>
              <w:widowControl/>
              <w:spacing w:line="240" w:lineRule="auto"/>
              <w:ind w:left="5"/>
              <w:jc w:val="both"/>
              <w:rPr>
                <w:rStyle w:val="FontStyle24"/>
                <w:sz w:val="24"/>
                <w:szCs w:val="24"/>
              </w:rPr>
            </w:pPr>
            <w:r w:rsidRPr="00FC7FE3">
              <w:rPr>
                <w:rStyle w:val="FontStyle23"/>
                <w:sz w:val="24"/>
                <w:szCs w:val="24"/>
                <w:u w:val="single"/>
              </w:rPr>
              <w:t>Задачи</w:t>
            </w:r>
            <w:r w:rsidRPr="00FC7FE3">
              <w:rPr>
                <w:rStyle w:val="FontStyle23"/>
                <w:sz w:val="24"/>
                <w:szCs w:val="24"/>
              </w:rPr>
              <w:t xml:space="preserve">: </w:t>
            </w:r>
            <w:r w:rsidRPr="00FC7FE3">
              <w:rPr>
                <w:rStyle w:val="FontStyle24"/>
                <w:sz w:val="24"/>
                <w:szCs w:val="24"/>
              </w:rPr>
              <w:t>Продолжать расширять и уточнять представления детей о предметном мире ближайшего окружения. Углублять представления о существенных характеристиках предметов, о свойствах и качествах различных материалов. Систематизировать знания о видах мебели, их назначении. Развивать умение группировать и классифицировать предметы по различным признакам.  Воспитывать бережное отношение к предметам рукотворного мира</w:t>
            </w:r>
          </w:p>
          <w:p w:rsidR="00FA4276" w:rsidRPr="00FC7FE3" w:rsidRDefault="00FA4276" w:rsidP="00FA4276">
            <w:pPr>
              <w:pStyle w:val="Style10"/>
              <w:widowControl/>
              <w:spacing w:line="240" w:lineRule="auto"/>
              <w:jc w:val="both"/>
              <w:rPr>
                <w:rStyle w:val="FontStyle24"/>
                <w:sz w:val="24"/>
                <w:szCs w:val="24"/>
              </w:rPr>
            </w:pPr>
            <w:r w:rsidRPr="00FC7FE3">
              <w:rPr>
                <w:rStyle w:val="FontStyle23"/>
                <w:sz w:val="24"/>
                <w:szCs w:val="24"/>
                <w:u w:val="single"/>
              </w:rPr>
              <w:t>Тема</w:t>
            </w:r>
            <w:r w:rsidRPr="00FC7FE3">
              <w:rPr>
                <w:rStyle w:val="FontStyle23"/>
                <w:sz w:val="24"/>
                <w:szCs w:val="24"/>
              </w:rPr>
              <w:t xml:space="preserve">: </w:t>
            </w:r>
            <w:r w:rsidRPr="00FC7FE3">
              <w:rPr>
                <w:rStyle w:val="FontStyle24"/>
                <w:b/>
                <w:sz w:val="24"/>
                <w:szCs w:val="24"/>
              </w:rPr>
              <w:t>«Человек и мир вещей. Одежда, обувь и головные уборы»</w:t>
            </w:r>
            <w:r w:rsidRPr="00FC7FE3">
              <w:rPr>
                <w:rStyle w:val="FontStyle24"/>
                <w:sz w:val="24"/>
                <w:szCs w:val="24"/>
              </w:rPr>
              <w:t xml:space="preserve"> </w:t>
            </w:r>
          </w:p>
          <w:p w:rsidR="00FA4276" w:rsidRPr="00FC7FE3" w:rsidRDefault="00FA4276" w:rsidP="00FA4276">
            <w:pPr>
              <w:pStyle w:val="Style10"/>
              <w:widowControl/>
              <w:spacing w:line="240" w:lineRule="auto"/>
              <w:jc w:val="both"/>
              <w:rPr>
                <w:rStyle w:val="FontStyle24"/>
                <w:sz w:val="24"/>
                <w:szCs w:val="24"/>
              </w:rPr>
            </w:pPr>
            <w:r w:rsidRPr="00FC7FE3">
              <w:rPr>
                <w:rStyle w:val="FontStyle24"/>
                <w:sz w:val="24"/>
                <w:szCs w:val="24"/>
              </w:rPr>
              <w:t xml:space="preserve"> </w:t>
            </w:r>
            <w:r w:rsidRPr="00FC7FE3">
              <w:rPr>
                <w:rStyle w:val="FontStyle23"/>
                <w:sz w:val="24"/>
                <w:szCs w:val="24"/>
                <w:u w:val="single"/>
              </w:rPr>
              <w:t>Итоговое событие:</w:t>
            </w:r>
            <w:r w:rsidRPr="00FC7FE3">
              <w:rPr>
                <w:rStyle w:val="FontStyle23"/>
                <w:sz w:val="24"/>
                <w:szCs w:val="24"/>
              </w:rPr>
              <w:t xml:space="preserve"> </w:t>
            </w:r>
            <w:r w:rsidRPr="00FC7FE3">
              <w:rPr>
                <w:rStyle w:val="FontStyle24"/>
                <w:sz w:val="24"/>
                <w:szCs w:val="24"/>
              </w:rPr>
              <w:t>Викторина «модный гардероб»</w:t>
            </w:r>
          </w:p>
          <w:p w:rsidR="00FA4276" w:rsidRPr="00FC7FE3" w:rsidRDefault="00FA4276" w:rsidP="00FA4276">
            <w:pPr>
              <w:contextualSpacing/>
              <w:jc w:val="both"/>
              <w:rPr>
                <w:rFonts w:ascii="Times New Roman" w:hAnsi="Times New Roman" w:cs="Times New Roman"/>
                <w:sz w:val="24"/>
                <w:szCs w:val="24"/>
              </w:rPr>
            </w:pPr>
            <w:r w:rsidRPr="00FC7FE3">
              <w:rPr>
                <w:rFonts w:ascii="Times New Roman" w:hAnsi="Times New Roman" w:cs="Times New Roman"/>
                <w:b/>
                <w:sz w:val="24"/>
                <w:szCs w:val="24"/>
                <w:u w:val="single"/>
              </w:rPr>
              <w:t>Задачи:</w:t>
            </w:r>
            <w:r w:rsidRPr="00FC7FE3">
              <w:rPr>
                <w:rFonts w:ascii="Times New Roman" w:hAnsi="Times New Roman" w:cs="Times New Roman"/>
                <w:sz w:val="24"/>
                <w:szCs w:val="24"/>
              </w:rPr>
              <w:t xml:space="preserve"> Уточнить и расширить представления детей об одежде, головных уборах, обуви. Формировать (закреплять) обобщающие понятия одежда, головные уборы, обувь. Учить правильно относить конкретные предметы к каждому обобщающему понятию,  формировать представление о видах одежды, головных уборов, обуви  в соответствии со временем года (зимняя, летняя, демисезонная), по принадлежности (мужская, женская, детская), по назначению (спортивная, форменная, нарядная),  правильно называть детали одежды (рукав, воротник, манжет, карман, пояс), головных уборов (тулья, поля, козырек, околыш), обуви (носок, пятка, подошва, каблук, язычок). Назвать правила ухода за одеждой, головными уборами, обувью. Воспитывать бережное отношение к вещам.</w:t>
            </w:r>
          </w:p>
        </w:tc>
      </w:tr>
      <w:tr w:rsidR="00FA4276" w:rsidRPr="00FC7FE3" w:rsidTr="00753F0E">
        <w:tc>
          <w:tcPr>
            <w:tcW w:w="1135" w:type="dxa"/>
            <w:hideMark/>
          </w:tcPr>
          <w:p w:rsidR="00FA4276" w:rsidRPr="00FC7FE3" w:rsidRDefault="00FA4276" w:rsidP="00FA4276">
            <w:pPr>
              <w:pBdr>
                <w:bottom w:val="single" w:sz="24" w:space="0" w:color="FFC323"/>
              </w:pBdr>
              <w:outlineLvl w:val="0"/>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 xml:space="preserve">1-я неделя </w:t>
            </w:r>
            <w:r w:rsidRPr="00FC7FE3">
              <w:rPr>
                <w:rFonts w:ascii="Times New Roman" w:eastAsia="Times New Roman" w:hAnsi="Times New Roman" w:cs="Times New Roman"/>
                <w:b/>
                <w:bCs/>
                <w:sz w:val="24"/>
                <w:szCs w:val="24"/>
                <w:lang w:eastAsia="ru-RU"/>
              </w:rPr>
              <w:lastRenderedPageBreak/>
              <w:t xml:space="preserve">ноября "Дружба", "День народного единства" </w:t>
            </w:r>
          </w:p>
        </w:tc>
        <w:tc>
          <w:tcPr>
            <w:tcW w:w="13715" w:type="dxa"/>
            <w:gridSpan w:val="5"/>
            <w:hideMark/>
          </w:tcPr>
          <w:p w:rsidR="00FA4276" w:rsidRPr="00FC7FE3" w:rsidRDefault="00FA4276" w:rsidP="00FA4276">
            <w:pPr>
              <w:contextualSpacing/>
              <w:jc w:val="both"/>
              <w:rPr>
                <w:rFonts w:ascii="Times New Roman" w:eastAsiaTheme="minorEastAsia" w:hAnsi="Times New Roman" w:cs="Times New Roman"/>
                <w:bCs/>
                <w:sz w:val="24"/>
                <w:szCs w:val="24"/>
                <w:lang w:eastAsia="ru-RU"/>
              </w:rPr>
            </w:pPr>
            <w:r w:rsidRPr="00FC7FE3">
              <w:rPr>
                <w:rFonts w:ascii="Times New Roman" w:eastAsiaTheme="minorEastAsia" w:hAnsi="Times New Roman" w:cs="Times New Roman"/>
                <w:b/>
                <w:bCs/>
                <w:sz w:val="24"/>
                <w:szCs w:val="24"/>
                <w:lang w:eastAsia="ru-RU"/>
              </w:rPr>
              <w:lastRenderedPageBreak/>
              <w:t>Тема: «Наша Родина – Россия</w:t>
            </w:r>
            <w:r w:rsidRPr="00FC7FE3">
              <w:rPr>
                <w:rFonts w:ascii="Times New Roman" w:eastAsiaTheme="minorEastAsia" w:hAnsi="Times New Roman" w:cs="Times New Roman"/>
                <w:bCs/>
                <w:sz w:val="24"/>
                <w:szCs w:val="24"/>
                <w:lang w:eastAsia="ru-RU"/>
              </w:rPr>
              <w:t xml:space="preserve">»  </w:t>
            </w:r>
          </w:p>
          <w:p w:rsidR="00FA4276" w:rsidRPr="00FC7FE3" w:rsidRDefault="00FA4276" w:rsidP="00FA4276">
            <w:pPr>
              <w:contextualSpacing/>
              <w:jc w:val="both"/>
              <w:rPr>
                <w:rFonts w:ascii="Times New Roman" w:hAnsi="Times New Roman" w:cs="Times New Roman"/>
                <w:sz w:val="24"/>
                <w:szCs w:val="24"/>
              </w:rPr>
            </w:pPr>
            <w:r w:rsidRPr="00FC7FE3">
              <w:rPr>
                <w:rFonts w:ascii="Times New Roman" w:hAnsi="Times New Roman" w:cs="Times New Roman"/>
                <w:b/>
                <w:sz w:val="24"/>
                <w:szCs w:val="24"/>
              </w:rPr>
              <w:t>Задачи:</w:t>
            </w:r>
            <w:r w:rsidRPr="00FC7FE3">
              <w:rPr>
                <w:rFonts w:ascii="Times New Roman" w:hAnsi="Times New Roman" w:cs="Times New Roman"/>
                <w:sz w:val="24"/>
                <w:szCs w:val="24"/>
              </w:rPr>
              <w:t xml:space="preserve"> Формировать у детей интерес к получению знаний о России; воспитывать чувство принадлежности к определенной </w:t>
            </w:r>
            <w:r w:rsidRPr="00FC7FE3">
              <w:rPr>
                <w:rFonts w:ascii="Times New Roman" w:hAnsi="Times New Roman" w:cs="Times New Roman"/>
                <w:sz w:val="24"/>
                <w:szCs w:val="24"/>
              </w:rPr>
              <w:lastRenderedPageBreak/>
              <w:t>культуре, уважение к культурам других народов; умение рассказывать об истории и культуре своего народа</w:t>
            </w:r>
          </w:p>
          <w:p w:rsidR="00FA4276" w:rsidRPr="00FC7FE3" w:rsidRDefault="00FA4276" w:rsidP="00FA4276">
            <w:pPr>
              <w:contextualSpacing/>
              <w:jc w:val="both"/>
              <w:rPr>
                <w:rFonts w:ascii="Times New Roman" w:hAnsi="Times New Roman" w:cs="Times New Roman"/>
                <w:sz w:val="24"/>
                <w:szCs w:val="24"/>
              </w:rPr>
            </w:pPr>
            <w:r w:rsidRPr="00FC7FE3">
              <w:rPr>
                <w:rFonts w:ascii="Times New Roman" w:hAnsi="Times New Roman" w:cs="Times New Roman"/>
                <w:b/>
                <w:sz w:val="24"/>
                <w:szCs w:val="24"/>
              </w:rPr>
              <w:t xml:space="preserve">Тема: «Семья»   </w:t>
            </w:r>
          </w:p>
          <w:p w:rsidR="00FA4276" w:rsidRPr="00FC7FE3" w:rsidRDefault="00FA4276" w:rsidP="00FA4276">
            <w:pPr>
              <w:contextualSpacing/>
              <w:jc w:val="both"/>
              <w:rPr>
                <w:rFonts w:ascii="Times New Roman" w:hAnsi="Times New Roman" w:cs="Times New Roman"/>
                <w:sz w:val="24"/>
                <w:szCs w:val="24"/>
              </w:rPr>
            </w:pPr>
            <w:r w:rsidRPr="00FC7FE3">
              <w:rPr>
                <w:rFonts w:ascii="Times New Roman" w:hAnsi="Times New Roman" w:cs="Times New Roman"/>
                <w:b/>
                <w:sz w:val="24"/>
                <w:szCs w:val="24"/>
              </w:rPr>
              <w:t>Задачи:</w:t>
            </w:r>
            <w:r w:rsidRPr="00FC7FE3">
              <w:rPr>
                <w:rFonts w:ascii="Times New Roman" w:hAnsi="Times New Roman" w:cs="Times New Roman"/>
                <w:sz w:val="24"/>
                <w:szCs w:val="24"/>
              </w:rPr>
              <w:t xml:space="preserve"> Закрепить и расширить знания о родственных связях в семье. Расширить представления о генеалогическом древе. Расширять знания о многообразии ролей, выполняемых взрослыми. Формировать целостный образ семьи – папа, мама и дети. Формировать знания о всех возрастных периодах человека: детстве, юности, зрелости, старости. Воспитывать любовь и заботливое отношение к родным и близким, сформировать уважение к старым людям, желание им помогать, ухаживать за ними.</w:t>
            </w:r>
          </w:p>
        </w:tc>
      </w:tr>
      <w:tr w:rsidR="00FA4276" w:rsidRPr="00FC7FE3" w:rsidTr="00753F0E">
        <w:tc>
          <w:tcPr>
            <w:tcW w:w="1135" w:type="dxa"/>
            <w:hideMark/>
          </w:tcPr>
          <w:p w:rsidR="00FA4276" w:rsidRPr="00FC7FE3" w:rsidRDefault="00FA4276" w:rsidP="00FA4276">
            <w:pPr>
              <w:pBdr>
                <w:bottom w:val="single" w:sz="24" w:space="0" w:color="FFC323"/>
              </w:pBdr>
              <w:ind w:left="-108" w:right="-250"/>
              <w:outlineLvl w:val="0"/>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2-я неделя ноября "Транспорт"</w:t>
            </w:r>
          </w:p>
        </w:tc>
        <w:tc>
          <w:tcPr>
            <w:tcW w:w="13715" w:type="dxa"/>
            <w:gridSpan w:val="5"/>
            <w:hideMark/>
          </w:tcPr>
          <w:p w:rsidR="00FA4276" w:rsidRPr="00FC7FE3" w:rsidRDefault="00FA4276" w:rsidP="00FA4276">
            <w:pPr>
              <w:pStyle w:val="Style11"/>
              <w:widowControl/>
              <w:spacing w:line="240" w:lineRule="auto"/>
              <w:ind w:left="10"/>
              <w:rPr>
                <w:rStyle w:val="FontStyle144"/>
                <w:sz w:val="24"/>
                <w:szCs w:val="24"/>
              </w:rPr>
            </w:pPr>
            <w:r w:rsidRPr="00FC7FE3">
              <w:rPr>
                <w:rStyle w:val="FontStyle144"/>
                <w:sz w:val="24"/>
                <w:szCs w:val="24"/>
              </w:rPr>
              <w:t xml:space="preserve">Тема: «Транспорт. Дорожная безопасность»   </w:t>
            </w:r>
          </w:p>
          <w:p w:rsidR="00FA4276" w:rsidRPr="00FC7FE3" w:rsidRDefault="00FA4276" w:rsidP="00FA4276">
            <w:pPr>
              <w:pStyle w:val="Style12"/>
              <w:widowControl/>
              <w:spacing w:line="240" w:lineRule="auto"/>
              <w:ind w:left="5"/>
              <w:rPr>
                <w:rStyle w:val="FontStyle147"/>
                <w:sz w:val="24"/>
                <w:szCs w:val="24"/>
              </w:rPr>
            </w:pPr>
            <w:r w:rsidRPr="00FC7FE3">
              <w:rPr>
                <w:rStyle w:val="FontStyle144"/>
                <w:sz w:val="24"/>
                <w:szCs w:val="24"/>
                <w:u w:val="single"/>
              </w:rPr>
              <w:t>Итоговое событие</w:t>
            </w:r>
            <w:r w:rsidRPr="00FC7FE3">
              <w:rPr>
                <w:rStyle w:val="FontStyle144"/>
                <w:sz w:val="24"/>
                <w:szCs w:val="24"/>
              </w:rPr>
              <w:t xml:space="preserve">: Викторина </w:t>
            </w:r>
            <w:r w:rsidRPr="00FC7FE3">
              <w:rPr>
                <w:rStyle w:val="FontStyle147"/>
                <w:sz w:val="24"/>
                <w:szCs w:val="24"/>
              </w:rPr>
              <w:t>«Турнир знатоков правил дорожного движения»</w:t>
            </w:r>
          </w:p>
          <w:p w:rsidR="00FA4276" w:rsidRPr="00FC7FE3" w:rsidRDefault="00FA4276" w:rsidP="00FA4276">
            <w:pPr>
              <w:pStyle w:val="Style12"/>
              <w:widowControl/>
              <w:spacing w:line="240" w:lineRule="auto"/>
              <w:ind w:left="5"/>
              <w:rPr>
                <w:rStyle w:val="FontStyle147"/>
                <w:sz w:val="24"/>
                <w:szCs w:val="24"/>
              </w:rPr>
            </w:pPr>
            <w:r w:rsidRPr="00FC7FE3">
              <w:rPr>
                <w:rStyle w:val="FontStyle144"/>
                <w:sz w:val="24"/>
                <w:szCs w:val="24"/>
                <w:u w:val="single"/>
              </w:rPr>
              <w:t>Задачи:</w:t>
            </w:r>
            <w:r w:rsidRPr="00FC7FE3">
              <w:rPr>
                <w:rStyle w:val="FontStyle144"/>
                <w:sz w:val="24"/>
                <w:szCs w:val="24"/>
              </w:rPr>
              <w:t xml:space="preserve"> </w:t>
            </w:r>
            <w:r w:rsidRPr="00FC7FE3">
              <w:rPr>
                <w:rStyle w:val="FontStyle147"/>
                <w:sz w:val="24"/>
                <w:szCs w:val="24"/>
              </w:rPr>
              <w:t>Формирование представлений о видах транспорта, правилах дорожного движения, о правилах поведения на улице.</w:t>
            </w:r>
          </w:p>
          <w:p w:rsidR="00FA4276" w:rsidRPr="00FC7FE3" w:rsidRDefault="00FA4276" w:rsidP="00FA4276">
            <w:pPr>
              <w:pStyle w:val="Style12"/>
              <w:widowControl/>
              <w:spacing w:line="240" w:lineRule="auto"/>
            </w:pPr>
            <w:r w:rsidRPr="00FC7FE3">
              <w:rPr>
                <w:rStyle w:val="FontStyle147"/>
                <w:sz w:val="24"/>
                <w:szCs w:val="24"/>
              </w:rPr>
              <w:t>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3-я неделя ноября "Здоровей-ка"</w:t>
            </w:r>
          </w:p>
        </w:tc>
        <w:tc>
          <w:tcPr>
            <w:tcW w:w="13715" w:type="dxa"/>
            <w:gridSpan w:val="5"/>
            <w:hideMark/>
          </w:tcPr>
          <w:p w:rsidR="00FA4276" w:rsidRPr="00FC7FE3" w:rsidRDefault="00FA4276" w:rsidP="00FA4276">
            <w:pPr>
              <w:pStyle w:val="Style11"/>
              <w:widowControl/>
              <w:spacing w:line="240" w:lineRule="auto"/>
              <w:ind w:left="10"/>
              <w:rPr>
                <w:rStyle w:val="FontStyle144"/>
                <w:sz w:val="24"/>
                <w:szCs w:val="24"/>
              </w:rPr>
            </w:pPr>
            <w:r w:rsidRPr="00FC7FE3">
              <w:rPr>
                <w:rStyle w:val="FontStyle144"/>
                <w:sz w:val="24"/>
                <w:szCs w:val="24"/>
                <w:u w:val="single"/>
              </w:rPr>
              <w:t>Тема:</w:t>
            </w:r>
            <w:r w:rsidRPr="00FC7FE3">
              <w:rPr>
                <w:rStyle w:val="FontStyle144"/>
                <w:sz w:val="24"/>
                <w:szCs w:val="24"/>
              </w:rPr>
              <w:t xml:space="preserve"> «Спорт»   </w:t>
            </w:r>
          </w:p>
          <w:p w:rsidR="00FA4276" w:rsidRPr="00FC7FE3" w:rsidRDefault="00FA4276" w:rsidP="00FA4276">
            <w:pPr>
              <w:pStyle w:val="Style12"/>
              <w:widowControl/>
              <w:spacing w:line="240" w:lineRule="auto"/>
              <w:ind w:left="5" w:right="34"/>
              <w:rPr>
                <w:rStyle w:val="FontStyle147"/>
                <w:sz w:val="24"/>
                <w:szCs w:val="24"/>
              </w:rPr>
            </w:pPr>
            <w:r w:rsidRPr="00FC7FE3">
              <w:rPr>
                <w:rStyle w:val="FontStyle144"/>
                <w:sz w:val="24"/>
                <w:szCs w:val="24"/>
                <w:u w:val="single"/>
              </w:rPr>
              <w:t>Итоговое событие:</w:t>
            </w:r>
            <w:r w:rsidRPr="00FC7FE3">
              <w:rPr>
                <w:rStyle w:val="FontStyle144"/>
                <w:sz w:val="24"/>
                <w:szCs w:val="24"/>
              </w:rPr>
              <w:t xml:space="preserve"> </w:t>
            </w:r>
            <w:r w:rsidRPr="00FC7FE3">
              <w:rPr>
                <w:rStyle w:val="FontStyle147"/>
                <w:sz w:val="24"/>
                <w:szCs w:val="24"/>
              </w:rPr>
              <w:t>физкультурный досуг «Папа, мама, я – спортивная семья»</w:t>
            </w:r>
          </w:p>
          <w:p w:rsidR="00FA4276" w:rsidRPr="00FC7FE3" w:rsidRDefault="00FA4276" w:rsidP="00FA4276">
            <w:pPr>
              <w:pStyle w:val="Style12"/>
              <w:widowControl/>
              <w:spacing w:line="240" w:lineRule="auto"/>
              <w:ind w:left="5" w:right="6182"/>
              <w:rPr>
                <w:rStyle w:val="FontStyle147"/>
                <w:sz w:val="24"/>
                <w:szCs w:val="24"/>
              </w:rPr>
            </w:pPr>
            <w:r w:rsidRPr="00FC7FE3">
              <w:rPr>
                <w:rStyle w:val="FontStyle147"/>
                <w:sz w:val="24"/>
                <w:szCs w:val="24"/>
              </w:rPr>
              <w:t xml:space="preserve"> </w:t>
            </w:r>
            <w:r w:rsidRPr="00FC7FE3">
              <w:rPr>
                <w:rStyle w:val="FontStyle144"/>
                <w:sz w:val="24"/>
                <w:szCs w:val="24"/>
                <w:u w:val="single"/>
              </w:rPr>
              <w:t>Задачи:</w:t>
            </w:r>
            <w:r w:rsidRPr="00FC7FE3">
              <w:rPr>
                <w:rStyle w:val="FontStyle144"/>
                <w:sz w:val="24"/>
                <w:szCs w:val="24"/>
              </w:rPr>
              <w:t xml:space="preserve"> </w:t>
            </w:r>
            <w:r w:rsidRPr="00FC7FE3">
              <w:rPr>
                <w:rStyle w:val="FontStyle147"/>
                <w:sz w:val="24"/>
                <w:szCs w:val="24"/>
              </w:rPr>
              <w:t>Закрепление представлений о зимних видах спорта.</w:t>
            </w:r>
          </w:p>
          <w:p w:rsidR="00FA4276" w:rsidRPr="00FC7FE3" w:rsidRDefault="00FA4276" w:rsidP="00FA4276">
            <w:pPr>
              <w:pStyle w:val="Style12"/>
              <w:widowControl/>
              <w:spacing w:line="240" w:lineRule="auto"/>
              <w:rPr>
                <w:rStyle w:val="FontStyle147"/>
                <w:sz w:val="24"/>
                <w:szCs w:val="24"/>
              </w:rPr>
            </w:pPr>
            <w:r w:rsidRPr="00FC7FE3">
              <w:rPr>
                <w:rStyle w:val="FontStyle147"/>
                <w:sz w:val="24"/>
                <w:szCs w:val="24"/>
              </w:rPr>
              <w:t>Побуждение детей к проявлению творчества в активной двигательной деятельности.</w:t>
            </w:r>
          </w:p>
          <w:p w:rsidR="00FA4276" w:rsidRPr="00FC7FE3" w:rsidRDefault="00FA4276" w:rsidP="00FA4276">
            <w:pPr>
              <w:pStyle w:val="Style12"/>
              <w:widowControl/>
              <w:spacing w:line="240" w:lineRule="auto"/>
              <w:ind w:left="10"/>
            </w:pPr>
            <w:r w:rsidRPr="00FC7FE3">
              <w:rPr>
                <w:rStyle w:val="FontStyle147"/>
                <w:sz w:val="24"/>
                <w:szCs w:val="24"/>
              </w:rPr>
              <w:t>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 знакомим с правилами безопасности зимой на улице.</w:t>
            </w:r>
          </w:p>
          <w:p w:rsidR="00FA4276" w:rsidRPr="00FC7FE3" w:rsidRDefault="00FA4276" w:rsidP="00FA4276">
            <w:pPr>
              <w:pStyle w:val="Style34"/>
              <w:widowControl/>
              <w:ind w:left="5"/>
              <w:jc w:val="both"/>
              <w:rPr>
                <w:rStyle w:val="FontStyle144"/>
                <w:sz w:val="24"/>
                <w:szCs w:val="24"/>
              </w:rPr>
            </w:pPr>
            <w:r w:rsidRPr="00FC7FE3">
              <w:rPr>
                <w:rStyle w:val="FontStyle144"/>
                <w:sz w:val="24"/>
                <w:szCs w:val="24"/>
                <w:u w:val="single"/>
              </w:rPr>
              <w:t>Тема:</w:t>
            </w:r>
            <w:r w:rsidRPr="00FC7FE3">
              <w:rPr>
                <w:rStyle w:val="FontStyle144"/>
                <w:sz w:val="24"/>
                <w:szCs w:val="24"/>
              </w:rPr>
              <w:t xml:space="preserve"> «Наше тело. ОБЖ».</w:t>
            </w:r>
          </w:p>
          <w:p w:rsidR="00FA4276" w:rsidRPr="00FC7FE3" w:rsidRDefault="00FA4276" w:rsidP="00FA4276">
            <w:pPr>
              <w:pStyle w:val="Style29"/>
              <w:spacing w:line="240" w:lineRule="auto"/>
              <w:jc w:val="both"/>
              <w:rPr>
                <w:rStyle w:val="FontStyle147"/>
                <w:sz w:val="24"/>
                <w:szCs w:val="24"/>
              </w:rPr>
            </w:pPr>
            <w:r w:rsidRPr="00FC7FE3">
              <w:rPr>
                <w:rStyle w:val="FontStyle144"/>
                <w:sz w:val="24"/>
                <w:szCs w:val="24"/>
                <w:u w:val="single"/>
              </w:rPr>
              <w:t>Итоговое событие:</w:t>
            </w:r>
            <w:r w:rsidRPr="00FC7FE3">
              <w:rPr>
                <w:rStyle w:val="FontStyle144"/>
                <w:sz w:val="24"/>
                <w:szCs w:val="24"/>
              </w:rPr>
              <w:t xml:space="preserve"> </w:t>
            </w:r>
            <w:r w:rsidRPr="00FC7FE3">
              <w:rPr>
                <w:rStyle w:val="FontStyle147"/>
                <w:sz w:val="24"/>
                <w:szCs w:val="24"/>
              </w:rPr>
              <w:t xml:space="preserve">Викторина «Будь здоров!»  </w:t>
            </w:r>
          </w:p>
          <w:p w:rsidR="00FA4276" w:rsidRPr="00FC7FE3" w:rsidRDefault="00FA4276" w:rsidP="00FA4276">
            <w:pPr>
              <w:jc w:val="both"/>
              <w:rPr>
                <w:rFonts w:ascii="Times New Roman" w:hAnsi="Times New Roman" w:cs="Times New Roman"/>
                <w:sz w:val="24"/>
                <w:szCs w:val="24"/>
              </w:rPr>
            </w:pPr>
            <w:r w:rsidRPr="00FC7FE3">
              <w:rPr>
                <w:rStyle w:val="FontStyle144"/>
                <w:sz w:val="24"/>
                <w:szCs w:val="24"/>
                <w:u w:val="single"/>
              </w:rPr>
              <w:t>Задачи:</w:t>
            </w:r>
            <w:r w:rsidRPr="00FC7FE3">
              <w:rPr>
                <w:rFonts w:ascii="Times New Roman" w:hAnsi="Times New Roman" w:cs="Times New Roman"/>
                <w:sz w:val="24"/>
                <w:szCs w:val="24"/>
              </w:rPr>
              <w:t xml:space="preserve"> Формирование первичных представлений о здоровом образе жизни. Развитие желания сохранять и укреплять свое здоровье (соблюдать режим дня, гигиену, правильно питаться, заниматься спортом). Рассказы о бактериях, о профилактике заболеваний, о пользе витаминов, о правилах безопасного общения с больными.</w:t>
            </w: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4-я неделя ноября "Кто как готовится к зиме"</w:t>
            </w:r>
          </w:p>
        </w:tc>
        <w:tc>
          <w:tcPr>
            <w:tcW w:w="13715" w:type="dxa"/>
            <w:gridSpan w:val="5"/>
            <w:hideMark/>
          </w:tcPr>
          <w:p w:rsidR="00FA4276" w:rsidRPr="00FC7FE3" w:rsidRDefault="00FA4276" w:rsidP="00FA4276">
            <w:pPr>
              <w:pStyle w:val="Style2"/>
              <w:widowControl/>
              <w:ind w:left="5"/>
              <w:jc w:val="both"/>
              <w:rPr>
                <w:rStyle w:val="FontStyle23"/>
                <w:sz w:val="24"/>
                <w:szCs w:val="24"/>
              </w:rPr>
            </w:pPr>
            <w:r w:rsidRPr="00FC7FE3">
              <w:rPr>
                <w:rStyle w:val="FontStyle23"/>
                <w:sz w:val="24"/>
                <w:szCs w:val="24"/>
                <w:u w:val="single"/>
              </w:rPr>
              <w:t>Тема:</w:t>
            </w:r>
            <w:r w:rsidRPr="00FC7FE3">
              <w:rPr>
                <w:rStyle w:val="FontStyle23"/>
                <w:sz w:val="24"/>
                <w:szCs w:val="24"/>
              </w:rPr>
              <w:t xml:space="preserve"> «Зима Зимующие птицы»   </w:t>
            </w:r>
          </w:p>
          <w:p w:rsidR="00FA4276" w:rsidRPr="00FC7FE3" w:rsidRDefault="00FA4276" w:rsidP="00FA4276">
            <w:pPr>
              <w:pStyle w:val="Style2"/>
              <w:widowControl/>
              <w:jc w:val="both"/>
              <w:rPr>
                <w:rStyle w:val="FontStyle23"/>
                <w:sz w:val="24"/>
                <w:szCs w:val="24"/>
              </w:rPr>
            </w:pPr>
            <w:r w:rsidRPr="00FC7FE3">
              <w:rPr>
                <w:rStyle w:val="FontStyle23"/>
                <w:sz w:val="24"/>
                <w:szCs w:val="24"/>
                <w:u w:val="single"/>
              </w:rPr>
              <w:t>Итоговое событие:</w:t>
            </w:r>
            <w:r w:rsidRPr="00FC7FE3">
              <w:rPr>
                <w:rStyle w:val="FontStyle23"/>
                <w:sz w:val="24"/>
                <w:szCs w:val="24"/>
              </w:rPr>
              <w:t xml:space="preserve"> Викторина «А знаешь ли ты птиц»?</w:t>
            </w:r>
          </w:p>
          <w:p w:rsidR="00FA4276" w:rsidRPr="00FC7FE3" w:rsidRDefault="00FA4276" w:rsidP="00FA4276">
            <w:pPr>
              <w:pStyle w:val="Style10"/>
              <w:widowControl/>
              <w:spacing w:line="240" w:lineRule="auto"/>
              <w:jc w:val="both"/>
            </w:pPr>
            <w:r w:rsidRPr="00FC7FE3">
              <w:rPr>
                <w:rStyle w:val="FontStyle23"/>
                <w:sz w:val="24"/>
                <w:szCs w:val="24"/>
                <w:u w:val="single"/>
              </w:rPr>
              <w:t>Задачи:</w:t>
            </w:r>
            <w:r w:rsidRPr="00FC7FE3">
              <w:rPr>
                <w:rStyle w:val="FontStyle23"/>
                <w:sz w:val="24"/>
                <w:szCs w:val="24"/>
              </w:rPr>
              <w:t xml:space="preserve"> </w:t>
            </w:r>
            <w:r w:rsidRPr="00FC7FE3">
              <w:rPr>
                <w:rStyle w:val="FontStyle24"/>
                <w:sz w:val="24"/>
                <w:szCs w:val="24"/>
              </w:rPr>
              <w:t>Закрепление представлений о зимних приметах, зимующих птицах, их повадках, чем питаются, как переносят холода. Формирование позиции помощника и защитника живой природы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FA4276" w:rsidRPr="00FC7FE3" w:rsidRDefault="00FA4276" w:rsidP="00FA4276">
            <w:pPr>
              <w:pStyle w:val="Style2"/>
              <w:widowControl/>
              <w:ind w:right="9274"/>
              <w:jc w:val="both"/>
              <w:rPr>
                <w:rStyle w:val="FontStyle23"/>
                <w:sz w:val="24"/>
                <w:szCs w:val="24"/>
              </w:rPr>
            </w:pPr>
            <w:r w:rsidRPr="00FC7FE3">
              <w:rPr>
                <w:rStyle w:val="FontStyle23"/>
                <w:sz w:val="24"/>
                <w:szCs w:val="24"/>
              </w:rPr>
              <w:t xml:space="preserve">Тема: «Домашние животные и птицы»   </w:t>
            </w:r>
          </w:p>
          <w:p w:rsidR="00FA4276" w:rsidRPr="00FC7FE3" w:rsidRDefault="00FA4276" w:rsidP="00FA4276">
            <w:pPr>
              <w:pStyle w:val="Style2"/>
              <w:widowControl/>
              <w:ind w:right="9274"/>
              <w:jc w:val="both"/>
              <w:rPr>
                <w:rStyle w:val="FontStyle24"/>
                <w:sz w:val="24"/>
                <w:szCs w:val="24"/>
              </w:rPr>
            </w:pPr>
            <w:r w:rsidRPr="00FC7FE3">
              <w:rPr>
                <w:rStyle w:val="FontStyle23"/>
                <w:sz w:val="24"/>
                <w:szCs w:val="24"/>
                <w:u w:val="single"/>
              </w:rPr>
              <w:t>Итоговое событие:</w:t>
            </w:r>
            <w:r w:rsidRPr="00FC7FE3">
              <w:rPr>
                <w:rStyle w:val="FontStyle23"/>
                <w:sz w:val="24"/>
                <w:szCs w:val="24"/>
              </w:rPr>
              <w:t xml:space="preserve"> </w:t>
            </w:r>
            <w:r w:rsidRPr="00FC7FE3">
              <w:rPr>
                <w:rStyle w:val="FontStyle24"/>
                <w:sz w:val="24"/>
                <w:szCs w:val="24"/>
              </w:rPr>
              <w:t>коллаж «На ферме»</w:t>
            </w:r>
          </w:p>
          <w:p w:rsidR="00FA4276" w:rsidRPr="00FC7FE3" w:rsidRDefault="00FA4276" w:rsidP="00FA4276">
            <w:pPr>
              <w:pStyle w:val="Style10"/>
              <w:widowControl/>
              <w:spacing w:line="240" w:lineRule="auto"/>
              <w:jc w:val="both"/>
              <w:rPr>
                <w:rStyle w:val="FontStyle24"/>
                <w:sz w:val="24"/>
                <w:szCs w:val="24"/>
              </w:rPr>
            </w:pPr>
            <w:r w:rsidRPr="00FC7FE3">
              <w:rPr>
                <w:rStyle w:val="FontStyle23"/>
                <w:sz w:val="24"/>
                <w:szCs w:val="24"/>
                <w:u w:val="single"/>
              </w:rPr>
              <w:t>Задачи:</w:t>
            </w:r>
            <w:r w:rsidRPr="00FC7FE3">
              <w:rPr>
                <w:rStyle w:val="FontStyle23"/>
                <w:sz w:val="24"/>
                <w:szCs w:val="24"/>
              </w:rPr>
              <w:t xml:space="preserve"> </w:t>
            </w:r>
            <w:r w:rsidRPr="00FC7FE3">
              <w:rPr>
                <w:rStyle w:val="FontStyle24"/>
                <w:sz w:val="24"/>
                <w:szCs w:val="24"/>
              </w:rPr>
              <w:t xml:space="preserve">Закрепить представлений о домашних животных и птицах, особенностях их питания, внешнего вида. Установление связей между особенностями внешнего вида, поведением и условиями обитания. Понимание детьми роли человека в нарушении и сохранении целостности конкретной экосистемы, освоение правил поведения в ней. Воспитание бережного отношения к природе, </w:t>
            </w:r>
            <w:r w:rsidRPr="00FC7FE3">
              <w:rPr>
                <w:rStyle w:val="FontStyle24"/>
                <w:sz w:val="24"/>
                <w:szCs w:val="24"/>
              </w:rPr>
              <w:lastRenderedPageBreak/>
              <w:t>любви к домашним питомцам.</w:t>
            </w:r>
          </w:p>
          <w:p w:rsidR="00FA4276" w:rsidRPr="00FC7FE3" w:rsidRDefault="00FA4276" w:rsidP="00FA4276">
            <w:pPr>
              <w:pStyle w:val="Style2"/>
              <w:widowControl/>
              <w:tabs>
                <w:tab w:val="left" w:pos="14209"/>
              </w:tabs>
              <w:ind w:left="5"/>
              <w:jc w:val="both"/>
              <w:rPr>
                <w:rStyle w:val="FontStyle23"/>
                <w:sz w:val="24"/>
                <w:szCs w:val="24"/>
              </w:rPr>
            </w:pPr>
            <w:r w:rsidRPr="00FC7FE3">
              <w:rPr>
                <w:rStyle w:val="FontStyle23"/>
                <w:sz w:val="24"/>
                <w:szCs w:val="24"/>
                <w:u w:val="single"/>
              </w:rPr>
              <w:t>Тема:</w:t>
            </w:r>
            <w:r w:rsidRPr="00FC7FE3">
              <w:rPr>
                <w:rStyle w:val="FontStyle23"/>
                <w:sz w:val="24"/>
                <w:szCs w:val="24"/>
              </w:rPr>
              <w:t xml:space="preserve"> « Дикие животные и их детеныши» средней полосы России.  </w:t>
            </w:r>
          </w:p>
          <w:p w:rsidR="00FA4276" w:rsidRPr="00FC7FE3" w:rsidRDefault="00FA4276" w:rsidP="00FA4276">
            <w:pPr>
              <w:pStyle w:val="Style10"/>
              <w:widowControl/>
              <w:spacing w:line="240" w:lineRule="auto"/>
              <w:jc w:val="both"/>
              <w:rPr>
                <w:lang w:val="en-US"/>
              </w:rPr>
            </w:pPr>
            <w:r w:rsidRPr="00FC7FE3">
              <w:rPr>
                <w:rStyle w:val="FontStyle23"/>
                <w:sz w:val="24"/>
                <w:szCs w:val="24"/>
                <w:u w:val="single"/>
              </w:rPr>
              <w:t>Задачи:</w:t>
            </w:r>
            <w:r w:rsidRPr="00FC7FE3">
              <w:rPr>
                <w:rStyle w:val="FontStyle23"/>
                <w:sz w:val="24"/>
                <w:szCs w:val="24"/>
              </w:rPr>
              <w:t xml:space="preserve"> </w:t>
            </w:r>
            <w:r w:rsidRPr="00FC7FE3">
              <w:rPr>
                <w:rStyle w:val="FontStyle24"/>
                <w:sz w:val="24"/>
                <w:szCs w:val="24"/>
              </w:rPr>
              <w:t>Систематизировать знания детей по теме «Дикие животные и их детёныши» , расширять активный и пассивный словарь по теме. Расширять знания о среде обитания , питания животных, об особенностях строения тела , повадках ; Поощрять в детях познавательную активность. Объяснять, что всё в природе взаимосвязано , в ней нет «лишних» или ненужных животных. Развивать логическое мышление, умение делать умозаключения. Развивать умение строить высказывания типа рассуждений. Воспитывать бережное отношение к живому и любовь к животным.</w:t>
            </w: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1-я неделя декабря "Здраствуй, зимушка-зима!"</w:t>
            </w:r>
          </w:p>
        </w:tc>
        <w:tc>
          <w:tcPr>
            <w:tcW w:w="13715" w:type="dxa"/>
            <w:gridSpan w:val="5"/>
            <w:hideMark/>
          </w:tcPr>
          <w:p w:rsidR="00FA4276" w:rsidRPr="00FC7FE3" w:rsidRDefault="00FA4276" w:rsidP="00FA4276">
            <w:pPr>
              <w:outlineLvl w:val="1"/>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Тема: Зима</w:t>
            </w:r>
          </w:p>
          <w:p w:rsidR="00FA4276" w:rsidRPr="00FC7FE3" w:rsidRDefault="00FA4276" w:rsidP="00FA4276">
            <w:pPr>
              <w:pStyle w:val="af0"/>
              <w:jc w:val="both"/>
              <w:rPr>
                <w:rFonts w:ascii="Times New Roman" w:hAnsi="Times New Roman" w:cs="Times New Roman"/>
                <w:b/>
                <w:sz w:val="24"/>
                <w:szCs w:val="24"/>
                <w:lang w:eastAsia="ru-RU"/>
              </w:rPr>
            </w:pPr>
            <w:r w:rsidRPr="00FC7FE3">
              <w:rPr>
                <w:rFonts w:ascii="Times New Roman" w:hAnsi="Times New Roman" w:cs="Times New Roman"/>
                <w:b/>
                <w:sz w:val="24"/>
                <w:szCs w:val="24"/>
                <w:lang w:eastAsia="ru-RU"/>
              </w:rPr>
              <w:t xml:space="preserve">Цели и задачи: </w:t>
            </w:r>
            <w:r w:rsidRPr="00FC7FE3">
              <w:rPr>
                <w:rFonts w:ascii="Times New Roman" w:hAnsi="Times New Roman" w:cs="Times New Roman"/>
                <w:sz w:val="24"/>
                <w:szCs w:val="24"/>
                <w:lang w:eastAsia="ru-RU"/>
              </w:rPr>
              <w:t xml:space="preserve">Расширить представления детей о зиме. Обобщить наблюдения детей, систематизировать знания детей о зиме (пасмурное небо, серые тучи, идет снег, лежат большие сугробы, дует холодный ветер, поземка, метель). Продолжать знакомить детей с характерными признаками зимы, описывать и устанавливать простейшие причинно-следственные связи.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Закрепить представление о способах подготовки лесных зверей и птиц к зиме; учить анализировать и делать выводы.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Закрепить названия зимних месяцев. </w:t>
            </w:r>
          </w:p>
          <w:p w:rsidR="00FA4276" w:rsidRPr="00FC7FE3" w:rsidRDefault="00FA4276" w:rsidP="00FA4276">
            <w:pPr>
              <w:autoSpaceDE w:val="0"/>
              <w:autoSpaceDN w:val="0"/>
              <w:adjustRightInd w:val="0"/>
              <w:ind w:left="10"/>
              <w:jc w:val="both"/>
              <w:rPr>
                <w:rFonts w:ascii="Times New Roman" w:eastAsiaTheme="minorEastAsia" w:hAnsi="Times New Roman" w:cs="Times New Roman"/>
                <w:b/>
                <w:bCs/>
                <w:sz w:val="24"/>
                <w:szCs w:val="24"/>
                <w:lang w:eastAsia="ru-RU"/>
              </w:rPr>
            </w:pPr>
            <w:r w:rsidRPr="00FC7FE3">
              <w:rPr>
                <w:rFonts w:ascii="Times New Roman" w:eastAsiaTheme="minorEastAsia" w:hAnsi="Times New Roman" w:cs="Times New Roman"/>
                <w:b/>
                <w:bCs/>
                <w:sz w:val="24"/>
                <w:szCs w:val="24"/>
                <w:u w:val="single"/>
                <w:lang w:eastAsia="ru-RU"/>
              </w:rPr>
              <w:t>Тема:</w:t>
            </w:r>
            <w:r w:rsidRPr="00FC7FE3">
              <w:rPr>
                <w:rFonts w:ascii="Times New Roman" w:eastAsiaTheme="minorEastAsia" w:hAnsi="Times New Roman" w:cs="Times New Roman"/>
                <w:b/>
                <w:bCs/>
                <w:sz w:val="24"/>
                <w:szCs w:val="24"/>
                <w:lang w:eastAsia="ru-RU"/>
              </w:rPr>
              <w:t xml:space="preserve"> «Зима. Хвойные деревья»</w:t>
            </w:r>
          </w:p>
          <w:p w:rsidR="00FA4276" w:rsidRPr="00FC7FE3" w:rsidRDefault="00FA4276" w:rsidP="00FA4276">
            <w:pPr>
              <w:jc w:val="both"/>
              <w:rPr>
                <w:rFonts w:ascii="Times New Roman" w:eastAsiaTheme="minorEastAsia" w:hAnsi="Times New Roman" w:cs="Times New Roman"/>
                <w:sz w:val="24"/>
                <w:szCs w:val="24"/>
                <w:u w:val="single"/>
                <w:lang w:eastAsia="ru-RU"/>
              </w:rPr>
            </w:pPr>
            <w:r w:rsidRPr="00FC7FE3">
              <w:rPr>
                <w:rFonts w:ascii="Times New Roman" w:eastAsiaTheme="minorEastAsia" w:hAnsi="Times New Roman" w:cs="Times New Roman"/>
                <w:b/>
                <w:bCs/>
                <w:sz w:val="24"/>
                <w:szCs w:val="24"/>
                <w:u w:val="single"/>
                <w:lang w:eastAsia="ru-RU"/>
              </w:rPr>
              <w:t>Задачи:</w:t>
            </w:r>
            <w:r w:rsidRPr="00FC7FE3">
              <w:rPr>
                <w:rFonts w:ascii="Times New Roman" w:eastAsiaTheme="minorEastAsia" w:hAnsi="Times New Roman" w:cs="Times New Roman"/>
                <w:b/>
                <w:bCs/>
                <w:sz w:val="24"/>
                <w:szCs w:val="24"/>
                <w:lang w:eastAsia="ru-RU"/>
              </w:rPr>
              <w:t xml:space="preserve"> </w:t>
            </w:r>
            <w:r w:rsidRPr="00FC7FE3">
              <w:rPr>
                <w:rFonts w:ascii="Times New Roman" w:eastAsiaTheme="minorEastAsia" w:hAnsi="Times New Roman" w:cs="Times New Roman"/>
                <w:sz w:val="24"/>
                <w:szCs w:val="24"/>
                <w:lang w:eastAsia="ru-RU"/>
              </w:rPr>
              <w:t>Формирование представлений о зимних приметах, Побуждение детей к проявлению творчества в активной двигательной</w:t>
            </w:r>
            <w:r w:rsidRPr="00FC7FE3">
              <w:rPr>
                <w:rFonts w:ascii="Times New Roman" w:eastAsiaTheme="minorEastAsia" w:hAnsi="Times New Roman" w:cs="Times New Roman"/>
                <w:sz w:val="24"/>
                <w:szCs w:val="24"/>
                <w:lang w:eastAsia="ru-RU"/>
              </w:rPr>
              <w:br/>
              <w:t>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 Формирование позиции помощника и защитника живой природы</w:t>
            </w:r>
            <w:r w:rsidRPr="00FC7FE3">
              <w:rPr>
                <w:rFonts w:ascii="Times New Roman" w:eastAsiaTheme="minorEastAsia" w:hAnsi="Times New Roman" w:cs="Times New Roman"/>
                <w:sz w:val="24"/>
                <w:szCs w:val="24"/>
                <w:u w:val="single"/>
                <w:lang w:eastAsia="ru-RU"/>
              </w:rPr>
              <w:t>.</w:t>
            </w: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2-я неделя декабря "Город мастеров"</w:t>
            </w:r>
          </w:p>
        </w:tc>
        <w:tc>
          <w:tcPr>
            <w:tcW w:w="13715" w:type="dxa"/>
            <w:gridSpan w:val="5"/>
            <w:hideMark/>
          </w:tcPr>
          <w:p w:rsidR="00FA4276" w:rsidRPr="00FC7FE3" w:rsidRDefault="00FA4276" w:rsidP="00FA4276">
            <w:pPr>
              <w:pStyle w:val="Style10"/>
              <w:widowControl/>
              <w:spacing w:line="240" w:lineRule="auto"/>
              <w:ind w:left="5" w:right="7066"/>
              <w:jc w:val="both"/>
              <w:rPr>
                <w:rStyle w:val="FontStyle24"/>
                <w:sz w:val="24"/>
                <w:szCs w:val="24"/>
              </w:rPr>
            </w:pPr>
            <w:r w:rsidRPr="00FC7FE3">
              <w:rPr>
                <w:rStyle w:val="FontStyle23"/>
                <w:sz w:val="24"/>
                <w:szCs w:val="24"/>
                <w:u w:val="single"/>
              </w:rPr>
              <w:t>Тема</w:t>
            </w:r>
            <w:r w:rsidRPr="00FC7FE3">
              <w:rPr>
                <w:rStyle w:val="FontStyle23"/>
                <w:sz w:val="24"/>
                <w:szCs w:val="24"/>
              </w:rPr>
              <w:t xml:space="preserve">: </w:t>
            </w:r>
            <w:r w:rsidRPr="00FC7FE3">
              <w:rPr>
                <w:rStyle w:val="FontStyle24"/>
                <w:sz w:val="24"/>
                <w:szCs w:val="24"/>
              </w:rPr>
              <w:t xml:space="preserve">«Народные промыслы, русский быт, народные праздники»   </w:t>
            </w:r>
          </w:p>
          <w:p w:rsidR="00FA4276" w:rsidRPr="00FC7FE3" w:rsidRDefault="00FA4276" w:rsidP="00FA4276">
            <w:pPr>
              <w:pStyle w:val="Style10"/>
              <w:widowControl/>
              <w:spacing w:line="240" w:lineRule="auto"/>
              <w:jc w:val="both"/>
              <w:rPr>
                <w:rStyle w:val="FontStyle24"/>
                <w:sz w:val="24"/>
                <w:szCs w:val="24"/>
              </w:rPr>
            </w:pPr>
            <w:r w:rsidRPr="00FC7FE3">
              <w:rPr>
                <w:rStyle w:val="FontStyle23"/>
                <w:sz w:val="24"/>
                <w:szCs w:val="24"/>
                <w:u w:val="single"/>
              </w:rPr>
              <w:t>Задачи:</w:t>
            </w:r>
            <w:r w:rsidRPr="00FC7FE3">
              <w:rPr>
                <w:rStyle w:val="FontStyle23"/>
                <w:sz w:val="24"/>
                <w:szCs w:val="24"/>
              </w:rPr>
              <w:t xml:space="preserve"> </w:t>
            </w:r>
            <w:r w:rsidRPr="00FC7FE3">
              <w:rPr>
                <w:rStyle w:val="FontStyle24"/>
                <w:sz w:val="24"/>
                <w:szCs w:val="24"/>
              </w:rPr>
              <w:t>Формирование представлений о. народных промыслах русском быте, народных праздниках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FA4276" w:rsidRPr="00FC7FE3" w:rsidRDefault="00FA4276" w:rsidP="00FA4276">
            <w:pPr>
              <w:contextualSpacing/>
              <w:jc w:val="both"/>
              <w:rPr>
                <w:rFonts w:ascii="Times New Roman" w:hAnsi="Times New Roman" w:cs="Times New Roman"/>
                <w:sz w:val="24"/>
                <w:szCs w:val="24"/>
              </w:rPr>
            </w:pPr>
            <w:r w:rsidRPr="00FC7FE3">
              <w:rPr>
                <w:rStyle w:val="FontStyle23"/>
                <w:sz w:val="24"/>
                <w:szCs w:val="24"/>
                <w:u w:val="single"/>
              </w:rPr>
              <w:t>Тема</w:t>
            </w:r>
            <w:r w:rsidRPr="00FC7FE3">
              <w:rPr>
                <w:rStyle w:val="FontStyle23"/>
                <w:sz w:val="24"/>
                <w:szCs w:val="24"/>
              </w:rPr>
              <w:t>: «</w:t>
            </w:r>
            <w:r w:rsidRPr="00FC7FE3">
              <w:rPr>
                <w:rFonts w:ascii="Times New Roman" w:hAnsi="Times New Roman" w:cs="Times New Roman"/>
                <w:b/>
                <w:sz w:val="24"/>
                <w:szCs w:val="24"/>
              </w:rPr>
              <w:t>Профессии. Инструменты, орудия труда</w:t>
            </w:r>
            <w:r w:rsidRPr="00FC7FE3">
              <w:rPr>
                <w:rStyle w:val="FontStyle23"/>
                <w:sz w:val="24"/>
                <w:szCs w:val="24"/>
              </w:rPr>
              <w:t xml:space="preserve">»   </w:t>
            </w:r>
          </w:p>
          <w:p w:rsidR="00FA4276" w:rsidRPr="00FC7FE3" w:rsidRDefault="00FA4276" w:rsidP="00FA4276">
            <w:pPr>
              <w:contextualSpacing/>
              <w:jc w:val="both"/>
              <w:rPr>
                <w:rStyle w:val="FontStyle24"/>
                <w:sz w:val="24"/>
                <w:szCs w:val="24"/>
              </w:rPr>
            </w:pPr>
            <w:r w:rsidRPr="00FC7FE3">
              <w:rPr>
                <w:rStyle w:val="FontStyle23"/>
                <w:sz w:val="24"/>
                <w:szCs w:val="24"/>
              </w:rPr>
              <w:t xml:space="preserve"> </w:t>
            </w:r>
            <w:r w:rsidRPr="00FC7FE3">
              <w:rPr>
                <w:rStyle w:val="FontStyle23"/>
                <w:sz w:val="24"/>
                <w:szCs w:val="24"/>
                <w:u w:val="single"/>
              </w:rPr>
              <w:t>Итоговое событие</w:t>
            </w:r>
            <w:r w:rsidRPr="00FC7FE3">
              <w:rPr>
                <w:rStyle w:val="FontStyle23"/>
                <w:sz w:val="24"/>
                <w:szCs w:val="24"/>
              </w:rPr>
              <w:t xml:space="preserve">: </w:t>
            </w:r>
            <w:r w:rsidRPr="00FC7FE3">
              <w:rPr>
                <w:rFonts w:ascii="Times New Roman" w:hAnsi="Times New Roman" w:cs="Times New Roman"/>
                <w:sz w:val="24"/>
                <w:szCs w:val="24"/>
              </w:rPr>
              <w:t>викторина «Путешествие в мир профессий»</w:t>
            </w:r>
          </w:p>
          <w:p w:rsidR="00FA4276" w:rsidRPr="00FC7FE3" w:rsidRDefault="00FA4276" w:rsidP="00FA4276">
            <w:pPr>
              <w:contextualSpacing/>
              <w:jc w:val="both"/>
              <w:rPr>
                <w:rFonts w:ascii="Times New Roman" w:hAnsi="Times New Roman" w:cs="Times New Roman"/>
                <w:sz w:val="24"/>
                <w:szCs w:val="24"/>
                <w:lang w:val="en-US"/>
              </w:rPr>
            </w:pPr>
            <w:r w:rsidRPr="00FC7FE3">
              <w:rPr>
                <w:rStyle w:val="FontStyle23"/>
                <w:sz w:val="24"/>
                <w:szCs w:val="24"/>
                <w:u w:val="single"/>
              </w:rPr>
              <w:t>Задачи:</w:t>
            </w:r>
            <w:r w:rsidRPr="00FC7FE3">
              <w:rPr>
                <w:rStyle w:val="FontStyle23"/>
                <w:sz w:val="24"/>
                <w:szCs w:val="24"/>
              </w:rPr>
              <w:t xml:space="preserve"> </w:t>
            </w:r>
            <w:r w:rsidRPr="00FC7FE3">
              <w:rPr>
                <w:rFonts w:ascii="Times New Roman" w:hAnsi="Times New Roman" w:cs="Times New Roman"/>
                <w:sz w:val="24"/>
                <w:szCs w:val="24"/>
              </w:rPr>
              <w:t>Уточнять знания детей о профессиях взрослых. Расширять представления о труде взрослых, показать его значимость. Познакомить с особенностями работы, инструментами и орудиями труда. Воспитывать уважение к людям труда. Воспитывать бережное отношение к результату чужого труда.</w:t>
            </w:r>
          </w:p>
        </w:tc>
      </w:tr>
      <w:tr w:rsidR="00FA4276" w:rsidRPr="00FC7FE3" w:rsidTr="00753F0E">
        <w:tc>
          <w:tcPr>
            <w:tcW w:w="1135" w:type="dxa"/>
            <w:hideMark/>
          </w:tcPr>
          <w:p w:rsidR="00FA4276" w:rsidRPr="00FC7FE3" w:rsidRDefault="00FA4276" w:rsidP="00FA4276">
            <w:pPr>
              <w:ind w:right="-108"/>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3-я, 4 я </w:t>
            </w:r>
          </w:p>
          <w:p w:rsidR="00FA4276" w:rsidRPr="00FC7FE3" w:rsidRDefault="00FA4276" w:rsidP="00FA4276">
            <w:pPr>
              <w:ind w:left="-108" w:right="-108" w:firstLine="250"/>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неделя декабря Новогодний калейдоскоп</w:t>
            </w:r>
          </w:p>
        </w:tc>
        <w:tc>
          <w:tcPr>
            <w:tcW w:w="13715" w:type="dxa"/>
            <w:gridSpan w:val="5"/>
            <w:hideMark/>
          </w:tcPr>
          <w:p w:rsidR="00FA4276" w:rsidRPr="00FC7FE3" w:rsidRDefault="00FA4276" w:rsidP="00FA4276">
            <w:pPr>
              <w:pStyle w:val="Style10"/>
              <w:widowControl/>
              <w:spacing w:line="240" w:lineRule="auto"/>
              <w:jc w:val="both"/>
            </w:pPr>
            <w:r w:rsidRPr="00FC7FE3">
              <w:rPr>
                <w:rStyle w:val="FontStyle24"/>
                <w:sz w:val="24"/>
                <w:szCs w:val="24"/>
              </w:rPr>
              <w:t>Формирование представлений о празднование Нового года предания, обычаи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FA4276" w:rsidRPr="00FC7FE3" w:rsidRDefault="00FA4276" w:rsidP="00FA4276">
            <w:pPr>
              <w:pStyle w:val="Style10"/>
              <w:widowControl/>
              <w:spacing w:line="240" w:lineRule="auto"/>
              <w:ind w:left="5" w:right="7066"/>
              <w:jc w:val="both"/>
              <w:rPr>
                <w:rStyle w:val="FontStyle23"/>
                <w:sz w:val="24"/>
                <w:szCs w:val="24"/>
                <w:u w:val="single"/>
              </w:rPr>
            </w:pPr>
          </w:p>
        </w:tc>
      </w:tr>
      <w:tr w:rsidR="00FA4276" w:rsidRPr="00FC7FE3" w:rsidTr="00753F0E">
        <w:tc>
          <w:tcPr>
            <w:tcW w:w="1135" w:type="dxa"/>
            <w:hideMark/>
          </w:tcPr>
          <w:tbl>
            <w:tblPr>
              <w:tblW w:w="5000" w:type="pct"/>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19"/>
            </w:tblGrid>
            <w:tr w:rsidR="00FA4276" w:rsidRPr="00FC7FE3" w:rsidTr="002B48D1">
              <w:trPr>
                <w:tblCellSpacing w:w="15" w:type="dxa"/>
              </w:trPr>
              <w:tc>
                <w:tcPr>
                  <w:tcW w:w="5000" w:type="pct"/>
                  <w:shd w:val="clear" w:color="auto" w:fill="FFFFFF"/>
                  <w:vAlign w:val="center"/>
                  <w:hideMark/>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29"/>
                  </w:tblGrid>
                  <w:tr w:rsidR="00FA4276" w:rsidRPr="00FC7FE3" w:rsidTr="002B48D1">
                    <w:trPr>
                      <w:tblCellSpacing w:w="15" w:type="dxa"/>
                    </w:trPr>
                    <w:tc>
                      <w:tcPr>
                        <w:tcW w:w="5000" w:type="pct"/>
                        <w:vAlign w:val="center"/>
                        <w:hideMark/>
                      </w:tcPr>
                      <w:p w:rsidR="00FA4276" w:rsidRPr="00FC7FE3" w:rsidRDefault="00FA4276" w:rsidP="00FA4276">
                        <w:pPr>
                          <w:framePr w:hSpace="180" w:wrap="around" w:vAnchor="text" w:hAnchor="margin" w:xAlign="center" w:y="-719"/>
                          <w:spacing w:after="0" w:line="240" w:lineRule="auto"/>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 xml:space="preserve">3-я </w:t>
                        </w:r>
                        <w:r w:rsidRPr="00FC7FE3">
                          <w:rPr>
                            <w:rFonts w:ascii="Times New Roman" w:eastAsia="Times New Roman" w:hAnsi="Times New Roman" w:cs="Times New Roman"/>
                            <w:b/>
                            <w:bCs/>
                            <w:sz w:val="24"/>
                            <w:szCs w:val="24"/>
                            <w:lang w:eastAsia="ru-RU"/>
                          </w:rPr>
                          <w:lastRenderedPageBreak/>
                          <w:t>неделя января "В гостях у сказки"</w:t>
                        </w:r>
                      </w:p>
                    </w:tc>
                  </w:tr>
                </w:tbl>
                <w:p w:rsidR="00FA4276" w:rsidRPr="00FC7FE3" w:rsidRDefault="00FA4276" w:rsidP="00FA4276">
                  <w:pPr>
                    <w:framePr w:hSpace="180" w:wrap="around" w:vAnchor="text" w:hAnchor="margin" w:xAlign="center" w:y="-719"/>
                    <w:spacing w:after="0" w:line="240" w:lineRule="auto"/>
                    <w:rPr>
                      <w:rFonts w:ascii="Times New Roman" w:eastAsia="Times New Roman" w:hAnsi="Times New Roman" w:cs="Times New Roman"/>
                      <w:sz w:val="24"/>
                      <w:szCs w:val="24"/>
                      <w:lang w:eastAsia="ru-RU"/>
                    </w:rPr>
                  </w:pPr>
                </w:p>
              </w:tc>
            </w:tr>
            <w:tr w:rsidR="00FA4276" w:rsidRPr="00FC7FE3" w:rsidTr="002B48D1">
              <w:trPr>
                <w:tblCellSpacing w:w="15" w:type="dxa"/>
              </w:trPr>
              <w:tc>
                <w:tcPr>
                  <w:tcW w:w="5000" w:type="pct"/>
                  <w:shd w:val="clear" w:color="auto" w:fill="FFFFFF"/>
                  <w:vAlign w:val="center"/>
                  <w:hideMark/>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29"/>
                  </w:tblGrid>
                  <w:tr w:rsidR="00FA4276" w:rsidRPr="00FC7FE3" w:rsidTr="002B48D1">
                    <w:trPr>
                      <w:tblCellSpacing w:w="15" w:type="dxa"/>
                    </w:trPr>
                    <w:tc>
                      <w:tcPr>
                        <w:tcW w:w="5000" w:type="pct"/>
                        <w:vAlign w:val="center"/>
                        <w:hideMark/>
                      </w:tcPr>
                      <w:p w:rsidR="00FA4276" w:rsidRPr="00FC7FE3" w:rsidRDefault="00FA4276" w:rsidP="00FA4276">
                        <w:pPr>
                          <w:framePr w:hSpace="180" w:wrap="around" w:vAnchor="text" w:hAnchor="margin" w:xAlign="center" w:y="-719"/>
                          <w:spacing w:after="0" w:line="240" w:lineRule="auto"/>
                          <w:rPr>
                            <w:rFonts w:ascii="Times New Roman" w:eastAsia="Times New Roman" w:hAnsi="Times New Roman" w:cs="Times New Roman"/>
                            <w:b/>
                            <w:bCs/>
                            <w:sz w:val="24"/>
                            <w:szCs w:val="24"/>
                            <w:lang w:eastAsia="ru-RU"/>
                          </w:rPr>
                        </w:pPr>
                      </w:p>
                    </w:tc>
                  </w:tr>
                </w:tbl>
                <w:p w:rsidR="00FA4276" w:rsidRPr="00FC7FE3" w:rsidRDefault="00FA4276" w:rsidP="00FA4276">
                  <w:pPr>
                    <w:framePr w:hSpace="180" w:wrap="around" w:vAnchor="text" w:hAnchor="margin" w:xAlign="center" w:y="-719"/>
                    <w:spacing w:after="0" w:line="240" w:lineRule="auto"/>
                    <w:rPr>
                      <w:rFonts w:ascii="Times New Roman" w:eastAsia="Times New Roman" w:hAnsi="Times New Roman" w:cs="Times New Roman"/>
                      <w:sz w:val="24"/>
                      <w:szCs w:val="24"/>
                      <w:lang w:eastAsia="ru-RU"/>
                    </w:rPr>
                  </w:pPr>
                </w:p>
              </w:tc>
            </w:tr>
          </w:tbl>
          <w:p w:rsidR="00FA4276" w:rsidRPr="00FC7FE3" w:rsidRDefault="00FA4276" w:rsidP="00FA4276">
            <w:pPr>
              <w:rPr>
                <w:rFonts w:ascii="Times New Roman" w:eastAsia="Times New Roman" w:hAnsi="Times New Roman" w:cs="Times New Roman"/>
                <w:b/>
                <w:bCs/>
                <w:sz w:val="24"/>
                <w:szCs w:val="24"/>
                <w:lang w:eastAsia="ru-RU"/>
              </w:rPr>
            </w:pPr>
          </w:p>
        </w:tc>
        <w:tc>
          <w:tcPr>
            <w:tcW w:w="13715" w:type="dxa"/>
            <w:gridSpan w:val="5"/>
            <w:hideMark/>
          </w:tcPr>
          <w:p w:rsidR="00FA4276" w:rsidRPr="00FC7FE3" w:rsidRDefault="00FA4276" w:rsidP="00FA4276">
            <w:pPr>
              <w:autoSpaceDE w:val="0"/>
              <w:autoSpaceDN w:val="0"/>
              <w:adjustRightInd w:val="0"/>
              <w:ind w:left="5"/>
              <w:jc w:val="both"/>
              <w:rPr>
                <w:rFonts w:ascii="Times New Roman" w:eastAsiaTheme="minorEastAsia" w:hAnsi="Times New Roman" w:cs="Times New Roman"/>
                <w:bCs/>
                <w:sz w:val="24"/>
                <w:szCs w:val="24"/>
                <w:lang w:eastAsia="ru-RU"/>
              </w:rPr>
            </w:pPr>
            <w:r w:rsidRPr="00FC7FE3">
              <w:rPr>
                <w:rFonts w:ascii="Times New Roman" w:eastAsiaTheme="minorEastAsia" w:hAnsi="Times New Roman" w:cs="Times New Roman"/>
                <w:b/>
                <w:bCs/>
                <w:sz w:val="24"/>
                <w:szCs w:val="24"/>
                <w:u w:val="single"/>
                <w:lang w:eastAsia="ru-RU"/>
              </w:rPr>
              <w:lastRenderedPageBreak/>
              <w:t>Тема:</w:t>
            </w:r>
            <w:r w:rsidRPr="00FC7FE3">
              <w:rPr>
                <w:rFonts w:ascii="Times New Roman" w:eastAsiaTheme="minorEastAsia" w:hAnsi="Times New Roman" w:cs="Times New Roman"/>
                <w:b/>
                <w:bCs/>
                <w:sz w:val="24"/>
                <w:szCs w:val="24"/>
                <w:lang w:eastAsia="ru-RU"/>
              </w:rPr>
              <w:t xml:space="preserve"> </w:t>
            </w:r>
            <w:r w:rsidRPr="00FC7FE3">
              <w:rPr>
                <w:rFonts w:ascii="Times New Roman" w:eastAsiaTheme="majorEastAsia" w:hAnsi="Times New Roman" w:cs="Times New Roman"/>
                <w:b/>
                <w:sz w:val="24"/>
                <w:szCs w:val="24"/>
              </w:rPr>
              <w:t>Неделя книги</w:t>
            </w:r>
            <w:r w:rsidRPr="00FC7FE3">
              <w:rPr>
                <w:rFonts w:ascii="Times New Roman" w:eastAsiaTheme="minorEastAsia" w:hAnsi="Times New Roman" w:cs="Times New Roman"/>
                <w:b/>
                <w:bCs/>
                <w:sz w:val="24"/>
                <w:szCs w:val="24"/>
                <w:lang w:eastAsia="ru-RU"/>
              </w:rPr>
              <w:t xml:space="preserve"> </w:t>
            </w:r>
          </w:p>
          <w:p w:rsidR="00FA4276" w:rsidRPr="00FC7FE3" w:rsidRDefault="00FA4276" w:rsidP="00FA4276">
            <w:pPr>
              <w:autoSpaceDE w:val="0"/>
              <w:autoSpaceDN w:val="0"/>
              <w:adjustRightInd w:val="0"/>
              <w:contextualSpacing/>
              <w:jc w:val="both"/>
              <w:rPr>
                <w:rFonts w:ascii="Times New Roman" w:eastAsiaTheme="minorEastAsia" w:hAnsi="Times New Roman" w:cs="Times New Roman"/>
                <w:sz w:val="24"/>
                <w:szCs w:val="24"/>
                <w:lang w:eastAsia="ru-RU"/>
              </w:rPr>
            </w:pPr>
            <w:r w:rsidRPr="00FC7FE3">
              <w:rPr>
                <w:rFonts w:ascii="Times New Roman" w:eastAsiaTheme="minorEastAsia" w:hAnsi="Times New Roman" w:cs="Times New Roman"/>
                <w:b/>
                <w:bCs/>
                <w:sz w:val="24"/>
                <w:szCs w:val="24"/>
                <w:u w:val="single"/>
                <w:lang w:eastAsia="ru-RU"/>
              </w:rPr>
              <w:lastRenderedPageBreak/>
              <w:t xml:space="preserve">Задачи: </w:t>
            </w:r>
            <w:r w:rsidRPr="00FC7FE3">
              <w:rPr>
                <w:rFonts w:ascii="Times New Roman" w:hAnsi="Times New Roman" w:cs="Times New Roman"/>
                <w:sz w:val="24"/>
                <w:szCs w:val="24"/>
              </w:rPr>
              <w:t>Обобщать знания детей о творчестве русских и татарских писателей и поэтов. Воспитывать любовь и уважение к русским и татарским писателям и поэтам. Учить бережно относиться к книгам. Развивать умения детей, в продуктивной деятельности, передавать различные эмоциональные состояния.</w:t>
            </w:r>
          </w:p>
          <w:p w:rsidR="00FA4276" w:rsidRPr="00FC7FE3" w:rsidRDefault="00FA4276" w:rsidP="00FA4276">
            <w:pPr>
              <w:contextualSpacing/>
              <w:jc w:val="both"/>
              <w:rPr>
                <w:rFonts w:ascii="Times New Roman" w:hAnsi="Times New Roman" w:cs="Times New Roman"/>
                <w:sz w:val="24"/>
                <w:szCs w:val="24"/>
              </w:rPr>
            </w:pPr>
            <w:r w:rsidRPr="00FC7FE3">
              <w:rPr>
                <w:rFonts w:ascii="Times New Roman" w:hAnsi="Times New Roman" w:cs="Times New Roman"/>
                <w:sz w:val="24"/>
                <w:szCs w:val="24"/>
              </w:rPr>
              <w:t>Развитие интереса детей к художественной литературе. Пополнение литературного багажа детей сказками,  стихотворениями русских и татарских писателей и поэтов.</w:t>
            </w:r>
          </w:p>
          <w:p w:rsidR="00FA4276" w:rsidRPr="00FC7FE3" w:rsidRDefault="00FA4276" w:rsidP="00FA4276">
            <w:pPr>
              <w:pStyle w:val="Style11"/>
              <w:widowControl/>
              <w:spacing w:line="240" w:lineRule="auto"/>
              <w:ind w:left="5"/>
              <w:rPr>
                <w:rStyle w:val="FontStyle144"/>
                <w:b w:val="0"/>
                <w:sz w:val="24"/>
                <w:szCs w:val="24"/>
              </w:rPr>
            </w:pPr>
            <w:r w:rsidRPr="00FC7FE3">
              <w:rPr>
                <w:rStyle w:val="FontStyle144"/>
                <w:sz w:val="24"/>
                <w:szCs w:val="24"/>
                <w:u w:val="single"/>
              </w:rPr>
              <w:t>Тема:</w:t>
            </w:r>
            <w:r w:rsidRPr="00FC7FE3">
              <w:rPr>
                <w:rStyle w:val="FontStyle144"/>
                <w:sz w:val="24"/>
                <w:szCs w:val="24"/>
              </w:rPr>
              <w:t xml:space="preserve"> «Библиотека»  </w:t>
            </w:r>
          </w:p>
          <w:p w:rsidR="00FA4276" w:rsidRPr="00FC7FE3" w:rsidRDefault="00FA4276" w:rsidP="00FA4276">
            <w:pPr>
              <w:pStyle w:val="Style12"/>
              <w:widowControl/>
              <w:spacing w:line="240" w:lineRule="auto"/>
              <w:rPr>
                <w:rStyle w:val="FontStyle147"/>
                <w:sz w:val="24"/>
                <w:szCs w:val="24"/>
              </w:rPr>
            </w:pPr>
            <w:r w:rsidRPr="00FC7FE3">
              <w:rPr>
                <w:rStyle w:val="FontStyle144"/>
                <w:sz w:val="24"/>
                <w:szCs w:val="24"/>
                <w:u w:val="single"/>
              </w:rPr>
              <w:t>Итоговое событие:</w:t>
            </w:r>
            <w:r w:rsidRPr="00FC7FE3">
              <w:rPr>
                <w:rStyle w:val="FontStyle144"/>
                <w:sz w:val="24"/>
                <w:szCs w:val="24"/>
              </w:rPr>
              <w:t xml:space="preserve"> </w:t>
            </w:r>
            <w:r w:rsidRPr="00FC7FE3">
              <w:rPr>
                <w:rStyle w:val="FontStyle147"/>
                <w:sz w:val="24"/>
                <w:szCs w:val="24"/>
              </w:rPr>
              <w:t>Экскурсия в библиотеку</w:t>
            </w:r>
          </w:p>
          <w:p w:rsidR="00FA4276" w:rsidRPr="00FC7FE3" w:rsidRDefault="00FA4276" w:rsidP="00FA4276">
            <w:pPr>
              <w:pStyle w:val="Style12"/>
              <w:widowControl/>
              <w:spacing w:line="240" w:lineRule="auto"/>
              <w:ind w:left="5"/>
            </w:pPr>
            <w:r w:rsidRPr="00FC7FE3">
              <w:rPr>
                <w:rStyle w:val="FontStyle144"/>
                <w:sz w:val="24"/>
                <w:szCs w:val="24"/>
                <w:u w:val="single"/>
              </w:rPr>
              <w:t>Задачи:</w:t>
            </w:r>
            <w:r w:rsidRPr="00FC7FE3">
              <w:rPr>
                <w:rStyle w:val="FontStyle144"/>
                <w:sz w:val="24"/>
                <w:szCs w:val="24"/>
              </w:rPr>
              <w:t xml:space="preserve"> </w:t>
            </w:r>
            <w:r w:rsidRPr="00FC7FE3">
              <w:rPr>
                <w:rStyle w:val="FontStyle147"/>
                <w:sz w:val="24"/>
                <w:szCs w:val="24"/>
              </w:rPr>
              <w:t>Познакомить детей с устройством библиотеки, с различными видами книг, с изготовлением книг; расширить представление детей об окружающем мире, явлениях действительности с опорой на жизненный опыт ребёнка.</w:t>
            </w: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4-я неделя января "Этикет"</w:t>
            </w:r>
          </w:p>
        </w:tc>
        <w:tc>
          <w:tcPr>
            <w:tcW w:w="13715" w:type="dxa"/>
            <w:gridSpan w:val="5"/>
            <w:hideMark/>
          </w:tcPr>
          <w:p w:rsidR="00FA4276" w:rsidRPr="00FC7FE3" w:rsidRDefault="00FA4276" w:rsidP="00FA4276">
            <w:pPr>
              <w:pStyle w:val="Style10"/>
              <w:widowControl/>
              <w:spacing w:line="240" w:lineRule="auto"/>
              <w:ind w:left="5"/>
              <w:jc w:val="both"/>
              <w:rPr>
                <w:rFonts w:eastAsiaTheme="majorEastAsia"/>
              </w:rPr>
            </w:pPr>
            <w:r w:rsidRPr="00FC7FE3">
              <w:rPr>
                <w:rStyle w:val="FontStyle23"/>
                <w:sz w:val="24"/>
                <w:szCs w:val="24"/>
                <w:u w:val="single"/>
              </w:rPr>
              <w:t>Тема</w:t>
            </w:r>
            <w:r w:rsidRPr="00FC7FE3">
              <w:rPr>
                <w:rStyle w:val="FontStyle23"/>
                <w:sz w:val="24"/>
                <w:szCs w:val="24"/>
              </w:rPr>
              <w:t>:</w:t>
            </w:r>
            <w:r w:rsidRPr="00FC7FE3">
              <w:rPr>
                <w:rFonts w:eastAsiaTheme="majorEastAsia"/>
              </w:rPr>
              <w:t xml:space="preserve"> «Что такое хорошо и что такое плохо» «Азбука вежливости»</w:t>
            </w:r>
          </w:p>
          <w:p w:rsidR="00FA4276" w:rsidRPr="00FC7FE3" w:rsidRDefault="00FA4276" w:rsidP="00FA4276">
            <w:pPr>
              <w:pStyle w:val="a5"/>
              <w:spacing w:before="0" w:beforeAutospacing="0" w:after="0" w:afterAutospacing="0"/>
            </w:pPr>
            <w:r w:rsidRPr="00FC7FE3">
              <w:rPr>
                <w:rStyle w:val="FontStyle144"/>
                <w:sz w:val="24"/>
                <w:szCs w:val="24"/>
                <w:u w:val="single"/>
              </w:rPr>
              <w:t>Задачи:</w:t>
            </w:r>
            <w:r w:rsidRPr="00FC7FE3">
              <w:rPr>
                <w:rStyle w:val="af"/>
                <w:rFonts w:eastAsiaTheme="majorEastAsia"/>
              </w:rPr>
              <w:t xml:space="preserve"> сформировать у детей представления о нравственных нормах отношений с окружающими; развивать дружеские, доброжелательные отношения в коллективе, коммуникативные навыки; закреплять вежливые слова, воспитывать культуру общения, чуткость, отзывчивость, сопереживание.</w:t>
            </w:r>
          </w:p>
          <w:p w:rsidR="00FA4276" w:rsidRPr="00FC7FE3" w:rsidRDefault="00FA4276" w:rsidP="00FA4276">
            <w:pPr>
              <w:pStyle w:val="Style10"/>
              <w:widowControl/>
              <w:spacing w:line="240" w:lineRule="auto"/>
              <w:ind w:left="5"/>
              <w:jc w:val="both"/>
              <w:rPr>
                <w:rStyle w:val="FontStyle23"/>
                <w:sz w:val="24"/>
                <w:szCs w:val="24"/>
              </w:rPr>
            </w:pPr>
            <w:r w:rsidRPr="00FC7FE3">
              <w:rPr>
                <w:rStyle w:val="FontStyle23"/>
                <w:sz w:val="24"/>
                <w:szCs w:val="24"/>
                <w:u w:val="single"/>
              </w:rPr>
              <w:t>Тема</w:t>
            </w:r>
            <w:r w:rsidRPr="00FC7FE3">
              <w:rPr>
                <w:rStyle w:val="FontStyle23"/>
                <w:sz w:val="24"/>
                <w:szCs w:val="24"/>
              </w:rPr>
              <w:t>: «Посуда продукты питания»</w:t>
            </w:r>
          </w:p>
          <w:p w:rsidR="00FA4276" w:rsidRPr="00FC7FE3" w:rsidRDefault="00FA4276" w:rsidP="00FA4276">
            <w:pPr>
              <w:pStyle w:val="Style10"/>
              <w:widowControl/>
              <w:spacing w:line="240" w:lineRule="auto"/>
              <w:ind w:left="5"/>
              <w:jc w:val="both"/>
              <w:rPr>
                <w:rStyle w:val="FontStyle24"/>
                <w:sz w:val="24"/>
                <w:szCs w:val="24"/>
              </w:rPr>
            </w:pPr>
            <w:r w:rsidRPr="00FC7FE3">
              <w:rPr>
                <w:rStyle w:val="FontStyle144"/>
                <w:sz w:val="24"/>
                <w:szCs w:val="24"/>
                <w:u w:val="single"/>
              </w:rPr>
              <w:t xml:space="preserve">Задачи: </w:t>
            </w:r>
            <w:r w:rsidRPr="00FC7FE3">
              <w:rPr>
                <w:rStyle w:val="FontStyle24"/>
                <w:sz w:val="24"/>
                <w:szCs w:val="24"/>
              </w:rPr>
              <w:t>Продолжить знакомство с предметами кухонной утвари и продуктами питания.</w:t>
            </w:r>
          </w:p>
          <w:p w:rsidR="00FA4276" w:rsidRPr="00FC7FE3" w:rsidRDefault="00FA4276" w:rsidP="00FA4276">
            <w:pPr>
              <w:pStyle w:val="af0"/>
              <w:jc w:val="both"/>
              <w:rPr>
                <w:rFonts w:ascii="Times New Roman" w:hAnsi="Times New Roman" w:cs="Times New Roman"/>
                <w:sz w:val="24"/>
                <w:szCs w:val="24"/>
                <w:lang w:eastAsia="ru-RU"/>
              </w:rPr>
            </w:pPr>
            <w:r w:rsidRPr="00FC7FE3">
              <w:rPr>
                <w:rStyle w:val="FontStyle24"/>
                <w:sz w:val="24"/>
                <w:szCs w:val="24"/>
              </w:rPr>
              <w:t>Расширять и уточнять представления детей о предметном мире (о посуде). Формировать у детей представления о важности правильного питания, как составной части сохранения и укрепления своего здоровья. Расширить представление детей об окружающем мире, явлениях действительности с опорой на жизненный опыт ребёнка.</w:t>
            </w:r>
            <w:r w:rsidRPr="00FC7FE3">
              <w:rPr>
                <w:rFonts w:ascii="Times New Roman" w:hAnsi="Times New Roman" w:cs="Times New Roman"/>
                <w:sz w:val="24"/>
                <w:szCs w:val="24"/>
                <w:lang w:eastAsia="ru-RU"/>
              </w:rPr>
              <w:t xml:space="preserve"> Уточнить  и расширить знания детей о посуде. Формировать  (закреплять) обобщающее понятие </w:t>
            </w:r>
            <w:r w:rsidRPr="00FC7FE3">
              <w:rPr>
                <w:rFonts w:ascii="Times New Roman" w:hAnsi="Times New Roman" w:cs="Times New Roman"/>
                <w:i/>
                <w:sz w:val="24"/>
                <w:szCs w:val="24"/>
                <w:lang w:eastAsia="ru-RU"/>
              </w:rPr>
              <w:t>посуда</w:t>
            </w:r>
            <w:r w:rsidRPr="00FC7FE3">
              <w:rPr>
                <w:rFonts w:ascii="Times New Roman" w:hAnsi="Times New Roman" w:cs="Times New Roman"/>
                <w:sz w:val="24"/>
                <w:szCs w:val="24"/>
                <w:lang w:eastAsia="ru-RU"/>
              </w:rPr>
              <w:t xml:space="preserve">.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Учить детей дифференцировать понятия </w:t>
            </w:r>
            <w:r w:rsidRPr="00FC7FE3">
              <w:rPr>
                <w:rFonts w:ascii="Times New Roman" w:hAnsi="Times New Roman" w:cs="Times New Roman"/>
                <w:i/>
                <w:sz w:val="24"/>
                <w:szCs w:val="24"/>
                <w:lang w:eastAsia="ru-RU"/>
              </w:rPr>
              <w:t>чайная, столовая, кухонная</w:t>
            </w:r>
            <w:r w:rsidRPr="00FC7FE3">
              <w:rPr>
                <w:rFonts w:ascii="Times New Roman" w:hAnsi="Times New Roman" w:cs="Times New Roman"/>
                <w:sz w:val="24"/>
                <w:szCs w:val="24"/>
                <w:lang w:eastAsia="ru-RU"/>
              </w:rPr>
              <w:t xml:space="preserve"> посуда, соотносить конкретные предметы с обобщенным понятием. Сравнивать столовую, чайную и кухонную посуду (назначение и материалы, из которых она изготовлена). Воспитывать чувство красоты и бережное отношение к вещам. </w:t>
            </w:r>
          </w:p>
        </w:tc>
      </w:tr>
      <w:tr w:rsidR="00FA4276" w:rsidRPr="00FC7FE3" w:rsidTr="00753F0E">
        <w:tc>
          <w:tcPr>
            <w:tcW w:w="1135" w:type="dxa"/>
            <w:hideMark/>
          </w:tcPr>
          <w:p w:rsidR="00FA4276" w:rsidRPr="00FC7FE3" w:rsidRDefault="00FA4276" w:rsidP="00FA4276">
            <w:pPr>
              <w:pBdr>
                <w:bottom w:val="single" w:sz="24" w:space="0" w:color="FFC323"/>
              </w:pBdr>
              <w:outlineLvl w:val="0"/>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kern w:val="36"/>
                <w:sz w:val="24"/>
                <w:szCs w:val="24"/>
                <w:lang w:eastAsia="ru-RU"/>
              </w:rPr>
              <w:t>1-я неделя февраля "Моя семья"</w:t>
            </w:r>
          </w:p>
          <w:p w:rsidR="00FA4276" w:rsidRPr="00FC7FE3" w:rsidRDefault="00FA4276" w:rsidP="00FA4276">
            <w:pPr>
              <w:rPr>
                <w:rFonts w:ascii="Times New Roman" w:eastAsia="Times New Roman" w:hAnsi="Times New Roman" w:cs="Times New Roman"/>
                <w:b/>
                <w:bCs/>
                <w:sz w:val="24"/>
                <w:szCs w:val="24"/>
                <w:lang w:eastAsia="ru-RU"/>
              </w:rPr>
            </w:pPr>
          </w:p>
        </w:tc>
        <w:tc>
          <w:tcPr>
            <w:tcW w:w="2234"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1-3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Закреплять знание своего имени, имен членов семьи.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Формировать начальные навыки ролевого поведения, учить связывать сюжетные действия с ролью.</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Формирование первичных представлений о </w:t>
            </w:r>
            <w:r w:rsidRPr="00FC7FE3">
              <w:rPr>
                <w:rFonts w:ascii="Times New Roman" w:eastAsia="Times New Roman" w:hAnsi="Times New Roman" w:cs="Times New Roman"/>
                <w:sz w:val="24"/>
                <w:szCs w:val="24"/>
                <w:lang w:eastAsia="ru-RU"/>
              </w:rPr>
              <w:lastRenderedPageBreak/>
              <w:t>семье, семейных традициях, обязанностях.</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4. Развитие представлений о положительных сторонах детского сада, его общности с домом и отличиях от домашней обстановки.</w:t>
            </w:r>
          </w:p>
        </w:tc>
        <w:tc>
          <w:tcPr>
            <w:tcW w:w="3402"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3 - 4 года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Формирование умений называть свое имя, фамилию, имена членов семьи.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Создание игровых, проблемных ситуаций, способствующих расширению знаний о семье.</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Создание условий для развития представлений о своем внешнем облике, гендерных представлений.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4. Формирование умения говорить о себе в первом лице.</w:t>
            </w:r>
          </w:p>
          <w:p w:rsidR="00FA4276" w:rsidRPr="00FC7FE3" w:rsidRDefault="00FA4276" w:rsidP="00FA4276">
            <w:pPr>
              <w:rPr>
                <w:rFonts w:ascii="Times New Roman" w:eastAsia="Times New Roman" w:hAnsi="Times New Roman" w:cs="Times New Roman"/>
                <w:sz w:val="24"/>
                <w:szCs w:val="24"/>
                <w:lang w:eastAsia="ru-RU"/>
              </w:rPr>
            </w:pPr>
          </w:p>
        </w:tc>
        <w:tc>
          <w:tcPr>
            <w:tcW w:w="28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4 - 5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Расширение представлений о своей семье.</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Формирование первоначальных представлений о родственных отношениях в семье (сын, дочь, внук, внучка).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Закрепление знания детьми своего имени, фамилии, возраста, имен родителей.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lastRenderedPageBreak/>
              <w:t>4. Воспитание эмоциональной отзывчивости на состояние близких людей, заботливого отношения к пожилым родственникам.</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5. Развитие представлений детей о своем облике.</w:t>
            </w:r>
          </w:p>
        </w:tc>
        <w:tc>
          <w:tcPr>
            <w:tcW w:w="2551"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5 - 6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Формирование интереса к семье, членам семьи.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Расширение знаний о профессиях членов семьи.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Расширение гендерных представлений, воспитание в мальчиках представлений о том, что мужчины должны внимательно и </w:t>
            </w:r>
            <w:r w:rsidRPr="00FC7FE3">
              <w:rPr>
                <w:rFonts w:ascii="Times New Roman" w:eastAsia="Times New Roman" w:hAnsi="Times New Roman" w:cs="Times New Roman"/>
                <w:sz w:val="24"/>
                <w:szCs w:val="24"/>
                <w:lang w:eastAsia="ru-RU"/>
              </w:rPr>
              <w:lastRenderedPageBreak/>
              <w:t>уважительно относиться к женщинам.</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2693" w:type="dxa"/>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6 - 7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Систематизация и расширение знаний о семье.</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Расширение гендерных представлений, формирование у мальчиков стремления быть сильными, смелыми, воспитывать у девочек уважение к мальчикам как будущим мужчинам.</w:t>
            </w:r>
          </w:p>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sz w:val="24"/>
                <w:szCs w:val="24"/>
                <w:lang w:eastAsia="ru-RU"/>
              </w:rPr>
              <w:t xml:space="preserve">3. Формирование </w:t>
            </w:r>
            <w:r w:rsidRPr="00FC7FE3">
              <w:rPr>
                <w:rFonts w:ascii="Times New Roman" w:eastAsia="Times New Roman" w:hAnsi="Times New Roman" w:cs="Times New Roman"/>
                <w:sz w:val="24"/>
                <w:szCs w:val="24"/>
                <w:lang w:eastAsia="ru-RU"/>
              </w:rPr>
              <w:lastRenderedPageBreak/>
              <w:t>бережного и чуткого отношения к самым близким людям, потребность радовать близких добрыми делами.</w:t>
            </w:r>
          </w:p>
        </w:tc>
      </w:tr>
      <w:tr w:rsidR="00FA4276" w:rsidRPr="00FC7FE3" w:rsidTr="00753F0E">
        <w:tc>
          <w:tcPr>
            <w:tcW w:w="1135" w:type="dxa"/>
            <w:hideMark/>
          </w:tcPr>
          <w:p w:rsidR="00FA4276" w:rsidRPr="00FC7FE3" w:rsidRDefault="00FA4276" w:rsidP="00FA4276">
            <w:pPr>
              <w:pBdr>
                <w:bottom w:val="single" w:sz="24" w:space="0" w:color="FFC323"/>
              </w:pBdr>
              <w:outlineLvl w:val="0"/>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kern w:val="36"/>
                <w:sz w:val="24"/>
                <w:szCs w:val="24"/>
                <w:lang w:eastAsia="ru-RU"/>
              </w:rPr>
              <w:lastRenderedPageBreak/>
              <w:t>2-я неделя февраля "Азбука безопасности"</w:t>
            </w:r>
          </w:p>
          <w:p w:rsidR="00FA4276" w:rsidRPr="00FC7FE3" w:rsidRDefault="00FA4276" w:rsidP="00FA4276">
            <w:pPr>
              <w:rPr>
                <w:rFonts w:ascii="Times New Roman" w:eastAsia="Times New Roman" w:hAnsi="Times New Roman" w:cs="Times New Roman"/>
                <w:b/>
                <w:bCs/>
                <w:sz w:val="24"/>
                <w:szCs w:val="24"/>
                <w:lang w:eastAsia="ru-RU"/>
              </w:rPr>
            </w:pPr>
          </w:p>
        </w:tc>
        <w:tc>
          <w:tcPr>
            <w:tcW w:w="2234"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1-3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Ознакомление с элементарными правилами поведения в детском саду (не толкаться, не бегать по ступенькам, играть рядом, не мешая друг другу, уходить из детского сада только с родителями, не брать угощения у незнакомцев).</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2. Формирование элементарных представлений о правилах дорожного движения (автомобили ездят по проезжей </w:t>
            </w:r>
            <w:r w:rsidRPr="00FC7FE3">
              <w:rPr>
                <w:rFonts w:ascii="Times New Roman" w:eastAsia="Times New Roman" w:hAnsi="Times New Roman" w:cs="Times New Roman"/>
                <w:sz w:val="24"/>
                <w:szCs w:val="24"/>
                <w:lang w:eastAsia="ru-RU"/>
              </w:rPr>
              <w:lastRenderedPageBreak/>
              <w:t>части,  светофор регулирует движения транспорта, дорогу можно переходить только со взрослыми), о правилах поведения в автобусе (в автобусе дети могут ехать только со взрослыми, слушаться взрослых).</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Приобщение к правилам взаимодействия с растениями и животными  (рвать любые растения и есть нельзя, животных кормить только с разрешения взрослых).</w:t>
            </w:r>
          </w:p>
        </w:tc>
        <w:tc>
          <w:tcPr>
            <w:tcW w:w="3402"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3 - 4 года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1. Формирование навыков безопасного поведения в детском саду (в подвижных играх и при пользовании спортивным инвентарём, ножницами, кататься на велосипеде только под присмотром взрослых).</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Расширение представлений о правилах безопасности дорожного движения (о дорожных знаках «Пешеходный переход», «Дети», о элементах дороги - разделительная полоса, остановка, переход)</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Формирование безопасных способов взаимодействия с животными и растениями (кормить животных только с разрешения взрослых, не гладить бездомных животных, не приносить их домой растения, они могут быть </w:t>
            </w:r>
            <w:r w:rsidRPr="00FC7FE3">
              <w:rPr>
                <w:rFonts w:ascii="Times New Roman" w:eastAsia="Times New Roman" w:hAnsi="Times New Roman" w:cs="Times New Roman"/>
                <w:sz w:val="24"/>
                <w:szCs w:val="24"/>
                <w:lang w:eastAsia="ru-RU"/>
              </w:rPr>
              <w:lastRenderedPageBreak/>
              <w:t>ядовитыми).</w:t>
            </w:r>
          </w:p>
          <w:p w:rsidR="00FA4276" w:rsidRPr="00FC7FE3" w:rsidRDefault="00FA4276" w:rsidP="00FA4276">
            <w:pPr>
              <w:rPr>
                <w:rFonts w:ascii="Times New Roman" w:eastAsia="Times New Roman" w:hAnsi="Times New Roman" w:cs="Times New Roman"/>
                <w:sz w:val="24"/>
                <w:szCs w:val="24"/>
                <w:lang w:eastAsia="ru-RU"/>
              </w:rPr>
            </w:pPr>
          </w:p>
        </w:tc>
        <w:tc>
          <w:tcPr>
            <w:tcW w:w="28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4 - 5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Расширение представлений о правилах поведения в детском саду (не толкаться, не бегать по ступенькам, играть рядом, не мешая друг другу, уходить из детского сада только с родителями, не брать угощения у незнакомцев, сообщать воспитателю о появлении незнакомца).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Уточнение знаний правил поведения в детском саду (спокойно спускаться и подниматься по лестнице, держаться за перила, открывать и закрывать дверь, держась за дверную ручку.</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Формирование </w:t>
            </w:r>
            <w:r w:rsidRPr="00FC7FE3">
              <w:rPr>
                <w:rFonts w:ascii="Times New Roman" w:eastAsia="Times New Roman" w:hAnsi="Times New Roman" w:cs="Times New Roman"/>
                <w:sz w:val="24"/>
                <w:szCs w:val="24"/>
                <w:lang w:eastAsia="ru-RU"/>
              </w:rPr>
              <w:lastRenderedPageBreak/>
              <w:t>дальнейших представлений о правилах дорожного движения, видах транспорта («Скорая помощь», «Пожарная»), о проезжей части дороги, тротуаре, обочине. </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2551"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5 - 6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1.Закрепление и расширение знаний детей о правилах поведения (в случае пожара звонить 01, вызов милиции - 02, «Скорой помощи» - 03).</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2.Расширение представлений о способах безопасного взаимодействия с растениями и животными и взаимосвязях природного мира (одно и то же растение может быть ядовитым и полезным).</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Закрепление правил поведения на улице и в общественном транспорте </w:t>
            </w:r>
            <w:r w:rsidRPr="00FC7FE3">
              <w:rPr>
                <w:rFonts w:ascii="Times New Roman" w:eastAsia="Times New Roman" w:hAnsi="Times New Roman" w:cs="Times New Roman"/>
                <w:sz w:val="24"/>
                <w:szCs w:val="24"/>
                <w:lang w:eastAsia="ru-RU"/>
              </w:rPr>
              <w:lastRenderedPageBreak/>
              <w:t>(знакомство с метро и правилами поведения в нём).</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2693" w:type="dxa"/>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6 - 7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Приобщение к правилам безопасного для человека и окружающего мира природы поведения.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Закрепление представлений о основах безопасности собственной жизнедеятельности.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Формировать начальные представления о здоровом образе жизни (особенностях организма человека, о рациональном питании и физической нагрузке).</w:t>
            </w:r>
          </w:p>
          <w:p w:rsidR="00FA4276" w:rsidRPr="00FC7FE3" w:rsidRDefault="00FA4276" w:rsidP="00FA4276">
            <w:pPr>
              <w:outlineLvl w:val="5"/>
              <w:rPr>
                <w:rFonts w:ascii="Times New Roman" w:eastAsia="Times New Roman" w:hAnsi="Times New Roman" w:cs="Times New Roman"/>
                <w:b/>
                <w:bCs/>
                <w:sz w:val="24"/>
                <w:szCs w:val="24"/>
                <w:lang w:eastAsia="ru-RU"/>
              </w:rPr>
            </w:pPr>
          </w:p>
        </w:tc>
      </w:tr>
      <w:tr w:rsidR="00FA4276" w:rsidRPr="00FC7FE3" w:rsidTr="00753F0E">
        <w:tc>
          <w:tcPr>
            <w:tcW w:w="1135" w:type="dxa"/>
            <w:hideMark/>
          </w:tcPr>
          <w:p w:rsidR="00FA4276" w:rsidRPr="00FC7FE3" w:rsidRDefault="00FA4276" w:rsidP="00FA4276">
            <w:pPr>
              <w:pBdr>
                <w:bottom w:val="single" w:sz="24" w:space="0" w:color="FFC323"/>
              </w:pBdr>
              <w:ind w:left="-108" w:right="-108" w:firstLine="108"/>
              <w:outlineLvl w:val="0"/>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kern w:val="36"/>
                <w:sz w:val="24"/>
                <w:szCs w:val="24"/>
                <w:lang w:eastAsia="ru-RU"/>
              </w:rPr>
              <w:lastRenderedPageBreak/>
              <w:t>3-я неделя февраля "Наши защитники"</w:t>
            </w:r>
          </w:p>
          <w:p w:rsidR="00FA4276" w:rsidRPr="00FC7FE3" w:rsidRDefault="00FA4276" w:rsidP="00FA4276">
            <w:pPr>
              <w:rPr>
                <w:rFonts w:ascii="Times New Roman" w:eastAsia="Times New Roman" w:hAnsi="Times New Roman" w:cs="Times New Roman"/>
                <w:b/>
                <w:bCs/>
                <w:sz w:val="24"/>
                <w:szCs w:val="24"/>
                <w:lang w:eastAsia="ru-RU"/>
              </w:rPr>
            </w:pPr>
          </w:p>
        </w:tc>
        <w:tc>
          <w:tcPr>
            <w:tcW w:w="2234"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1-3 года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1. Формирование первоначальных представлений о защитниках Отечества (солдатах), о празднике и его атрибутах  (флагах, салюте).</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2. Обогащение </w:t>
            </w:r>
            <w:r w:rsidRPr="00FC7FE3">
              <w:rPr>
                <w:rFonts w:ascii="Times New Roman" w:eastAsia="Times New Roman" w:hAnsi="Times New Roman" w:cs="Times New Roman"/>
                <w:sz w:val="24"/>
                <w:szCs w:val="24"/>
                <w:lang w:eastAsia="ru-RU"/>
              </w:rPr>
              <w:lastRenderedPageBreak/>
              <w:t>опыта дошкольников выполнением игровых действий с предметами и игрушками (машинами, солдатиками и др.)</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Поощрение интереса к сверстнику, стремления поделиться игрушками, подведение к пониманию своей половой принадлежности. </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3402"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3 - 4 года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Воспитание уважения к защитникам Отечества.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Знакомство детей с военными профессиями (моряк, летчик, танкист).</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Формирование первичных гендерных  представлений (воспитывать в мальчиках стремление быть сильными, смелыми, стать защитниками </w:t>
            </w:r>
            <w:r w:rsidRPr="00FC7FE3">
              <w:rPr>
                <w:rFonts w:ascii="Times New Roman" w:eastAsia="Times New Roman" w:hAnsi="Times New Roman" w:cs="Times New Roman"/>
                <w:sz w:val="24"/>
                <w:szCs w:val="24"/>
                <w:lang w:eastAsia="ru-RU"/>
              </w:rPr>
              <w:lastRenderedPageBreak/>
              <w:t>Родины).</w:t>
            </w:r>
          </w:p>
          <w:p w:rsidR="00FA4276" w:rsidRPr="00FC7FE3" w:rsidRDefault="00FA4276" w:rsidP="00FA4276">
            <w:pPr>
              <w:rPr>
                <w:rFonts w:ascii="Times New Roman" w:eastAsia="Times New Roman" w:hAnsi="Times New Roman" w:cs="Times New Roman"/>
                <w:sz w:val="24"/>
                <w:szCs w:val="24"/>
                <w:lang w:eastAsia="ru-RU"/>
              </w:rPr>
            </w:pPr>
          </w:p>
        </w:tc>
        <w:tc>
          <w:tcPr>
            <w:tcW w:w="28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4 - 5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Воспитание уважения к защитникам Отечества.</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Расширение представлений о государственных праздниках, о празднике День защитника Отечества, о воинах российской армии.</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Совершенствование </w:t>
            </w:r>
            <w:r w:rsidRPr="00FC7FE3">
              <w:rPr>
                <w:rFonts w:ascii="Times New Roman" w:eastAsia="Times New Roman" w:hAnsi="Times New Roman" w:cs="Times New Roman"/>
                <w:sz w:val="24"/>
                <w:szCs w:val="24"/>
                <w:lang w:eastAsia="ru-RU"/>
              </w:rPr>
              <w:lastRenderedPageBreak/>
              <w:t>умения видеть отдельные различия во внешнем виде летчика, моряка, пограничника, танкиста, называть военных и военную технику (самолет, корабль, танк) на картинках.</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2551"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5 - 6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 Знакомство детей с разными родами войск (пехота, морские, воздушные, танковые войска), боевой техникой.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2.  Расширение гендерных представлений: формировать в </w:t>
            </w:r>
            <w:r w:rsidRPr="00FC7FE3">
              <w:rPr>
                <w:rFonts w:ascii="Times New Roman" w:eastAsia="Times New Roman" w:hAnsi="Times New Roman" w:cs="Times New Roman"/>
                <w:sz w:val="24"/>
                <w:szCs w:val="24"/>
                <w:lang w:eastAsia="ru-RU"/>
              </w:rPr>
              <w:lastRenderedPageBreak/>
              <w:t>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3. Воспитание детей в духе патриотизма, любви к Родине.</w:t>
            </w:r>
          </w:p>
        </w:tc>
        <w:tc>
          <w:tcPr>
            <w:tcW w:w="2693" w:type="dxa"/>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6 - 7 лет </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1.Закрепление знаний детей об армии – защитнице нашей страны.</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2. Развитие интереса и уважения к героическим событиям прошлого, боевой славе русских людей.</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 xml:space="preserve">3. Воспитание </w:t>
            </w:r>
            <w:r w:rsidRPr="00FC7FE3">
              <w:rPr>
                <w:rFonts w:ascii="Times New Roman" w:eastAsia="Times New Roman" w:hAnsi="Times New Roman" w:cs="Times New Roman"/>
                <w:sz w:val="24"/>
                <w:szCs w:val="24"/>
                <w:lang w:eastAsia="ru-RU"/>
              </w:rPr>
              <w:lastRenderedPageBreak/>
              <w:t>нравственных чувств (любви, ответственности, гордости) к людям старшего поколения,  уважения к защитникам Отечества.</w:t>
            </w:r>
          </w:p>
          <w:p w:rsidR="00FA4276" w:rsidRPr="00FC7FE3" w:rsidRDefault="00FA4276" w:rsidP="00FA4276">
            <w:pPr>
              <w:outlineLvl w:val="5"/>
              <w:rPr>
                <w:rFonts w:ascii="Times New Roman" w:eastAsia="Times New Roman" w:hAnsi="Times New Roman" w:cs="Times New Roman"/>
                <w:b/>
                <w:bCs/>
                <w:sz w:val="24"/>
                <w:szCs w:val="24"/>
                <w:lang w:eastAsia="ru-RU"/>
              </w:rPr>
            </w:pPr>
          </w:p>
        </w:tc>
      </w:tr>
      <w:tr w:rsidR="00FA4276" w:rsidRPr="00FC7FE3" w:rsidTr="00753F0E">
        <w:tc>
          <w:tcPr>
            <w:tcW w:w="1135" w:type="dxa"/>
            <w:hideMark/>
          </w:tcPr>
          <w:p w:rsidR="00FA4276" w:rsidRPr="00FC7FE3" w:rsidRDefault="00FA4276" w:rsidP="00FA4276">
            <w:pPr>
              <w:pBdr>
                <w:bottom w:val="single" w:sz="24" w:space="0" w:color="FFC323"/>
              </w:pBdr>
              <w:outlineLvl w:val="0"/>
              <w:rPr>
                <w:rFonts w:ascii="Times New Roman" w:hAnsi="Times New Roman" w:cs="Times New Roman"/>
                <w:b/>
                <w:bCs/>
                <w:sz w:val="24"/>
                <w:szCs w:val="24"/>
                <w:shd w:val="clear" w:color="auto" w:fill="FFFFFF"/>
              </w:rPr>
            </w:pPr>
            <w:r w:rsidRPr="00FC7FE3">
              <w:rPr>
                <w:rFonts w:ascii="Times New Roman" w:hAnsi="Times New Roman" w:cs="Times New Roman"/>
                <w:b/>
                <w:bCs/>
                <w:sz w:val="24"/>
                <w:szCs w:val="24"/>
                <w:shd w:val="clear" w:color="auto" w:fill="FFFFFF"/>
              </w:rPr>
              <w:lastRenderedPageBreak/>
              <w:t>4-я неделя февраля</w:t>
            </w:r>
          </w:p>
          <w:p w:rsidR="00FA4276" w:rsidRPr="00FC7FE3" w:rsidRDefault="00FA4276" w:rsidP="00FA4276">
            <w:pPr>
              <w:pBdr>
                <w:bottom w:val="single" w:sz="24" w:space="0" w:color="FFC323"/>
              </w:pBdr>
              <w:outlineLvl w:val="0"/>
              <w:rPr>
                <w:rFonts w:ascii="Times New Roman" w:eastAsia="Times New Roman" w:hAnsi="Times New Roman" w:cs="Times New Roman"/>
                <w:b/>
                <w:bCs/>
                <w:kern w:val="36"/>
                <w:sz w:val="24"/>
                <w:szCs w:val="24"/>
                <w:lang w:eastAsia="ru-RU"/>
              </w:rPr>
            </w:pPr>
            <w:r w:rsidRPr="00FC7FE3">
              <w:rPr>
                <w:rFonts w:ascii="Times New Roman" w:eastAsia="Times New Roman" w:hAnsi="Times New Roman" w:cs="Times New Roman"/>
                <w:b/>
                <w:bCs/>
                <w:sz w:val="24"/>
                <w:szCs w:val="24"/>
                <w:lang w:eastAsia="ru-RU"/>
              </w:rPr>
              <w:t>"Весна шагает по планете"</w:t>
            </w:r>
          </w:p>
        </w:tc>
        <w:tc>
          <w:tcPr>
            <w:tcW w:w="13715" w:type="dxa"/>
            <w:gridSpan w:val="5"/>
            <w:hideMark/>
          </w:tcPr>
          <w:p w:rsidR="00FA4276" w:rsidRPr="00FC7FE3" w:rsidRDefault="00FA4276" w:rsidP="00FA4276">
            <w:pPr>
              <w:autoSpaceDE w:val="0"/>
              <w:autoSpaceDN w:val="0"/>
              <w:adjustRightInd w:val="0"/>
              <w:ind w:left="10"/>
              <w:jc w:val="both"/>
              <w:rPr>
                <w:rFonts w:ascii="Times New Roman" w:eastAsiaTheme="minorEastAsia" w:hAnsi="Times New Roman" w:cs="Times New Roman"/>
                <w:b/>
                <w:bCs/>
                <w:sz w:val="24"/>
                <w:szCs w:val="24"/>
                <w:lang w:eastAsia="ru-RU"/>
              </w:rPr>
            </w:pPr>
            <w:r w:rsidRPr="00FC7FE3">
              <w:rPr>
                <w:rFonts w:ascii="Times New Roman" w:eastAsiaTheme="minorEastAsia" w:hAnsi="Times New Roman" w:cs="Times New Roman"/>
                <w:b/>
                <w:bCs/>
                <w:sz w:val="24"/>
                <w:szCs w:val="24"/>
                <w:u w:val="single"/>
                <w:lang w:eastAsia="ru-RU"/>
              </w:rPr>
              <w:t>Тема:</w:t>
            </w:r>
            <w:r w:rsidRPr="00FC7FE3">
              <w:rPr>
                <w:rFonts w:ascii="Times New Roman" w:eastAsiaTheme="minorEastAsia" w:hAnsi="Times New Roman" w:cs="Times New Roman"/>
                <w:b/>
                <w:bCs/>
                <w:sz w:val="24"/>
                <w:szCs w:val="24"/>
                <w:lang w:eastAsia="ru-RU"/>
              </w:rPr>
              <w:t xml:space="preserve"> «Весна»  </w:t>
            </w:r>
          </w:p>
          <w:p w:rsidR="00FA4276" w:rsidRPr="00FC7FE3" w:rsidRDefault="00FA4276" w:rsidP="00FA4276">
            <w:pPr>
              <w:autoSpaceDE w:val="0"/>
              <w:autoSpaceDN w:val="0"/>
              <w:adjustRightInd w:val="0"/>
              <w:ind w:left="5"/>
              <w:jc w:val="both"/>
              <w:rPr>
                <w:rFonts w:ascii="Times New Roman" w:eastAsiaTheme="minorEastAsia" w:hAnsi="Times New Roman" w:cs="Times New Roman"/>
                <w:sz w:val="24"/>
                <w:szCs w:val="24"/>
                <w:lang w:eastAsia="ru-RU"/>
              </w:rPr>
            </w:pPr>
            <w:r w:rsidRPr="00FC7FE3">
              <w:rPr>
                <w:rFonts w:ascii="Times New Roman" w:eastAsiaTheme="minorEastAsia" w:hAnsi="Times New Roman" w:cs="Times New Roman"/>
                <w:b/>
                <w:bCs/>
                <w:sz w:val="24"/>
                <w:szCs w:val="24"/>
                <w:u w:val="single"/>
                <w:lang w:eastAsia="ru-RU"/>
              </w:rPr>
              <w:t>Итоговое событие:</w:t>
            </w:r>
            <w:r w:rsidRPr="00FC7FE3">
              <w:rPr>
                <w:rFonts w:ascii="Times New Roman" w:eastAsiaTheme="minorEastAsia" w:hAnsi="Times New Roman" w:cs="Times New Roman"/>
                <w:b/>
                <w:bCs/>
                <w:sz w:val="24"/>
                <w:szCs w:val="24"/>
                <w:lang w:eastAsia="ru-RU"/>
              </w:rPr>
              <w:t xml:space="preserve"> </w:t>
            </w:r>
            <w:r w:rsidRPr="00FC7FE3">
              <w:rPr>
                <w:rFonts w:ascii="Times New Roman" w:eastAsiaTheme="minorEastAsia" w:hAnsi="Times New Roman" w:cs="Times New Roman"/>
                <w:sz w:val="24"/>
                <w:szCs w:val="24"/>
                <w:lang w:eastAsia="ru-RU"/>
              </w:rPr>
              <w:t>викторина «А знаешь ли ты признаки весны»?</w:t>
            </w:r>
          </w:p>
          <w:p w:rsidR="00FA4276" w:rsidRPr="00FC7FE3" w:rsidRDefault="00FA4276" w:rsidP="00FA4276">
            <w:pPr>
              <w:pStyle w:val="af0"/>
              <w:jc w:val="both"/>
              <w:rPr>
                <w:rFonts w:ascii="Times New Roman" w:eastAsia="Times New Roman" w:hAnsi="Times New Roman" w:cs="Times New Roman"/>
                <w:b/>
                <w:bCs/>
                <w:sz w:val="24"/>
                <w:szCs w:val="24"/>
                <w:lang w:eastAsia="ru-RU"/>
              </w:rPr>
            </w:pPr>
            <w:r w:rsidRPr="00FC7FE3">
              <w:rPr>
                <w:rFonts w:ascii="Times New Roman" w:eastAsiaTheme="minorEastAsia" w:hAnsi="Times New Roman" w:cs="Times New Roman"/>
                <w:b/>
                <w:bCs/>
                <w:sz w:val="24"/>
                <w:szCs w:val="24"/>
                <w:u w:val="single"/>
                <w:lang w:eastAsia="ru-RU"/>
              </w:rPr>
              <w:t>Задачи:</w:t>
            </w:r>
            <w:r w:rsidRPr="00FC7FE3">
              <w:rPr>
                <w:rFonts w:ascii="Times New Roman" w:eastAsiaTheme="minorEastAsia" w:hAnsi="Times New Roman" w:cs="Times New Roman"/>
                <w:b/>
                <w:bCs/>
                <w:sz w:val="24"/>
                <w:szCs w:val="24"/>
                <w:lang w:eastAsia="ru-RU"/>
              </w:rPr>
              <w:t xml:space="preserve"> </w:t>
            </w:r>
            <w:r w:rsidRPr="00FC7FE3">
              <w:rPr>
                <w:rFonts w:ascii="Times New Roman" w:eastAsiaTheme="minorEastAsia" w:hAnsi="Times New Roman" w:cs="Times New Roman"/>
                <w:sz w:val="24"/>
                <w:szCs w:val="24"/>
                <w:lang w:eastAsia="ru-RU"/>
              </w:rPr>
              <w:t>Обобщение представлений о характерных признаках весны, конкретизация представлений о том, что растения вырастают из земли, узнавание и различение некоторых деревьев, кустарников, цветов, перелётных птиц. Воспитание умения видеть красоту природы, любоваться прелестью родного края.</w:t>
            </w:r>
            <w:r w:rsidRPr="00FC7FE3">
              <w:rPr>
                <w:rFonts w:ascii="Times New Roman" w:hAnsi="Times New Roman" w:cs="Times New Roman"/>
                <w:sz w:val="24"/>
                <w:szCs w:val="24"/>
                <w:lang w:eastAsia="ru-RU"/>
              </w:rPr>
              <w:t xml:space="preserve"> </w:t>
            </w:r>
          </w:p>
        </w:tc>
      </w:tr>
      <w:tr w:rsidR="00FA4276" w:rsidRPr="00FC7FE3" w:rsidTr="00753F0E">
        <w:tc>
          <w:tcPr>
            <w:tcW w:w="11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1-я неделя марта "Женский день"</w:t>
            </w:r>
          </w:p>
        </w:tc>
        <w:tc>
          <w:tcPr>
            <w:tcW w:w="13715" w:type="dxa"/>
            <w:gridSpan w:val="5"/>
            <w:hideMark/>
          </w:tcPr>
          <w:p w:rsidR="00FA4276" w:rsidRPr="00FC7FE3" w:rsidRDefault="00FA4276" w:rsidP="00FA4276">
            <w:pPr>
              <w:pStyle w:val="Style11"/>
              <w:widowControl/>
              <w:spacing w:line="240" w:lineRule="auto"/>
              <w:ind w:left="5"/>
              <w:rPr>
                <w:rStyle w:val="FontStyle144"/>
                <w:b w:val="0"/>
                <w:sz w:val="24"/>
                <w:szCs w:val="24"/>
              </w:rPr>
            </w:pPr>
            <w:r w:rsidRPr="00FC7FE3">
              <w:rPr>
                <w:rStyle w:val="FontStyle144"/>
                <w:sz w:val="24"/>
                <w:szCs w:val="24"/>
                <w:u w:val="single"/>
              </w:rPr>
              <w:t>Тема:</w:t>
            </w:r>
            <w:r w:rsidRPr="00FC7FE3">
              <w:rPr>
                <w:rStyle w:val="FontStyle144"/>
                <w:sz w:val="24"/>
                <w:szCs w:val="24"/>
              </w:rPr>
              <w:t xml:space="preserve"> «Женские профессии» 8 марта»  </w:t>
            </w:r>
          </w:p>
          <w:p w:rsidR="00FA4276" w:rsidRPr="00FC7FE3" w:rsidRDefault="00FA4276" w:rsidP="00FA4276">
            <w:pPr>
              <w:pStyle w:val="Style13"/>
              <w:widowControl/>
              <w:jc w:val="both"/>
              <w:rPr>
                <w:rStyle w:val="FontStyle147"/>
                <w:sz w:val="24"/>
                <w:szCs w:val="24"/>
              </w:rPr>
            </w:pPr>
            <w:r w:rsidRPr="00FC7FE3">
              <w:rPr>
                <w:rStyle w:val="FontStyle144"/>
                <w:sz w:val="24"/>
                <w:szCs w:val="24"/>
                <w:u w:val="single"/>
              </w:rPr>
              <w:t>Итоговое событие</w:t>
            </w:r>
            <w:r w:rsidRPr="00FC7FE3">
              <w:rPr>
                <w:rStyle w:val="FontStyle144"/>
                <w:sz w:val="24"/>
                <w:szCs w:val="24"/>
              </w:rPr>
              <w:t xml:space="preserve">: </w:t>
            </w:r>
            <w:r w:rsidRPr="00FC7FE3">
              <w:rPr>
                <w:rStyle w:val="FontStyle147"/>
                <w:sz w:val="24"/>
                <w:szCs w:val="24"/>
              </w:rPr>
              <w:t>Праздничный утренник ««Мамочка милая, Мамочка моя»»</w:t>
            </w:r>
          </w:p>
          <w:p w:rsidR="00FA4276" w:rsidRPr="00FC7FE3" w:rsidRDefault="00FA4276" w:rsidP="00FA4276">
            <w:pPr>
              <w:pStyle w:val="Style13"/>
              <w:widowControl/>
              <w:jc w:val="both"/>
            </w:pPr>
            <w:r w:rsidRPr="00FC7FE3">
              <w:rPr>
                <w:rStyle w:val="FontStyle144"/>
                <w:sz w:val="24"/>
                <w:szCs w:val="24"/>
                <w:u w:val="single"/>
              </w:rPr>
              <w:t>Задачи:</w:t>
            </w:r>
            <w:r w:rsidRPr="00FC7FE3">
              <w:rPr>
                <w:rStyle w:val="FontStyle144"/>
                <w:sz w:val="24"/>
                <w:szCs w:val="24"/>
              </w:rPr>
              <w:t xml:space="preserve"> </w:t>
            </w:r>
            <w:r w:rsidRPr="00FC7FE3">
              <w:rPr>
                <w:rStyle w:val="FontStyle147"/>
                <w:sz w:val="24"/>
                <w:szCs w:val="24"/>
              </w:rPr>
              <w:t>Расширять представления о самих себе, о своей семье, о родственных отношениях в семье, об истории семьи в контексте истории родной страны (роль каждого поколения в разные периоды истории страны). Закреплять умение называть свои имя, фамилию, отчество, имена членов семьи и их профессии. Воспитание любви к членам семьи, уважительного отношения к матери, бабушке.</w:t>
            </w:r>
          </w:p>
        </w:tc>
      </w:tr>
      <w:tr w:rsidR="00FA4276" w:rsidRPr="00FC7FE3" w:rsidTr="00753F0E">
        <w:tc>
          <w:tcPr>
            <w:tcW w:w="11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 xml:space="preserve">2-я неделя марта </w:t>
            </w:r>
          </w:p>
        </w:tc>
        <w:tc>
          <w:tcPr>
            <w:tcW w:w="13715" w:type="dxa"/>
            <w:gridSpan w:val="5"/>
            <w:hideMark/>
          </w:tcPr>
          <w:p w:rsidR="00FA4276" w:rsidRPr="00FC7FE3" w:rsidRDefault="00FA4276" w:rsidP="00FA4276">
            <w:pPr>
              <w:autoSpaceDE w:val="0"/>
              <w:autoSpaceDN w:val="0"/>
              <w:adjustRightInd w:val="0"/>
              <w:ind w:left="62" w:right="8832"/>
              <w:jc w:val="both"/>
              <w:rPr>
                <w:rFonts w:ascii="Times New Roman" w:eastAsiaTheme="minorEastAsia" w:hAnsi="Times New Roman" w:cs="Times New Roman"/>
                <w:b/>
                <w:bCs/>
                <w:sz w:val="24"/>
                <w:szCs w:val="24"/>
                <w:lang w:eastAsia="ru-RU"/>
              </w:rPr>
            </w:pPr>
            <w:r w:rsidRPr="00FC7FE3">
              <w:rPr>
                <w:rFonts w:ascii="Times New Roman" w:eastAsiaTheme="minorEastAsia" w:hAnsi="Times New Roman" w:cs="Times New Roman"/>
                <w:b/>
                <w:bCs/>
                <w:sz w:val="24"/>
                <w:szCs w:val="24"/>
                <w:u w:val="single"/>
                <w:lang w:eastAsia="ru-RU"/>
              </w:rPr>
              <w:t>Тема:</w:t>
            </w:r>
            <w:r w:rsidRPr="00FC7FE3">
              <w:rPr>
                <w:rFonts w:ascii="Times New Roman" w:eastAsiaTheme="minorEastAsia" w:hAnsi="Times New Roman" w:cs="Times New Roman"/>
                <w:b/>
                <w:bCs/>
                <w:sz w:val="24"/>
                <w:szCs w:val="24"/>
                <w:lang w:eastAsia="ru-RU"/>
              </w:rPr>
              <w:t xml:space="preserve"> «Подводный мир</w:t>
            </w:r>
            <w:r w:rsidRPr="00FC7FE3">
              <w:rPr>
                <w:rFonts w:ascii="Times New Roman" w:eastAsiaTheme="minorEastAsia" w:hAnsi="Times New Roman" w:cs="Times New Roman"/>
                <w:bCs/>
                <w:sz w:val="24"/>
                <w:szCs w:val="24"/>
                <w:lang w:eastAsia="ru-RU"/>
              </w:rPr>
              <w:t xml:space="preserve">»  </w:t>
            </w:r>
            <w:r w:rsidRPr="00FC7FE3">
              <w:rPr>
                <w:rFonts w:ascii="Times New Roman" w:eastAsiaTheme="minorEastAsia" w:hAnsi="Times New Roman" w:cs="Times New Roman"/>
                <w:bCs/>
                <w:sz w:val="24"/>
                <w:szCs w:val="24"/>
                <w:u w:val="single"/>
                <w:lang w:eastAsia="ru-RU"/>
              </w:rPr>
              <w:t>Период</w:t>
            </w:r>
            <w:r w:rsidRPr="00FC7FE3">
              <w:rPr>
                <w:rFonts w:ascii="Times New Roman" w:eastAsiaTheme="minorEastAsia" w:hAnsi="Times New Roman" w:cs="Times New Roman"/>
                <w:bCs/>
                <w:sz w:val="24"/>
                <w:szCs w:val="24"/>
                <w:lang w:eastAsia="ru-RU"/>
              </w:rPr>
              <w:t>: 17-21 апреля</w:t>
            </w:r>
          </w:p>
          <w:p w:rsidR="00FA4276" w:rsidRPr="00FC7FE3" w:rsidRDefault="00FA4276" w:rsidP="00FA4276">
            <w:pPr>
              <w:autoSpaceDE w:val="0"/>
              <w:autoSpaceDN w:val="0"/>
              <w:adjustRightInd w:val="0"/>
              <w:ind w:left="62" w:right="8832"/>
              <w:jc w:val="both"/>
              <w:rPr>
                <w:rFonts w:ascii="Times New Roman" w:eastAsiaTheme="minorEastAsia" w:hAnsi="Times New Roman" w:cs="Times New Roman"/>
                <w:sz w:val="24"/>
                <w:szCs w:val="24"/>
                <w:lang w:eastAsia="ru-RU"/>
              </w:rPr>
            </w:pPr>
            <w:r w:rsidRPr="00FC7FE3">
              <w:rPr>
                <w:rFonts w:ascii="Times New Roman" w:eastAsiaTheme="minorEastAsia" w:hAnsi="Times New Roman" w:cs="Times New Roman"/>
                <w:b/>
                <w:bCs/>
                <w:sz w:val="24"/>
                <w:szCs w:val="24"/>
                <w:lang w:eastAsia="ru-RU"/>
              </w:rPr>
              <w:t xml:space="preserve"> </w:t>
            </w:r>
            <w:r w:rsidRPr="00FC7FE3">
              <w:rPr>
                <w:rFonts w:ascii="Times New Roman" w:eastAsiaTheme="minorEastAsia" w:hAnsi="Times New Roman" w:cs="Times New Roman"/>
                <w:b/>
                <w:bCs/>
                <w:sz w:val="24"/>
                <w:szCs w:val="24"/>
                <w:u w:val="single"/>
                <w:lang w:eastAsia="ru-RU"/>
              </w:rPr>
              <w:t>Итоговое событие:</w:t>
            </w:r>
            <w:r w:rsidRPr="00FC7FE3">
              <w:rPr>
                <w:rFonts w:ascii="Times New Roman" w:eastAsiaTheme="minorEastAsia" w:hAnsi="Times New Roman" w:cs="Times New Roman"/>
                <w:b/>
                <w:bCs/>
                <w:sz w:val="24"/>
                <w:szCs w:val="24"/>
                <w:lang w:eastAsia="ru-RU"/>
              </w:rPr>
              <w:t xml:space="preserve"> </w:t>
            </w:r>
            <w:r w:rsidRPr="00FC7FE3">
              <w:rPr>
                <w:rFonts w:ascii="Times New Roman" w:eastAsiaTheme="minorEastAsia" w:hAnsi="Times New Roman" w:cs="Times New Roman"/>
                <w:sz w:val="24"/>
                <w:szCs w:val="24"/>
                <w:lang w:eastAsia="ru-RU"/>
              </w:rPr>
              <w:t xml:space="preserve">Коллаж «Подводный </w:t>
            </w:r>
            <w:r w:rsidRPr="00FC7FE3">
              <w:rPr>
                <w:rFonts w:ascii="Times New Roman" w:eastAsiaTheme="minorEastAsia" w:hAnsi="Times New Roman" w:cs="Times New Roman"/>
                <w:sz w:val="24"/>
                <w:szCs w:val="24"/>
                <w:lang w:eastAsia="ru-RU"/>
              </w:rPr>
              <w:lastRenderedPageBreak/>
              <w:t>мир»</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eastAsiaTheme="minorEastAsia" w:hAnsi="Times New Roman" w:cs="Times New Roman"/>
                <w:b/>
                <w:bCs/>
                <w:sz w:val="24"/>
                <w:szCs w:val="24"/>
                <w:u w:val="single"/>
                <w:lang w:eastAsia="ru-RU"/>
              </w:rPr>
              <w:t>Задачи:</w:t>
            </w:r>
            <w:r w:rsidRPr="00FC7FE3">
              <w:rPr>
                <w:rFonts w:ascii="Times New Roman" w:eastAsiaTheme="minorEastAsia" w:hAnsi="Times New Roman" w:cs="Times New Roman"/>
                <w:b/>
                <w:bCs/>
                <w:sz w:val="24"/>
                <w:szCs w:val="24"/>
                <w:lang w:eastAsia="ru-RU"/>
              </w:rPr>
              <w:t xml:space="preserve"> </w:t>
            </w:r>
            <w:r w:rsidRPr="00FC7FE3">
              <w:rPr>
                <w:rFonts w:ascii="Times New Roman" w:eastAsiaTheme="minorEastAsia" w:hAnsi="Times New Roman" w:cs="Times New Roman"/>
                <w:sz w:val="24"/>
                <w:szCs w:val="24"/>
                <w:lang w:eastAsia="ru-RU"/>
              </w:rPr>
              <w:t>Расширение и углубление представлений о рыбах, морских животных, месте их обитания, внешнем виде, питании, проживания,</w:t>
            </w:r>
            <w:r w:rsidRPr="00FC7FE3">
              <w:rPr>
                <w:rFonts w:ascii="Times New Roman" w:eastAsiaTheme="minorEastAsia" w:hAnsi="Times New Roman" w:cs="Times New Roman"/>
                <w:sz w:val="24"/>
                <w:szCs w:val="24"/>
                <w:lang w:eastAsia="ru-RU"/>
              </w:rPr>
              <w:br/>
              <w:t>строении дыхании. Обогащать представления детей о подводном мире, знакомить с разнообразием его обитателей их особенностями, с</w:t>
            </w:r>
            <w:r w:rsidRPr="00FC7FE3">
              <w:rPr>
                <w:rFonts w:ascii="Times New Roman" w:eastAsiaTheme="minorEastAsia" w:hAnsi="Times New Roman" w:cs="Times New Roman"/>
                <w:sz w:val="24"/>
                <w:szCs w:val="24"/>
                <w:lang w:eastAsia="ru-RU"/>
              </w:rPr>
              <w:br/>
              <w:t>размножением рыб. Воспитание бережного отношения к природе.</w:t>
            </w:r>
            <w:r w:rsidRPr="00FC7FE3">
              <w:rPr>
                <w:rFonts w:ascii="Times New Roman" w:hAnsi="Times New Roman" w:cs="Times New Roman"/>
                <w:sz w:val="24"/>
                <w:szCs w:val="24"/>
                <w:lang w:eastAsia="ru-RU"/>
              </w:rPr>
              <w:t xml:space="preserve"> Познакомить детей с различными водоемами - озеро, пруд, море, болото. Систематизировать представления детей об обитателях водоемов.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Формировать обобщающее понятие рыбы, учить детей соотносить конкретные предметы с обобщенным понятием.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Познакомить с классификацией рыб (речная, озерная, морская), строением тела. Сравнивать и описывать рыб (внешний вид, отличительные признаки, чем питаются). </w:t>
            </w:r>
            <w:r w:rsidRPr="00FC7FE3">
              <w:rPr>
                <w:rFonts w:ascii="Times New Roman" w:eastAsia="Calibri" w:hAnsi="Times New Roman" w:cs="Times New Roman"/>
                <w:sz w:val="24"/>
                <w:szCs w:val="24"/>
              </w:rPr>
              <w:t>Воспитывать бережное отношение к природе.</w:t>
            </w:r>
            <w:r w:rsidRPr="00FC7FE3">
              <w:rPr>
                <w:rFonts w:ascii="Times New Roman" w:hAnsi="Times New Roman" w:cs="Times New Roman"/>
                <w:sz w:val="24"/>
                <w:szCs w:val="24"/>
                <w:lang w:eastAsia="ru-RU"/>
              </w:rPr>
              <w:t xml:space="preserve"> </w:t>
            </w:r>
          </w:p>
        </w:tc>
      </w:tr>
      <w:tr w:rsidR="00FA4276" w:rsidRPr="00FC7FE3" w:rsidTr="00753F0E">
        <w:tc>
          <w:tcPr>
            <w:tcW w:w="11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3-я неделя марта</w:t>
            </w:r>
          </w:p>
          <w:p w:rsidR="00FA4276" w:rsidRPr="00FC7FE3" w:rsidRDefault="00FA4276" w:rsidP="00FA4276">
            <w:pPr>
              <w:outlineLvl w:val="5"/>
              <w:rPr>
                <w:rFonts w:ascii="Times New Roman" w:eastAsia="Times New Roman" w:hAnsi="Times New Roman" w:cs="Times New Roman"/>
                <w:b/>
                <w:bCs/>
                <w:sz w:val="24"/>
                <w:szCs w:val="24"/>
                <w:lang w:eastAsia="ru-RU"/>
              </w:rPr>
            </w:pPr>
          </w:p>
        </w:tc>
        <w:tc>
          <w:tcPr>
            <w:tcW w:w="13715" w:type="dxa"/>
            <w:gridSpan w:val="5"/>
            <w:hideMark/>
          </w:tcPr>
          <w:p w:rsidR="00FA4276" w:rsidRPr="00FC7FE3" w:rsidRDefault="00FA4276" w:rsidP="00FA4276">
            <w:pPr>
              <w:pStyle w:val="af0"/>
              <w:jc w:val="both"/>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Народная культура и традиции татарского народа. Навруз</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 </w:t>
            </w:r>
            <w:r w:rsidRPr="00FC7FE3">
              <w:rPr>
                <w:rFonts w:ascii="Times New Roman" w:eastAsiaTheme="minorEastAsia" w:hAnsi="Times New Roman" w:cs="Times New Roman"/>
                <w:b/>
                <w:bCs/>
                <w:sz w:val="24"/>
                <w:szCs w:val="24"/>
                <w:u w:val="single"/>
                <w:lang w:eastAsia="ru-RU"/>
              </w:rPr>
              <w:t xml:space="preserve">Задачи: </w:t>
            </w:r>
            <w:r w:rsidRPr="00FC7FE3">
              <w:rPr>
                <w:rFonts w:ascii="Times New Roman" w:hAnsi="Times New Roman" w:cs="Times New Roman"/>
                <w:sz w:val="24"/>
                <w:szCs w:val="24"/>
                <w:lang w:eastAsia="ru-RU"/>
              </w:rPr>
              <w:t xml:space="preserve">Расширять представления детей о весне, учить рассказывать о приметах наступающей весны.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Учить наблюдать за изменениями в природе, делать выводы на основе наблюдений.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Расширять кругозор детей.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Воспитывать бережное отношение к окружающей природе.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eastAsia="Calibri" w:hAnsi="Times New Roman" w:cs="Times New Roman"/>
                <w:sz w:val="24"/>
                <w:szCs w:val="24"/>
              </w:rPr>
              <w:t>Воспитывать чувство прекрасного, умение замечать красоту в повседневных событиях.</w:t>
            </w:r>
            <w:r w:rsidRPr="00FC7FE3">
              <w:rPr>
                <w:rFonts w:ascii="Times New Roman" w:hAnsi="Times New Roman" w:cs="Times New Roman"/>
                <w:sz w:val="24"/>
                <w:szCs w:val="24"/>
                <w:lang w:eastAsia="ru-RU"/>
              </w:rPr>
              <w:t xml:space="preserve"> </w:t>
            </w: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 xml:space="preserve">4-я неделя марта </w:t>
            </w:r>
            <w:r w:rsidRPr="00FC7FE3">
              <w:rPr>
                <w:rFonts w:ascii="Times New Roman" w:hAnsi="Times New Roman" w:cs="Times New Roman"/>
                <w:b/>
                <w:bCs/>
                <w:sz w:val="24"/>
                <w:szCs w:val="24"/>
                <w:shd w:val="clear" w:color="auto" w:fill="FFFFFF"/>
              </w:rPr>
              <w:t>"Маленькие исследователи"</w:t>
            </w:r>
          </w:p>
        </w:tc>
        <w:tc>
          <w:tcPr>
            <w:tcW w:w="13715" w:type="dxa"/>
            <w:gridSpan w:val="5"/>
            <w:hideMark/>
          </w:tcPr>
          <w:p w:rsidR="00FA4276" w:rsidRPr="00FC7FE3" w:rsidRDefault="00FA4276" w:rsidP="00FA4276">
            <w:pPr>
              <w:pStyle w:val="Style2"/>
              <w:widowControl/>
              <w:ind w:right="6624"/>
              <w:jc w:val="both"/>
              <w:rPr>
                <w:rStyle w:val="FontStyle23"/>
                <w:b w:val="0"/>
                <w:sz w:val="24"/>
                <w:szCs w:val="24"/>
              </w:rPr>
            </w:pPr>
            <w:r w:rsidRPr="00FC7FE3">
              <w:rPr>
                <w:rStyle w:val="FontStyle23"/>
                <w:sz w:val="24"/>
                <w:szCs w:val="24"/>
                <w:u w:val="single"/>
              </w:rPr>
              <w:t>Тема</w:t>
            </w:r>
            <w:r w:rsidRPr="00FC7FE3">
              <w:rPr>
                <w:rStyle w:val="FontStyle23"/>
                <w:sz w:val="24"/>
                <w:szCs w:val="24"/>
              </w:rPr>
              <w:t xml:space="preserve">: «Электроприборы. Пожарная безопасность»   </w:t>
            </w:r>
          </w:p>
          <w:p w:rsidR="00FA4276" w:rsidRPr="00FC7FE3" w:rsidRDefault="00FA4276" w:rsidP="00FA4276">
            <w:pPr>
              <w:pStyle w:val="Style2"/>
              <w:widowControl/>
              <w:ind w:right="6624"/>
              <w:jc w:val="both"/>
              <w:rPr>
                <w:rStyle w:val="FontStyle24"/>
                <w:sz w:val="24"/>
                <w:szCs w:val="24"/>
              </w:rPr>
            </w:pPr>
            <w:r w:rsidRPr="00FC7FE3">
              <w:rPr>
                <w:rStyle w:val="FontStyle23"/>
                <w:sz w:val="24"/>
                <w:szCs w:val="24"/>
              </w:rPr>
              <w:t xml:space="preserve"> </w:t>
            </w:r>
            <w:r w:rsidRPr="00FC7FE3">
              <w:rPr>
                <w:rStyle w:val="FontStyle23"/>
                <w:sz w:val="24"/>
                <w:szCs w:val="24"/>
                <w:u w:val="single"/>
              </w:rPr>
              <w:t>Итоговое событие</w:t>
            </w:r>
            <w:r w:rsidRPr="00FC7FE3">
              <w:rPr>
                <w:rStyle w:val="FontStyle23"/>
                <w:sz w:val="24"/>
                <w:szCs w:val="24"/>
              </w:rPr>
              <w:t xml:space="preserve">: </w:t>
            </w:r>
            <w:r w:rsidRPr="00FC7FE3">
              <w:rPr>
                <w:rStyle w:val="FontStyle24"/>
                <w:sz w:val="24"/>
                <w:szCs w:val="24"/>
              </w:rPr>
              <w:t>Выставка детских поделок «Домашние помощники»</w:t>
            </w:r>
          </w:p>
          <w:p w:rsidR="00FA4276" w:rsidRPr="00FC7FE3" w:rsidRDefault="00FA4276" w:rsidP="00FA4276">
            <w:pPr>
              <w:pStyle w:val="Style10"/>
              <w:widowControl/>
              <w:spacing w:line="240" w:lineRule="auto"/>
              <w:ind w:left="5"/>
              <w:jc w:val="both"/>
              <w:rPr>
                <w:rStyle w:val="FontStyle24"/>
                <w:sz w:val="24"/>
                <w:szCs w:val="24"/>
              </w:rPr>
            </w:pPr>
            <w:r w:rsidRPr="00FC7FE3">
              <w:rPr>
                <w:rStyle w:val="FontStyle23"/>
                <w:sz w:val="24"/>
                <w:szCs w:val="24"/>
                <w:u w:val="single"/>
              </w:rPr>
              <w:t>Задачи:</w:t>
            </w:r>
            <w:r w:rsidRPr="00FC7FE3">
              <w:rPr>
                <w:rStyle w:val="FontStyle23"/>
                <w:sz w:val="24"/>
                <w:szCs w:val="24"/>
              </w:rPr>
              <w:t xml:space="preserve"> </w:t>
            </w:r>
            <w:r w:rsidRPr="00FC7FE3">
              <w:rPr>
                <w:rStyle w:val="FontStyle24"/>
                <w:sz w:val="24"/>
                <w:szCs w:val="24"/>
              </w:rPr>
              <w:t>Расширение представлений о электроприборах. Расширять и уточнять представления детей о предметном мире ближайшего окружения. Продолжать знакомить детей с бытовыми предметами, их назначением, разновидностью, классификацией. Закреплять правила безопасного обращения с ними.</w:t>
            </w:r>
          </w:p>
          <w:p w:rsidR="00FA4276" w:rsidRPr="00FC7FE3" w:rsidRDefault="00FA4276" w:rsidP="00FA4276">
            <w:pPr>
              <w:outlineLvl w:val="1"/>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Тема: Мебель. Бытовые приборы</w:t>
            </w:r>
          </w:p>
          <w:p w:rsidR="00FA4276" w:rsidRPr="00FC7FE3" w:rsidRDefault="00FA4276" w:rsidP="00FA4276">
            <w:pPr>
              <w:pStyle w:val="af0"/>
              <w:jc w:val="both"/>
              <w:rPr>
                <w:rFonts w:ascii="Times New Roman" w:hAnsi="Times New Roman" w:cs="Times New Roman"/>
                <w:sz w:val="24"/>
                <w:szCs w:val="24"/>
                <w:lang w:eastAsia="ru-RU"/>
              </w:rPr>
            </w:pPr>
            <w:r w:rsidRPr="00FC7FE3">
              <w:rPr>
                <w:rStyle w:val="FontStyle23"/>
                <w:sz w:val="24"/>
                <w:szCs w:val="24"/>
                <w:u w:val="single"/>
              </w:rPr>
              <w:t>Задачи:</w:t>
            </w:r>
            <w:r w:rsidRPr="00FC7FE3">
              <w:rPr>
                <w:rFonts w:ascii="Times New Roman" w:hAnsi="Times New Roman" w:cs="Times New Roman"/>
                <w:sz w:val="24"/>
                <w:szCs w:val="24"/>
                <w:lang w:eastAsia="ru-RU"/>
              </w:rPr>
              <w:t xml:space="preserve"> Уточнить  и расширить знания детей об основных видах мебели. Формировать (закреплять) обобщающее понятие </w:t>
            </w:r>
            <w:r w:rsidRPr="00FC7FE3">
              <w:rPr>
                <w:rFonts w:ascii="Times New Roman" w:hAnsi="Times New Roman" w:cs="Times New Roman"/>
                <w:i/>
                <w:iCs/>
                <w:sz w:val="24"/>
                <w:szCs w:val="24"/>
                <w:lang w:eastAsia="ru-RU"/>
              </w:rPr>
              <w:t>мебель</w:t>
            </w:r>
            <w:r w:rsidRPr="00FC7FE3">
              <w:rPr>
                <w:rFonts w:ascii="Times New Roman" w:hAnsi="Times New Roman" w:cs="Times New Roman"/>
                <w:sz w:val="24"/>
                <w:szCs w:val="24"/>
                <w:lang w:eastAsia="ru-RU"/>
              </w:rPr>
              <w:t xml:space="preserve">. Учить детей соотносить конкретные предметы с обобщенным понятием.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Познакомить с назначением предметов мебели, материалами, из которых она изготовлена. Называть части мебели и их функциональное значение. Воспитывать чувство красоты и бережного отношения к мебели. Уточнить и расширить знания детей о бытовых приборах. Формировать (закреплять) обобщающее понятие </w:t>
            </w:r>
            <w:r w:rsidRPr="00FC7FE3">
              <w:rPr>
                <w:rFonts w:ascii="Times New Roman" w:hAnsi="Times New Roman" w:cs="Times New Roman"/>
                <w:i/>
                <w:iCs/>
                <w:sz w:val="24"/>
                <w:szCs w:val="24"/>
                <w:lang w:eastAsia="ru-RU"/>
              </w:rPr>
              <w:t>бытовые приборы</w:t>
            </w:r>
            <w:r w:rsidRPr="00FC7FE3">
              <w:rPr>
                <w:rFonts w:ascii="Times New Roman" w:hAnsi="Times New Roman" w:cs="Times New Roman"/>
                <w:sz w:val="24"/>
                <w:szCs w:val="24"/>
                <w:lang w:eastAsia="ru-RU"/>
              </w:rPr>
              <w:t xml:space="preserve">. Познакомить с назначением бытовых приборов, с правилами безопасности при их использовании. </w:t>
            </w:r>
          </w:p>
        </w:tc>
      </w:tr>
      <w:tr w:rsidR="00FA4276" w:rsidRPr="00FC7FE3" w:rsidTr="00753F0E">
        <w:tc>
          <w:tcPr>
            <w:tcW w:w="1135" w:type="dxa"/>
            <w:hideMark/>
          </w:tcPr>
          <w:p w:rsidR="00FA4276" w:rsidRPr="00FC7FE3" w:rsidRDefault="00FA4276" w:rsidP="00FA4276">
            <w:pPr>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 xml:space="preserve">1-я неделя апреля "День смеха", </w:t>
            </w:r>
          </w:p>
          <w:p w:rsidR="00FA4276" w:rsidRPr="00FC7FE3" w:rsidRDefault="00FA4276" w:rsidP="00FA4276">
            <w:pPr>
              <w:ind w:right="-108"/>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"Встречаем птиц"</w:t>
            </w:r>
          </w:p>
        </w:tc>
        <w:tc>
          <w:tcPr>
            <w:tcW w:w="13715" w:type="dxa"/>
            <w:gridSpan w:val="5"/>
            <w:hideMark/>
          </w:tcPr>
          <w:p w:rsidR="00FA4276" w:rsidRPr="00FC7FE3" w:rsidRDefault="00FA4276" w:rsidP="00FA4276">
            <w:pPr>
              <w:pStyle w:val="Style2"/>
              <w:widowControl/>
              <w:ind w:left="5"/>
              <w:jc w:val="both"/>
              <w:rPr>
                <w:rStyle w:val="FontStyle23"/>
                <w:b w:val="0"/>
                <w:sz w:val="24"/>
                <w:szCs w:val="24"/>
              </w:rPr>
            </w:pPr>
            <w:r w:rsidRPr="00FC7FE3">
              <w:rPr>
                <w:rStyle w:val="FontStyle23"/>
                <w:sz w:val="24"/>
                <w:szCs w:val="24"/>
                <w:u w:val="single"/>
              </w:rPr>
              <w:t>Тема:</w:t>
            </w:r>
            <w:r w:rsidRPr="00FC7FE3">
              <w:rPr>
                <w:rStyle w:val="FontStyle23"/>
                <w:sz w:val="24"/>
                <w:szCs w:val="24"/>
              </w:rPr>
              <w:t xml:space="preserve"> «Перелётные птицы»  </w:t>
            </w:r>
          </w:p>
          <w:p w:rsidR="00FA4276" w:rsidRPr="00FC7FE3" w:rsidRDefault="00FA4276" w:rsidP="00FA4276">
            <w:pPr>
              <w:pStyle w:val="Style10"/>
              <w:widowControl/>
              <w:spacing w:line="240" w:lineRule="auto"/>
              <w:jc w:val="both"/>
              <w:rPr>
                <w:rStyle w:val="FontStyle24"/>
                <w:sz w:val="24"/>
                <w:szCs w:val="24"/>
              </w:rPr>
            </w:pPr>
            <w:r w:rsidRPr="00FC7FE3">
              <w:rPr>
                <w:rStyle w:val="FontStyle23"/>
                <w:sz w:val="24"/>
                <w:szCs w:val="24"/>
                <w:u w:val="single"/>
              </w:rPr>
              <w:t>Итоговое событие</w:t>
            </w:r>
            <w:r w:rsidRPr="00FC7FE3">
              <w:rPr>
                <w:rStyle w:val="FontStyle23"/>
                <w:sz w:val="24"/>
                <w:szCs w:val="24"/>
              </w:rPr>
              <w:t xml:space="preserve">: </w:t>
            </w:r>
            <w:r w:rsidRPr="00FC7FE3">
              <w:rPr>
                <w:rStyle w:val="FontStyle24"/>
                <w:sz w:val="24"/>
                <w:szCs w:val="24"/>
              </w:rPr>
              <w:t>выставка работ «Наши пернатые друзья»</w:t>
            </w:r>
          </w:p>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Style w:val="FontStyle23"/>
                <w:sz w:val="24"/>
                <w:szCs w:val="24"/>
                <w:u w:val="single"/>
              </w:rPr>
              <w:t>Задачи:</w:t>
            </w:r>
            <w:r w:rsidRPr="00FC7FE3">
              <w:rPr>
                <w:rStyle w:val="FontStyle23"/>
                <w:sz w:val="24"/>
                <w:szCs w:val="24"/>
              </w:rPr>
              <w:t xml:space="preserve"> </w:t>
            </w:r>
            <w:r w:rsidRPr="00FC7FE3">
              <w:rPr>
                <w:rStyle w:val="FontStyle24"/>
                <w:sz w:val="24"/>
                <w:szCs w:val="24"/>
              </w:rPr>
              <w:t>Формирование представлений о перелетных птицах, их приметах, строении, питании.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FA4276" w:rsidRPr="00FC7FE3" w:rsidTr="00753F0E">
        <w:tc>
          <w:tcPr>
            <w:tcW w:w="1135" w:type="dxa"/>
            <w:hideMark/>
          </w:tcPr>
          <w:p w:rsidR="00FA4276" w:rsidRPr="00FC7FE3" w:rsidRDefault="00FA4276" w:rsidP="00FA4276">
            <w:pPr>
              <w:ind w:right="-108"/>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 xml:space="preserve">2-я </w:t>
            </w:r>
            <w:r w:rsidRPr="00FC7FE3">
              <w:rPr>
                <w:rFonts w:ascii="Times New Roman" w:eastAsia="Times New Roman" w:hAnsi="Times New Roman" w:cs="Times New Roman"/>
                <w:b/>
                <w:bCs/>
                <w:sz w:val="24"/>
                <w:szCs w:val="24"/>
                <w:lang w:eastAsia="ru-RU"/>
              </w:rPr>
              <w:lastRenderedPageBreak/>
              <w:t>неделя апреля "Космос", "Приведем в порядок планету"</w:t>
            </w:r>
          </w:p>
        </w:tc>
        <w:tc>
          <w:tcPr>
            <w:tcW w:w="13715" w:type="dxa"/>
            <w:gridSpan w:val="5"/>
            <w:hideMark/>
          </w:tcPr>
          <w:p w:rsidR="00FA4276" w:rsidRPr="00FC7FE3" w:rsidRDefault="00FA4276" w:rsidP="00FA4276">
            <w:pPr>
              <w:pStyle w:val="Style11"/>
              <w:widowControl/>
              <w:spacing w:line="240" w:lineRule="auto"/>
              <w:ind w:left="5" w:right="7507"/>
              <w:rPr>
                <w:rStyle w:val="FontStyle144"/>
                <w:sz w:val="24"/>
                <w:szCs w:val="24"/>
              </w:rPr>
            </w:pPr>
            <w:r w:rsidRPr="00FC7FE3">
              <w:rPr>
                <w:rStyle w:val="FontStyle144"/>
                <w:sz w:val="24"/>
                <w:szCs w:val="24"/>
                <w:u w:val="single"/>
              </w:rPr>
              <w:lastRenderedPageBreak/>
              <w:t>Тема:</w:t>
            </w:r>
            <w:r w:rsidRPr="00FC7FE3">
              <w:rPr>
                <w:rStyle w:val="FontStyle144"/>
                <w:sz w:val="24"/>
                <w:szCs w:val="24"/>
              </w:rPr>
              <w:t xml:space="preserve"> Земля. Космос. Планета. День космонавтики</w:t>
            </w:r>
          </w:p>
          <w:p w:rsidR="00FA4276" w:rsidRPr="00FC7FE3" w:rsidRDefault="00FA4276" w:rsidP="00FA4276">
            <w:pPr>
              <w:pStyle w:val="Style29"/>
              <w:widowControl/>
              <w:spacing w:line="240" w:lineRule="auto"/>
              <w:jc w:val="both"/>
            </w:pPr>
            <w:r w:rsidRPr="00FC7FE3">
              <w:rPr>
                <w:rStyle w:val="FontStyle144"/>
                <w:sz w:val="24"/>
                <w:szCs w:val="24"/>
                <w:u w:val="single"/>
              </w:rPr>
              <w:lastRenderedPageBreak/>
              <w:t>Задачи:</w:t>
            </w:r>
            <w:r w:rsidRPr="00FC7FE3">
              <w:rPr>
                <w:rStyle w:val="FontStyle144"/>
                <w:sz w:val="24"/>
                <w:szCs w:val="24"/>
              </w:rPr>
              <w:t xml:space="preserve"> </w:t>
            </w:r>
            <w:r w:rsidRPr="00FC7FE3">
              <w:rPr>
                <w:rStyle w:val="FontStyle147"/>
                <w:sz w:val="24"/>
                <w:szCs w:val="24"/>
              </w:rPr>
              <w:t>Уточнять и углублять представления детей о планете Земля, космосе, вселенной, космическом транспорте. Расширять знания о государственных праздниках. Рассказывать детям о Ю. А. Гагарине и других первооткрывателях космического пространства. Воспитывать уважение к людям отважной профессии, чувство гордости за свою страну.</w:t>
            </w:r>
          </w:p>
          <w:p w:rsidR="00FA4276" w:rsidRPr="00FC7FE3" w:rsidRDefault="00FA4276" w:rsidP="00FA4276">
            <w:pPr>
              <w:rPr>
                <w:rFonts w:ascii="Times New Roman" w:eastAsiaTheme="majorEastAsia" w:hAnsi="Times New Roman" w:cs="Times New Roman"/>
                <w:sz w:val="24"/>
                <w:szCs w:val="24"/>
              </w:rPr>
            </w:pPr>
            <w:r w:rsidRPr="00FC7FE3">
              <w:rPr>
                <w:rStyle w:val="FontStyle144"/>
                <w:sz w:val="24"/>
                <w:szCs w:val="24"/>
                <w:u w:val="single"/>
              </w:rPr>
              <w:t xml:space="preserve">Тема: </w:t>
            </w:r>
            <w:r w:rsidRPr="00FC7FE3">
              <w:rPr>
                <w:rFonts w:ascii="Times New Roman" w:eastAsiaTheme="majorEastAsia" w:hAnsi="Times New Roman" w:cs="Times New Roman"/>
                <w:sz w:val="24"/>
                <w:szCs w:val="24"/>
              </w:rPr>
              <w:t>Земля – наш общий дом. Край родной. «Как возникла Земля»</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b/>
                <w:bCs/>
                <w:sz w:val="24"/>
                <w:szCs w:val="24"/>
                <w:u w:val="single"/>
                <w:lang w:eastAsia="ru-RU"/>
              </w:rPr>
              <w:t>Задачи:</w:t>
            </w:r>
            <w:r w:rsidRPr="00FC7FE3">
              <w:rPr>
                <w:rFonts w:ascii="Times New Roman" w:eastAsia="Times New Roman" w:hAnsi="Times New Roman" w:cs="Times New Roman"/>
                <w:sz w:val="24"/>
                <w:szCs w:val="24"/>
                <w:lang w:eastAsia="ru-RU"/>
              </w:rPr>
              <w:t xml:space="preserve"> Углублять экологические знания детей, воспитывать у них гуманное отношение к природе, чувство ответственности за все живое на Земле.</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Развивать у детей экологическое мышление, способность осознавать последствия своих действий по отношению к окружающей среде; эстетических чувств, умение видеть красоту природы, восхищаться ею.</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Формировать у детей знания норм поведения в природном окружении и желание соблюдать их в практической деятельности и в быту.</w:t>
            </w:r>
          </w:p>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sz w:val="24"/>
                <w:szCs w:val="24"/>
                <w:lang w:eastAsia="ru-RU"/>
              </w:rPr>
              <w:t>Привлекать детей к посильному участию по охране и защите природы. Воспитывать бережное отношение к миру природы.</w:t>
            </w:r>
          </w:p>
        </w:tc>
      </w:tr>
      <w:tr w:rsidR="00FA4276" w:rsidRPr="00FC7FE3" w:rsidTr="00753F0E">
        <w:tc>
          <w:tcPr>
            <w:tcW w:w="11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 xml:space="preserve">3-я неделя апреля </w:t>
            </w:r>
          </w:p>
        </w:tc>
        <w:tc>
          <w:tcPr>
            <w:tcW w:w="13715" w:type="dxa"/>
            <w:gridSpan w:val="5"/>
            <w:hideMark/>
          </w:tcPr>
          <w:p w:rsidR="00FA4276" w:rsidRPr="00FC7FE3" w:rsidRDefault="00FA4276" w:rsidP="00FA4276">
            <w:pPr>
              <w:rPr>
                <w:rFonts w:ascii="Times New Roman" w:eastAsia="Times New Roman" w:hAnsi="Times New Roman" w:cs="Times New Roman"/>
                <w:sz w:val="24"/>
                <w:szCs w:val="24"/>
                <w:lang w:eastAsia="ru-RU"/>
              </w:rPr>
            </w:pPr>
            <w:r w:rsidRPr="00FC7FE3">
              <w:rPr>
                <w:rFonts w:ascii="Times New Roman" w:eastAsia="Times New Roman" w:hAnsi="Times New Roman" w:cs="Times New Roman"/>
                <w:b/>
                <w:bCs/>
                <w:sz w:val="24"/>
                <w:szCs w:val="24"/>
                <w:lang w:eastAsia="ru-RU"/>
              </w:rPr>
              <w:t>Народная культура и традиции татарского народа. Творчество Г.Тукая</w:t>
            </w:r>
          </w:p>
          <w:p w:rsidR="00FA4276" w:rsidRPr="00FC7FE3" w:rsidRDefault="00FA4276" w:rsidP="00FA4276">
            <w:pPr>
              <w:pStyle w:val="a5"/>
              <w:shd w:val="clear" w:color="auto" w:fill="FFFFFF"/>
              <w:spacing w:before="0" w:beforeAutospacing="0" w:after="0" w:afterAutospacing="0"/>
            </w:pPr>
            <w:r w:rsidRPr="00FC7FE3">
              <w:rPr>
                <w:b/>
                <w:bCs/>
              </w:rPr>
              <w:t>Цель: </w:t>
            </w:r>
            <w:r w:rsidRPr="00FC7FE3">
              <w:t>Расширить и закрепить знания о жизни и творчестве татарского поэта Габдуллы Тукая.</w:t>
            </w:r>
          </w:p>
          <w:p w:rsidR="00FA4276" w:rsidRPr="00FC7FE3" w:rsidRDefault="00FA4276" w:rsidP="00FA4276">
            <w:pPr>
              <w:pStyle w:val="a5"/>
              <w:shd w:val="clear" w:color="auto" w:fill="FFFFFF"/>
              <w:spacing w:before="0" w:beforeAutospacing="0" w:after="0" w:afterAutospacing="0"/>
            </w:pPr>
            <w:r w:rsidRPr="00FC7FE3">
              <w:rPr>
                <w:b/>
                <w:bCs/>
              </w:rPr>
              <w:t>Задачи:</w:t>
            </w:r>
            <w:r w:rsidRPr="00FC7FE3">
              <w:t xml:space="preserve"> Ознакомление с произведениями поэта для детей средней группы. Развивать интерес к дальнейшему знакомству с произведениями. Расширять представления родителей о татарской детской литературе.</w:t>
            </w:r>
          </w:p>
          <w:p w:rsidR="00FA4276" w:rsidRPr="00FC7FE3" w:rsidRDefault="00FA4276" w:rsidP="00FA4276">
            <w:pPr>
              <w:pStyle w:val="a5"/>
              <w:shd w:val="clear" w:color="auto" w:fill="FFFFFF"/>
              <w:spacing w:before="0" w:beforeAutospacing="0" w:after="0" w:afterAutospacing="0"/>
            </w:pPr>
            <w:r w:rsidRPr="00FC7FE3">
              <w:t>Посредством произведений Г. Тукая способствовать воспитанию у детей добрых чувств, интереса и любви к животным. Воспитывать умение удивляться красоте родной природы.</w:t>
            </w:r>
          </w:p>
          <w:p w:rsidR="00FA4276" w:rsidRPr="00FC7FE3" w:rsidRDefault="00FA4276" w:rsidP="00FA4276">
            <w:pPr>
              <w:pStyle w:val="a5"/>
              <w:spacing w:before="0" w:beforeAutospacing="0" w:after="0" w:afterAutospacing="0"/>
            </w:pPr>
            <w:r w:rsidRPr="00FC7FE3">
              <w:t>Воспитывать бережное и трепетное отношение к родному языку, приобщать родителей к семейному чтению литературных произведений.</w:t>
            </w:r>
          </w:p>
        </w:tc>
      </w:tr>
      <w:tr w:rsidR="00FA4276" w:rsidRPr="00FC7FE3" w:rsidTr="00753F0E">
        <w:tc>
          <w:tcPr>
            <w:tcW w:w="11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4-я неделя</w:t>
            </w:r>
          </w:p>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апреля</w:t>
            </w:r>
          </w:p>
        </w:tc>
        <w:tc>
          <w:tcPr>
            <w:tcW w:w="13715" w:type="dxa"/>
            <w:gridSpan w:val="5"/>
            <w:hideMark/>
          </w:tcPr>
          <w:p w:rsidR="00FA4276" w:rsidRPr="00FC7FE3" w:rsidRDefault="00FA4276" w:rsidP="00FA4276">
            <w:pPr>
              <w:outlineLvl w:val="1"/>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Тема: Хлеб.</w:t>
            </w:r>
          </w:p>
          <w:p w:rsidR="00FA4276" w:rsidRPr="00FC7FE3" w:rsidRDefault="00FA4276" w:rsidP="00FA4276">
            <w:pPr>
              <w:pStyle w:val="af0"/>
              <w:jc w:val="both"/>
              <w:rPr>
                <w:rFonts w:ascii="Times New Roman" w:hAnsi="Times New Roman" w:cs="Times New Roman"/>
                <w:b/>
                <w:sz w:val="24"/>
                <w:szCs w:val="24"/>
                <w:lang w:eastAsia="ru-RU"/>
              </w:rPr>
            </w:pPr>
            <w:r w:rsidRPr="00FC7FE3">
              <w:rPr>
                <w:rFonts w:ascii="Times New Roman" w:hAnsi="Times New Roman" w:cs="Times New Roman"/>
                <w:b/>
                <w:sz w:val="24"/>
                <w:szCs w:val="24"/>
                <w:lang w:eastAsia="ru-RU"/>
              </w:rPr>
              <w:t>Цели и задачи:</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Познакомить детей с особенностями выращивания зерновых растений, дать представления о труде хлебороба, о помощниках-машинах. Познакомить детей с последовательностью изготовления хлеба, разнообразием хлебобулочных и мучных изделий. Дать представление о профессиях, связанных с изготовлением хлеба. </w:t>
            </w:r>
            <w:r w:rsidRPr="00FC7FE3">
              <w:rPr>
                <w:rFonts w:ascii="Times New Roman" w:eastAsia="Calibri" w:hAnsi="Times New Roman" w:cs="Times New Roman"/>
                <w:sz w:val="24"/>
                <w:szCs w:val="24"/>
              </w:rPr>
              <w:t>Воспитывать бережное отношение к хлебу.</w:t>
            </w:r>
            <w:r w:rsidRPr="00FC7FE3">
              <w:rPr>
                <w:rFonts w:ascii="Times New Roman" w:hAnsi="Times New Roman" w:cs="Times New Roman"/>
                <w:sz w:val="24"/>
                <w:szCs w:val="24"/>
                <w:lang w:eastAsia="ru-RU"/>
              </w:rPr>
              <w:t xml:space="preserve"> </w:t>
            </w:r>
          </w:p>
        </w:tc>
      </w:tr>
      <w:tr w:rsidR="00FA4276" w:rsidRPr="00FC7FE3" w:rsidTr="00753F0E">
        <w:tc>
          <w:tcPr>
            <w:tcW w:w="11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1-я неделя мая "Праздник весны и труда"</w:t>
            </w:r>
          </w:p>
        </w:tc>
        <w:tc>
          <w:tcPr>
            <w:tcW w:w="13715" w:type="dxa"/>
            <w:gridSpan w:val="5"/>
            <w:hideMark/>
          </w:tcPr>
          <w:p w:rsidR="00FA4276" w:rsidRPr="00FC7FE3" w:rsidRDefault="00FA4276" w:rsidP="00FA4276">
            <w:pPr>
              <w:pStyle w:val="Style29"/>
              <w:widowControl/>
              <w:spacing w:line="240" w:lineRule="auto"/>
              <w:ind w:left="5"/>
              <w:jc w:val="both"/>
              <w:rPr>
                <w:rStyle w:val="FontStyle147"/>
                <w:sz w:val="24"/>
                <w:szCs w:val="24"/>
              </w:rPr>
            </w:pPr>
            <w:r w:rsidRPr="00FC7FE3">
              <w:rPr>
                <w:rStyle w:val="FontStyle144"/>
                <w:sz w:val="24"/>
                <w:szCs w:val="24"/>
                <w:u w:val="single"/>
              </w:rPr>
              <w:t>Тема:</w:t>
            </w:r>
            <w:r w:rsidRPr="00FC7FE3">
              <w:rPr>
                <w:rStyle w:val="FontStyle144"/>
                <w:sz w:val="24"/>
                <w:szCs w:val="24"/>
              </w:rPr>
              <w:t xml:space="preserve"> </w:t>
            </w:r>
            <w:r w:rsidRPr="00FC7FE3">
              <w:rPr>
                <w:rStyle w:val="FontStyle147"/>
                <w:sz w:val="24"/>
                <w:szCs w:val="24"/>
              </w:rPr>
              <w:t xml:space="preserve">«Весна первоцветы»  </w:t>
            </w:r>
          </w:p>
          <w:p w:rsidR="00FA4276" w:rsidRPr="00FC7FE3" w:rsidRDefault="00FA4276" w:rsidP="00FA4276">
            <w:pPr>
              <w:pStyle w:val="Style29"/>
              <w:widowControl/>
              <w:spacing w:line="240" w:lineRule="auto"/>
              <w:jc w:val="both"/>
              <w:rPr>
                <w:rStyle w:val="FontStyle147"/>
                <w:sz w:val="24"/>
                <w:szCs w:val="24"/>
              </w:rPr>
            </w:pPr>
            <w:r w:rsidRPr="00FC7FE3">
              <w:rPr>
                <w:rStyle w:val="FontStyle144"/>
                <w:sz w:val="24"/>
                <w:szCs w:val="24"/>
                <w:u w:val="single"/>
              </w:rPr>
              <w:t>Итоговое событие:</w:t>
            </w:r>
            <w:r w:rsidRPr="00FC7FE3">
              <w:rPr>
                <w:rStyle w:val="FontStyle144"/>
                <w:sz w:val="24"/>
                <w:szCs w:val="24"/>
              </w:rPr>
              <w:t xml:space="preserve"> </w:t>
            </w:r>
            <w:r w:rsidRPr="00FC7FE3">
              <w:rPr>
                <w:rStyle w:val="FontStyle147"/>
                <w:sz w:val="24"/>
                <w:szCs w:val="24"/>
              </w:rPr>
              <w:t>Создание альбома из детских работ «Весенние первоцветы»</w:t>
            </w:r>
          </w:p>
          <w:p w:rsidR="00FA4276" w:rsidRPr="00FC7FE3" w:rsidRDefault="00FA4276" w:rsidP="00FA4276">
            <w:pPr>
              <w:pStyle w:val="Style29"/>
              <w:widowControl/>
              <w:spacing w:line="240" w:lineRule="auto"/>
              <w:ind w:left="5"/>
              <w:jc w:val="both"/>
            </w:pPr>
            <w:r w:rsidRPr="00FC7FE3">
              <w:rPr>
                <w:rStyle w:val="FontStyle144"/>
                <w:sz w:val="24"/>
                <w:szCs w:val="24"/>
                <w:u w:val="single"/>
              </w:rPr>
              <w:t>Задачи:</w:t>
            </w:r>
            <w:r w:rsidRPr="00FC7FE3">
              <w:rPr>
                <w:rStyle w:val="FontStyle144"/>
                <w:sz w:val="24"/>
                <w:szCs w:val="24"/>
              </w:rPr>
              <w:t xml:space="preserve"> </w:t>
            </w:r>
            <w:r w:rsidRPr="00FC7FE3">
              <w:rPr>
                <w:rStyle w:val="FontStyle147"/>
                <w:sz w:val="24"/>
                <w:szCs w:val="24"/>
              </w:rPr>
              <w:t>Уточнить представления о первых цветах весны, первоцветах, учить любоваться растущими цветами и воспринимать их красоту, беречь прекрасные творения природы, установление причинно-следственных связей с явлениями живой и неживой природы расширить представления детей о первых весенних цветах; продолжать учить средствами движений и поэзии передавать их образ; развивать выразительность речи, движений воспитывать бережное отношение к творениям природы; воспитывать эстетический вкус.</w:t>
            </w:r>
          </w:p>
        </w:tc>
      </w:tr>
      <w:tr w:rsidR="00FA4276" w:rsidRPr="00FC7FE3" w:rsidTr="00753F0E">
        <w:tc>
          <w:tcPr>
            <w:tcW w:w="11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2-я неделя мая "День победы"</w:t>
            </w:r>
          </w:p>
        </w:tc>
        <w:tc>
          <w:tcPr>
            <w:tcW w:w="13715" w:type="dxa"/>
            <w:gridSpan w:val="5"/>
            <w:hideMark/>
          </w:tcPr>
          <w:p w:rsidR="00FA4276" w:rsidRPr="00FC7FE3" w:rsidRDefault="00FA4276" w:rsidP="00FA4276">
            <w:pPr>
              <w:autoSpaceDE w:val="0"/>
              <w:autoSpaceDN w:val="0"/>
              <w:adjustRightInd w:val="0"/>
              <w:ind w:left="5"/>
              <w:jc w:val="both"/>
              <w:rPr>
                <w:rFonts w:ascii="Times New Roman" w:eastAsiaTheme="minorEastAsia" w:hAnsi="Times New Roman" w:cs="Times New Roman"/>
                <w:bCs/>
                <w:sz w:val="24"/>
                <w:szCs w:val="24"/>
                <w:lang w:eastAsia="ru-RU"/>
              </w:rPr>
            </w:pPr>
            <w:r w:rsidRPr="00FC7FE3">
              <w:rPr>
                <w:rFonts w:ascii="Times New Roman" w:eastAsiaTheme="minorEastAsia" w:hAnsi="Times New Roman" w:cs="Times New Roman"/>
                <w:b/>
                <w:bCs/>
                <w:sz w:val="24"/>
                <w:szCs w:val="24"/>
                <w:u w:val="single"/>
                <w:lang w:eastAsia="ru-RU"/>
              </w:rPr>
              <w:t>Тема:</w:t>
            </w:r>
            <w:r w:rsidRPr="00FC7FE3">
              <w:rPr>
                <w:rFonts w:ascii="Times New Roman" w:eastAsiaTheme="minorEastAsia" w:hAnsi="Times New Roman" w:cs="Times New Roman"/>
                <w:b/>
                <w:bCs/>
                <w:sz w:val="24"/>
                <w:szCs w:val="24"/>
                <w:lang w:eastAsia="ru-RU"/>
              </w:rPr>
              <w:t xml:space="preserve"> «День Победы» </w:t>
            </w:r>
            <w:r w:rsidRPr="00FC7FE3">
              <w:rPr>
                <w:rFonts w:ascii="Times New Roman" w:eastAsiaTheme="minorEastAsia" w:hAnsi="Times New Roman" w:cs="Times New Roman"/>
                <w:bCs/>
                <w:sz w:val="24"/>
                <w:szCs w:val="24"/>
                <w:lang w:eastAsia="ru-RU"/>
              </w:rPr>
              <w:t xml:space="preserve"> </w:t>
            </w:r>
          </w:p>
          <w:p w:rsidR="00FA4276" w:rsidRPr="00FC7FE3" w:rsidRDefault="00FA4276" w:rsidP="00FA4276">
            <w:pPr>
              <w:autoSpaceDE w:val="0"/>
              <w:autoSpaceDN w:val="0"/>
              <w:adjustRightInd w:val="0"/>
              <w:jc w:val="both"/>
              <w:rPr>
                <w:rFonts w:ascii="Times New Roman" w:eastAsiaTheme="minorEastAsia" w:hAnsi="Times New Roman" w:cs="Times New Roman"/>
                <w:sz w:val="24"/>
                <w:szCs w:val="24"/>
                <w:lang w:eastAsia="ru-RU"/>
              </w:rPr>
            </w:pPr>
            <w:r w:rsidRPr="00FC7FE3">
              <w:rPr>
                <w:rFonts w:ascii="Times New Roman" w:eastAsiaTheme="minorEastAsia" w:hAnsi="Times New Roman" w:cs="Times New Roman"/>
                <w:b/>
                <w:bCs/>
                <w:sz w:val="24"/>
                <w:szCs w:val="24"/>
                <w:u w:val="single"/>
                <w:lang w:eastAsia="ru-RU"/>
              </w:rPr>
              <w:t>Итоговое событие</w:t>
            </w:r>
            <w:r w:rsidRPr="00FC7FE3">
              <w:rPr>
                <w:rFonts w:ascii="Times New Roman" w:eastAsiaTheme="minorEastAsia" w:hAnsi="Times New Roman" w:cs="Times New Roman"/>
                <w:b/>
                <w:bCs/>
                <w:sz w:val="24"/>
                <w:szCs w:val="24"/>
                <w:lang w:eastAsia="ru-RU"/>
              </w:rPr>
              <w:t xml:space="preserve">: </w:t>
            </w:r>
            <w:r w:rsidRPr="00FC7FE3">
              <w:rPr>
                <w:rFonts w:ascii="Times New Roman" w:eastAsiaTheme="minorEastAsia" w:hAnsi="Times New Roman" w:cs="Times New Roman"/>
                <w:bCs/>
                <w:sz w:val="24"/>
                <w:szCs w:val="24"/>
                <w:lang w:eastAsia="ru-RU"/>
              </w:rPr>
              <w:t>Праздник.</w:t>
            </w:r>
            <w:r w:rsidRPr="00FC7FE3">
              <w:rPr>
                <w:rFonts w:ascii="Times New Roman" w:eastAsiaTheme="minorEastAsia" w:hAnsi="Times New Roman" w:cs="Times New Roman"/>
                <w:b/>
                <w:bCs/>
                <w:sz w:val="24"/>
                <w:szCs w:val="24"/>
                <w:lang w:eastAsia="ru-RU"/>
              </w:rPr>
              <w:t xml:space="preserve"> </w:t>
            </w:r>
            <w:r w:rsidRPr="00FC7FE3">
              <w:rPr>
                <w:rFonts w:ascii="Times New Roman" w:eastAsiaTheme="minorEastAsia" w:hAnsi="Times New Roman" w:cs="Times New Roman"/>
                <w:sz w:val="24"/>
                <w:szCs w:val="24"/>
                <w:lang w:eastAsia="ru-RU"/>
              </w:rPr>
              <w:t>Тематическое занятие, посвященное Дню Победы.</w:t>
            </w:r>
          </w:p>
          <w:p w:rsidR="00FA4276" w:rsidRPr="00FC7FE3" w:rsidRDefault="00FA4276" w:rsidP="00FA4276">
            <w:pPr>
              <w:jc w:val="both"/>
              <w:rPr>
                <w:rFonts w:ascii="Times New Roman" w:hAnsi="Times New Roman" w:cs="Times New Roman"/>
                <w:sz w:val="24"/>
                <w:szCs w:val="24"/>
              </w:rPr>
            </w:pPr>
            <w:r w:rsidRPr="00FC7FE3">
              <w:rPr>
                <w:rFonts w:ascii="Times New Roman" w:eastAsiaTheme="minorEastAsia" w:hAnsi="Times New Roman" w:cs="Times New Roman"/>
                <w:b/>
                <w:bCs/>
                <w:sz w:val="24"/>
                <w:szCs w:val="24"/>
                <w:u w:val="single"/>
                <w:lang w:eastAsia="ru-RU"/>
              </w:rPr>
              <w:t>Задачи:</w:t>
            </w:r>
            <w:r w:rsidRPr="00FC7FE3">
              <w:rPr>
                <w:rFonts w:ascii="Times New Roman" w:eastAsiaTheme="minorEastAsia" w:hAnsi="Times New Roman" w:cs="Times New Roman"/>
                <w:b/>
                <w:bCs/>
                <w:sz w:val="24"/>
                <w:szCs w:val="24"/>
                <w:lang w:eastAsia="ru-RU"/>
              </w:rPr>
              <w:t xml:space="preserve"> </w:t>
            </w:r>
            <w:r w:rsidRPr="00FC7FE3">
              <w:rPr>
                <w:rFonts w:ascii="Times New Roman" w:eastAsiaTheme="minorEastAsia" w:hAnsi="Times New Roman" w:cs="Times New Roman"/>
                <w:sz w:val="24"/>
                <w:szCs w:val="24"/>
                <w:lang w:eastAsia="ru-RU"/>
              </w:rPr>
              <w:t>Формирование представлений о Великой Отечественной Войне, героях войны, Дне Победы Воспитание чувства гордости за своих дедушек, победивших в этой жестокой войне.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FA4276" w:rsidRPr="00FC7FE3" w:rsidTr="00753F0E">
        <w:tc>
          <w:tcPr>
            <w:tcW w:w="11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lastRenderedPageBreak/>
              <w:t>3-я неделя мая "Мир природы"</w:t>
            </w:r>
          </w:p>
        </w:tc>
        <w:tc>
          <w:tcPr>
            <w:tcW w:w="13715" w:type="dxa"/>
            <w:gridSpan w:val="5"/>
            <w:hideMark/>
          </w:tcPr>
          <w:p w:rsidR="00FA4276" w:rsidRPr="00FC7FE3" w:rsidRDefault="00FA4276" w:rsidP="00FA4276">
            <w:pPr>
              <w:pStyle w:val="Style34"/>
              <w:widowControl/>
              <w:ind w:left="5"/>
              <w:jc w:val="both"/>
              <w:rPr>
                <w:rStyle w:val="FontStyle144"/>
                <w:b w:val="0"/>
                <w:sz w:val="24"/>
                <w:szCs w:val="24"/>
              </w:rPr>
            </w:pPr>
            <w:r w:rsidRPr="00FC7FE3">
              <w:rPr>
                <w:rStyle w:val="FontStyle144"/>
                <w:sz w:val="24"/>
                <w:szCs w:val="24"/>
                <w:u w:val="single"/>
              </w:rPr>
              <w:t>Тема:</w:t>
            </w:r>
            <w:r w:rsidRPr="00FC7FE3">
              <w:rPr>
                <w:rStyle w:val="FontStyle144"/>
                <w:sz w:val="24"/>
                <w:szCs w:val="24"/>
              </w:rPr>
              <w:t xml:space="preserve"> «Насекомые» </w:t>
            </w:r>
            <w:r w:rsidRPr="00FC7FE3">
              <w:rPr>
                <w:rStyle w:val="FontStyle144"/>
                <w:sz w:val="24"/>
                <w:szCs w:val="24"/>
                <w:u w:val="single"/>
              </w:rPr>
              <w:t xml:space="preserve"> </w:t>
            </w:r>
          </w:p>
          <w:p w:rsidR="00FA4276" w:rsidRPr="00FC7FE3" w:rsidRDefault="00FA4276" w:rsidP="00FA4276">
            <w:pPr>
              <w:pStyle w:val="Style29"/>
              <w:widowControl/>
              <w:spacing w:line="240" w:lineRule="auto"/>
              <w:jc w:val="both"/>
              <w:rPr>
                <w:rStyle w:val="FontStyle147"/>
                <w:sz w:val="24"/>
                <w:szCs w:val="24"/>
              </w:rPr>
            </w:pPr>
            <w:r w:rsidRPr="00FC7FE3">
              <w:rPr>
                <w:rStyle w:val="FontStyle144"/>
                <w:sz w:val="24"/>
                <w:szCs w:val="24"/>
                <w:u w:val="single"/>
              </w:rPr>
              <w:t>Итоговое событие</w:t>
            </w:r>
            <w:r w:rsidRPr="00FC7FE3">
              <w:rPr>
                <w:rStyle w:val="FontStyle144"/>
                <w:sz w:val="24"/>
                <w:szCs w:val="24"/>
              </w:rPr>
              <w:t xml:space="preserve">: </w:t>
            </w:r>
            <w:r w:rsidRPr="00FC7FE3">
              <w:rPr>
                <w:rStyle w:val="FontStyle147"/>
                <w:sz w:val="24"/>
                <w:szCs w:val="24"/>
              </w:rPr>
              <w:t>Интеллектуально-игровой досуг «Насекомые-малышки — наши меньшие братишки»</w:t>
            </w:r>
          </w:p>
          <w:p w:rsidR="00FA4276" w:rsidRPr="00FC7FE3" w:rsidRDefault="00FA4276" w:rsidP="00FA4276">
            <w:pPr>
              <w:pStyle w:val="Style29"/>
              <w:widowControl/>
              <w:spacing w:line="240" w:lineRule="auto"/>
              <w:jc w:val="both"/>
            </w:pPr>
            <w:r w:rsidRPr="00FC7FE3">
              <w:rPr>
                <w:rStyle w:val="FontStyle144"/>
                <w:sz w:val="24"/>
                <w:szCs w:val="24"/>
                <w:u w:val="single"/>
              </w:rPr>
              <w:t>Задачи:</w:t>
            </w:r>
            <w:r w:rsidRPr="00FC7FE3">
              <w:rPr>
                <w:rStyle w:val="FontStyle144"/>
                <w:sz w:val="24"/>
                <w:szCs w:val="24"/>
              </w:rPr>
              <w:t xml:space="preserve"> </w:t>
            </w:r>
            <w:r w:rsidRPr="00FC7FE3">
              <w:rPr>
                <w:rStyle w:val="FontStyle147"/>
                <w:sz w:val="24"/>
                <w:szCs w:val="24"/>
              </w:rPr>
              <w:t>Закрепление представлений, о насекомых о среде их обитания чем питаются.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FA4276" w:rsidRPr="00FC7FE3" w:rsidRDefault="00FA4276" w:rsidP="00FA4276">
            <w:pPr>
              <w:pStyle w:val="Style2"/>
              <w:widowControl/>
              <w:ind w:left="5" w:right="176"/>
              <w:jc w:val="both"/>
              <w:rPr>
                <w:rStyle w:val="FontStyle23"/>
                <w:sz w:val="24"/>
                <w:szCs w:val="24"/>
              </w:rPr>
            </w:pPr>
            <w:r w:rsidRPr="00FC7FE3">
              <w:rPr>
                <w:rStyle w:val="FontStyle23"/>
                <w:sz w:val="24"/>
                <w:szCs w:val="24"/>
                <w:u w:val="single"/>
              </w:rPr>
              <w:t>Тема:</w:t>
            </w:r>
            <w:r w:rsidRPr="00FC7FE3">
              <w:rPr>
                <w:rStyle w:val="FontStyle23"/>
                <w:sz w:val="24"/>
                <w:szCs w:val="24"/>
              </w:rPr>
              <w:t xml:space="preserve"> Животные и птицы Севера и жарких стран.    </w:t>
            </w:r>
          </w:p>
          <w:p w:rsidR="00FA4276" w:rsidRPr="00FC7FE3" w:rsidRDefault="00FA4276" w:rsidP="00FA4276">
            <w:pPr>
              <w:pStyle w:val="Style2"/>
              <w:widowControl/>
              <w:ind w:left="5" w:right="8832"/>
              <w:jc w:val="both"/>
              <w:rPr>
                <w:rStyle w:val="FontStyle24"/>
                <w:sz w:val="24"/>
                <w:szCs w:val="24"/>
              </w:rPr>
            </w:pPr>
            <w:r w:rsidRPr="00FC7FE3">
              <w:rPr>
                <w:rStyle w:val="FontStyle23"/>
                <w:sz w:val="24"/>
                <w:szCs w:val="24"/>
                <w:u w:val="single"/>
              </w:rPr>
              <w:t>Итоговое событие</w:t>
            </w:r>
            <w:r w:rsidRPr="00FC7FE3">
              <w:rPr>
                <w:rStyle w:val="FontStyle23"/>
                <w:sz w:val="24"/>
                <w:szCs w:val="24"/>
              </w:rPr>
              <w:t xml:space="preserve">: </w:t>
            </w:r>
            <w:r w:rsidRPr="00FC7FE3">
              <w:rPr>
                <w:rStyle w:val="FontStyle24"/>
                <w:sz w:val="24"/>
                <w:szCs w:val="24"/>
              </w:rPr>
              <w:t>выставка работ мини «зоопарк»</w:t>
            </w:r>
          </w:p>
          <w:p w:rsidR="00FA4276" w:rsidRPr="00FC7FE3" w:rsidRDefault="00FA4276" w:rsidP="00FA4276">
            <w:pPr>
              <w:pStyle w:val="Style10"/>
              <w:widowControl/>
              <w:spacing w:line="240" w:lineRule="auto"/>
              <w:jc w:val="both"/>
              <w:rPr>
                <w:rStyle w:val="FontStyle24"/>
                <w:sz w:val="24"/>
                <w:szCs w:val="24"/>
              </w:rPr>
            </w:pPr>
            <w:r w:rsidRPr="00FC7FE3">
              <w:rPr>
                <w:rStyle w:val="FontStyle23"/>
                <w:sz w:val="24"/>
                <w:szCs w:val="24"/>
                <w:u w:val="single"/>
              </w:rPr>
              <w:t>Задачи:</w:t>
            </w:r>
            <w:r w:rsidRPr="00FC7FE3">
              <w:rPr>
                <w:rStyle w:val="FontStyle23"/>
                <w:sz w:val="24"/>
                <w:szCs w:val="24"/>
              </w:rPr>
              <w:t xml:space="preserve"> </w:t>
            </w:r>
            <w:r w:rsidRPr="00FC7FE3">
              <w:rPr>
                <w:rStyle w:val="FontStyle24"/>
                <w:sz w:val="24"/>
                <w:szCs w:val="24"/>
              </w:rPr>
              <w:t>Познакомить с климатическими условиями разных материков (самым теплым и самым холодным). Расширять представления детей о животном мире Севера и жарких стран. Углублять представления об особенностях приспособления животных и птиц к окружающей среде. Продолжать знакомить с отдельными представителями животного мира, занесенными в Красную книгу. Развивать познавательный интерес, воспитывать любовь к природе.</w:t>
            </w:r>
          </w:p>
          <w:p w:rsidR="00FA4276" w:rsidRPr="00FC7FE3" w:rsidRDefault="00FA4276" w:rsidP="00FA4276">
            <w:pPr>
              <w:outlineLvl w:val="1"/>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 xml:space="preserve">Тема: Грибы. Деревья, цветы сада и леса. </w:t>
            </w:r>
          </w:p>
          <w:p w:rsidR="00FA4276" w:rsidRPr="00FC7FE3" w:rsidRDefault="00FA4276" w:rsidP="00FA4276">
            <w:pPr>
              <w:outlineLvl w:val="1"/>
              <w:rPr>
                <w:rFonts w:ascii="Times New Roman" w:eastAsia="Times New Roman" w:hAnsi="Times New Roman" w:cs="Times New Roman"/>
                <w:b/>
                <w:bCs/>
                <w:sz w:val="24"/>
                <w:szCs w:val="24"/>
                <w:lang w:eastAsia="ru-RU"/>
              </w:rPr>
            </w:pPr>
            <w:r w:rsidRPr="00FC7FE3">
              <w:rPr>
                <w:rFonts w:ascii="Times New Roman" w:hAnsi="Times New Roman" w:cs="Times New Roman"/>
                <w:b/>
                <w:sz w:val="24"/>
                <w:szCs w:val="24"/>
                <w:lang w:eastAsia="ru-RU"/>
              </w:rPr>
              <w:t xml:space="preserve">Цели и задачи: </w:t>
            </w:r>
            <w:r w:rsidRPr="00FC7FE3">
              <w:rPr>
                <w:rFonts w:ascii="Times New Roman" w:hAnsi="Times New Roman" w:cs="Times New Roman"/>
                <w:sz w:val="24"/>
                <w:szCs w:val="24"/>
                <w:lang w:eastAsia="ru-RU"/>
              </w:rPr>
              <w:t xml:space="preserve">Расширить знания детей о грибах. Дать понятия: съедобный, несъедобный. </w:t>
            </w:r>
          </w:p>
          <w:p w:rsidR="00FA4276" w:rsidRPr="00FC7FE3" w:rsidRDefault="00FA4276" w:rsidP="00FA4276">
            <w:pPr>
              <w:pStyle w:val="af0"/>
              <w:jc w:val="both"/>
              <w:rPr>
                <w:rFonts w:ascii="Times New Roman" w:hAnsi="Times New Roman" w:cs="Times New Roman"/>
                <w:sz w:val="24"/>
                <w:szCs w:val="24"/>
                <w:lang w:eastAsia="ru-RU"/>
              </w:rPr>
            </w:pPr>
            <w:r w:rsidRPr="00FC7FE3">
              <w:rPr>
                <w:rFonts w:ascii="Times New Roman" w:hAnsi="Times New Roman" w:cs="Times New Roman"/>
                <w:sz w:val="24"/>
                <w:szCs w:val="24"/>
                <w:lang w:eastAsia="ru-RU"/>
              </w:rPr>
              <w:t xml:space="preserve">Уточнить понятия детей о растениях ближайшего окружения, познакомить с изменениями в жизни растений осенью (созревание плодов и семян, увядание цветов и трав, изменение окраски листьев на деревьях и кустарниках). Уточнить представление детей о значении леса в жизни человека. Воспитывать бережное отношение к природе. </w:t>
            </w:r>
            <w:r w:rsidRPr="00FC7FE3">
              <w:rPr>
                <w:rFonts w:ascii="Times New Roman" w:eastAsia="Calibri" w:hAnsi="Times New Roman" w:cs="Times New Roman"/>
                <w:sz w:val="24"/>
                <w:szCs w:val="24"/>
              </w:rPr>
              <w:t>Повторить правила поведения в лесу.</w:t>
            </w:r>
            <w:r w:rsidRPr="00FC7FE3">
              <w:rPr>
                <w:rFonts w:ascii="Times New Roman" w:hAnsi="Times New Roman" w:cs="Times New Roman"/>
                <w:sz w:val="24"/>
                <w:szCs w:val="24"/>
                <w:lang w:eastAsia="ru-RU"/>
              </w:rPr>
              <w:t xml:space="preserve"> </w:t>
            </w:r>
          </w:p>
        </w:tc>
      </w:tr>
      <w:tr w:rsidR="00FA4276" w:rsidRPr="00FC7FE3" w:rsidTr="00753F0E">
        <w:tc>
          <w:tcPr>
            <w:tcW w:w="1135" w:type="dxa"/>
            <w:hideMark/>
          </w:tcPr>
          <w:p w:rsidR="00FA4276" w:rsidRPr="00FC7FE3" w:rsidRDefault="00FA4276" w:rsidP="00FA4276">
            <w:pPr>
              <w:outlineLvl w:val="5"/>
              <w:rPr>
                <w:rFonts w:ascii="Times New Roman" w:eastAsia="Times New Roman" w:hAnsi="Times New Roman" w:cs="Times New Roman"/>
                <w:b/>
                <w:bCs/>
                <w:sz w:val="24"/>
                <w:szCs w:val="24"/>
                <w:lang w:eastAsia="ru-RU"/>
              </w:rPr>
            </w:pPr>
            <w:r w:rsidRPr="00FC7FE3">
              <w:rPr>
                <w:rFonts w:ascii="Times New Roman" w:eastAsia="Times New Roman" w:hAnsi="Times New Roman" w:cs="Times New Roman"/>
                <w:b/>
                <w:bCs/>
                <w:sz w:val="24"/>
                <w:szCs w:val="24"/>
                <w:lang w:eastAsia="ru-RU"/>
              </w:rPr>
              <w:t>4-я неделя мая "До свиданья, детский сад. Здра</w:t>
            </w:r>
            <w:r w:rsidR="00E35667">
              <w:rPr>
                <w:rFonts w:ascii="Times New Roman" w:eastAsia="Times New Roman" w:hAnsi="Times New Roman" w:cs="Times New Roman"/>
                <w:b/>
                <w:bCs/>
                <w:sz w:val="24"/>
                <w:szCs w:val="24"/>
                <w:lang w:eastAsia="ru-RU"/>
              </w:rPr>
              <w:t>в</w:t>
            </w:r>
            <w:r w:rsidRPr="00FC7FE3">
              <w:rPr>
                <w:rFonts w:ascii="Times New Roman" w:eastAsia="Times New Roman" w:hAnsi="Times New Roman" w:cs="Times New Roman"/>
                <w:b/>
                <w:bCs/>
                <w:sz w:val="24"/>
                <w:szCs w:val="24"/>
                <w:lang w:eastAsia="ru-RU"/>
              </w:rPr>
              <w:t xml:space="preserve">ствуй, школа", "Вот мы какие стали большие" </w:t>
            </w:r>
          </w:p>
        </w:tc>
        <w:tc>
          <w:tcPr>
            <w:tcW w:w="13715" w:type="dxa"/>
            <w:gridSpan w:val="5"/>
            <w:hideMark/>
          </w:tcPr>
          <w:p w:rsidR="00FA4276" w:rsidRPr="00FC7FE3" w:rsidRDefault="00FA4276" w:rsidP="00FA4276">
            <w:pPr>
              <w:pStyle w:val="Style34"/>
              <w:widowControl/>
              <w:ind w:left="72"/>
              <w:jc w:val="both"/>
              <w:rPr>
                <w:rStyle w:val="FontStyle144"/>
                <w:b w:val="0"/>
                <w:sz w:val="24"/>
                <w:szCs w:val="24"/>
              </w:rPr>
            </w:pPr>
            <w:r w:rsidRPr="00FC7FE3">
              <w:rPr>
                <w:rStyle w:val="FontStyle144"/>
                <w:sz w:val="24"/>
                <w:szCs w:val="24"/>
                <w:u w:val="single"/>
              </w:rPr>
              <w:t>Тема</w:t>
            </w:r>
            <w:r w:rsidRPr="00FC7FE3">
              <w:rPr>
                <w:rStyle w:val="FontStyle144"/>
                <w:sz w:val="24"/>
                <w:szCs w:val="24"/>
              </w:rPr>
              <w:t xml:space="preserve">: «Цветы»   </w:t>
            </w:r>
          </w:p>
          <w:p w:rsidR="00FA4276" w:rsidRPr="00FC7FE3" w:rsidRDefault="00FA4276" w:rsidP="00FA4276">
            <w:pPr>
              <w:pStyle w:val="Style29"/>
              <w:widowControl/>
              <w:spacing w:line="240" w:lineRule="auto"/>
              <w:jc w:val="both"/>
              <w:rPr>
                <w:rStyle w:val="FontStyle147"/>
                <w:sz w:val="24"/>
                <w:szCs w:val="24"/>
              </w:rPr>
            </w:pPr>
            <w:r w:rsidRPr="00FC7FE3">
              <w:rPr>
                <w:rStyle w:val="FontStyle144"/>
                <w:sz w:val="24"/>
                <w:szCs w:val="24"/>
                <w:u w:val="single"/>
              </w:rPr>
              <w:t>Задачи:</w:t>
            </w:r>
            <w:r w:rsidRPr="00FC7FE3">
              <w:rPr>
                <w:rStyle w:val="FontStyle144"/>
                <w:sz w:val="24"/>
                <w:szCs w:val="24"/>
              </w:rPr>
              <w:t xml:space="preserve"> </w:t>
            </w:r>
            <w:r w:rsidRPr="00FC7FE3">
              <w:rPr>
                <w:rStyle w:val="FontStyle147"/>
                <w:sz w:val="24"/>
                <w:szCs w:val="24"/>
              </w:rPr>
              <w:t>Формировать представление о том как расцветает природа. .Расширение и углубление представлений многообразии цветов. Развиваем чувство прекрасного эстетический вкус. Охрана окружающей среды, Красная книга Ленинградской области. Воспитание бережного отношения к природе.</w:t>
            </w:r>
          </w:p>
          <w:p w:rsidR="00FA4276" w:rsidRPr="00FC7FE3" w:rsidRDefault="00FA4276" w:rsidP="00FA4276">
            <w:pPr>
              <w:pStyle w:val="Style34"/>
              <w:widowControl/>
              <w:ind w:left="5"/>
              <w:jc w:val="both"/>
              <w:rPr>
                <w:rStyle w:val="FontStyle144"/>
                <w:sz w:val="24"/>
                <w:szCs w:val="24"/>
              </w:rPr>
            </w:pPr>
            <w:r w:rsidRPr="00FC7FE3">
              <w:rPr>
                <w:rStyle w:val="FontStyle144"/>
                <w:sz w:val="24"/>
                <w:szCs w:val="24"/>
                <w:u w:val="single"/>
              </w:rPr>
              <w:t>Тема:</w:t>
            </w:r>
            <w:r w:rsidRPr="00FC7FE3">
              <w:rPr>
                <w:rStyle w:val="FontStyle144"/>
                <w:sz w:val="24"/>
                <w:szCs w:val="24"/>
              </w:rPr>
              <w:t xml:space="preserve"> «Комнатные растения».</w:t>
            </w:r>
          </w:p>
          <w:p w:rsidR="00FA4276" w:rsidRPr="00FC7FE3" w:rsidRDefault="00FA4276" w:rsidP="00FA4276">
            <w:pPr>
              <w:pStyle w:val="Style29"/>
              <w:widowControl/>
              <w:spacing w:line="240" w:lineRule="auto"/>
              <w:jc w:val="both"/>
              <w:rPr>
                <w:rStyle w:val="FontStyle147"/>
                <w:sz w:val="24"/>
                <w:szCs w:val="24"/>
              </w:rPr>
            </w:pPr>
            <w:r w:rsidRPr="00FC7FE3">
              <w:rPr>
                <w:rStyle w:val="FontStyle144"/>
                <w:sz w:val="24"/>
                <w:szCs w:val="24"/>
                <w:u w:val="single"/>
              </w:rPr>
              <w:t>Итоговое событие:</w:t>
            </w:r>
            <w:r w:rsidRPr="00FC7FE3">
              <w:rPr>
                <w:rStyle w:val="FontStyle144"/>
                <w:sz w:val="24"/>
                <w:szCs w:val="24"/>
              </w:rPr>
              <w:t xml:space="preserve"> </w:t>
            </w:r>
            <w:r w:rsidRPr="00FC7FE3">
              <w:rPr>
                <w:rStyle w:val="FontStyle147"/>
                <w:sz w:val="24"/>
                <w:szCs w:val="24"/>
              </w:rPr>
              <w:t xml:space="preserve">коллективная работа «Мой цветочек»  </w:t>
            </w:r>
          </w:p>
          <w:p w:rsidR="00FA4276" w:rsidRPr="00FC7FE3" w:rsidRDefault="00FA4276" w:rsidP="00FA4276">
            <w:pPr>
              <w:pStyle w:val="Style29"/>
              <w:widowControl/>
              <w:spacing w:line="240" w:lineRule="auto"/>
              <w:jc w:val="both"/>
              <w:rPr>
                <w:rStyle w:val="FontStyle147"/>
                <w:sz w:val="24"/>
                <w:szCs w:val="24"/>
              </w:rPr>
            </w:pPr>
            <w:r w:rsidRPr="00FC7FE3">
              <w:rPr>
                <w:rStyle w:val="FontStyle144"/>
                <w:sz w:val="24"/>
                <w:szCs w:val="24"/>
                <w:u w:val="single"/>
              </w:rPr>
              <w:t>Задачи:</w:t>
            </w:r>
            <w:r w:rsidRPr="00FC7FE3">
              <w:rPr>
                <w:rStyle w:val="FontStyle144"/>
                <w:sz w:val="24"/>
                <w:szCs w:val="24"/>
              </w:rPr>
              <w:t xml:space="preserve"> </w:t>
            </w:r>
            <w:r w:rsidRPr="00FC7FE3">
              <w:rPr>
                <w:rStyle w:val="FontStyle147"/>
                <w:sz w:val="24"/>
                <w:szCs w:val="24"/>
              </w:rPr>
              <w:t>Формирование представлений о комнатных растениях и характерных признаках, Воспитание умения видеть красоту растений.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FA4276" w:rsidRPr="00FC7FE3" w:rsidRDefault="00FA4276" w:rsidP="00FA4276">
            <w:pPr>
              <w:pStyle w:val="Style34"/>
              <w:widowControl/>
              <w:jc w:val="both"/>
              <w:rPr>
                <w:rStyle w:val="FontStyle24"/>
                <w:bCs/>
                <w:sz w:val="24"/>
                <w:szCs w:val="24"/>
              </w:rPr>
            </w:pPr>
            <w:r w:rsidRPr="00FC7FE3">
              <w:rPr>
                <w:rStyle w:val="FontStyle23"/>
                <w:sz w:val="24"/>
                <w:szCs w:val="24"/>
                <w:u w:val="single"/>
              </w:rPr>
              <w:t>Тема:</w:t>
            </w:r>
            <w:r w:rsidRPr="00FC7FE3">
              <w:rPr>
                <w:rStyle w:val="FontStyle23"/>
                <w:sz w:val="24"/>
                <w:szCs w:val="24"/>
              </w:rPr>
              <w:t xml:space="preserve"> </w:t>
            </w:r>
            <w:r w:rsidRPr="00FC7FE3">
              <w:rPr>
                <w:rStyle w:val="FontStyle24"/>
                <w:sz w:val="24"/>
                <w:szCs w:val="24"/>
              </w:rPr>
              <w:t xml:space="preserve">«До свиданья, детский сад!. Школа и школьные принадлежности»        </w:t>
            </w:r>
          </w:p>
          <w:p w:rsidR="00FA4276" w:rsidRPr="00FC7FE3" w:rsidRDefault="00FA4276" w:rsidP="00FA4276">
            <w:pPr>
              <w:pStyle w:val="Style10"/>
              <w:widowControl/>
              <w:spacing w:line="240" w:lineRule="auto"/>
              <w:jc w:val="both"/>
              <w:rPr>
                <w:rStyle w:val="FontStyle24"/>
                <w:sz w:val="24"/>
                <w:szCs w:val="24"/>
              </w:rPr>
            </w:pPr>
            <w:r w:rsidRPr="00FC7FE3">
              <w:rPr>
                <w:rStyle w:val="FontStyle23"/>
                <w:sz w:val="24"/>
                <w:szCs w:val="24"/>
                <w:u w:val="single"/>
              </w:rPr>
              <w:t>Итоговое событие</w:t>
            </w:r>
            <w:r w:rsidRPr="00FC7FE3">
              <w:rPr>
                <w:rStyle w:val="FontStyle23"/>
                <w:sz w:val="24"/>
                <w:szCs w:val="24"/>
              </w:rPr>
              <w:t xml:space="preserve">: </w:t>
            </w:r>
            <w:r w:rsidRPr="00FC7FE3">
              <w:rPr>
                <w:rStyle w:val="FontStyle24"/>
                <w:sz w:val="24"/>
                <w:szCs w:val="24"/>
              </w:rPr>
              <w:t>Праздник «Выпускной бал»</w:t>
            </w:r>
          </w:p>
          <w:p w:rsidR="00FA4276" w:rsidRPr="00FC7FE3" w:rsidRDefault="00FA4276" w:rsidP="00FA4276">
            <w:pPr>
              <w:pStyle w:val="Style10"/>
              <w:widowControl/>
              <w:spacing w:line="240" w:lineRule="auto"/>
              <w:ind w:left="5"/>
              <w:jc w:val="both"/>
            </w:pPr>
            <w:r w:rsidRPr="00FC7FE3">
              <w:rPr>
                <w:rStyle w:val="FontStyle23"/>
                <w:sz w:val="24"/>
                <w:szCs w:val="24"/>
                <w:u w:val="single"/>
              </w:rPr>
              <w:t>Задачи:</w:t>
            </w:r>
            <w:r w:rsidRPr="00FC7FE3">
              <w:rPr>
                <w:rStyle w:val="FontStyle23"/>
                <w:sz w:val="24"/>
                <w:szCs w:val="24"/>
              </w:rPr>
              <w:t xml:space="preserve"> </w:t>
            </w:r>
            <w:r w:rsidRPr="00FC7FE3">
              <w:rPr>
                <w:rStyle w:val="FontStyle24"/>
                <w:sz w:val="24"/>
                <w:szCs w:val="24"/>
              </w:rPr>
              <w:t>Расширять представления детей о школе: школьных принадлежностях», Формирование у детей представления о труде взрослых, в школе. Формирование представлений о школе, школьной жизни, школьных принадлежностях, профессии учителя. Вызвать желание учиться в школе, узнавать что-то новое, познакомиться с новыми друзьями.</w:t>
            </w:r>
          </w:p>
        </w:tc>
      </w:tr>
    </w:tbl>
    <w:p w:rsidR="005D2938" w:rsidRPr="00A11B28" w:rsidRDefault="005D2938" w:rsidP="00A11B28">
      <w:pPr>
        <w:tabs>
          <w:tab w:val="left" w:pos="3600"/>
        </w:tabs>
        <w:jc w:val="center"/>
        <w:rPr>
          <w:rFonts w:ascii="Times New Roman" w:hAnsi="Times New Roman" w:cs="Times New Roman"/>
          <w:b/>
        </w:rPr>
      </w:pPr>
    </w:p>
    <w:p w:rsidR="00B86546" w:rsidRPr="00B86546" w:rsidRDefault="00B86546" w:rsidP="00B86546">
      <w:pPr>
        <w:tabs>
          <w:tab w:val="left" w:pos="3600"/>
        </w:tabs>
        <w:rPr>
          <w:rFonts w:ascii="Times New Roman" w:hAnsi="Times New Roman" w:cs="Times New Roman"/>
        </w:rPr>
      </w:pPr>
      <w:r w:rsidRPr="00B86546">
        <w:rPr>
          <w:rFonts w:ascii="Times New Roman" w:hAnsi="Times New Roman" w:cs="Times New Roman"/>
        </w:rPr>
        <w:t>Данные о результатах обследования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w:t>
      </w:r>
    </w:p>
    <w:p w:rsidR="002E1C29" w:rsidRDefault="002E1C29" w:rsidP="00B73C75">
      <w:pPr>
        <w:tabs>
          <w:tab w:val="left" w:pos="3600"/>
        </w:tabs>
        <w:rPr>
          <w:rFonts w:ascii="Times New Roman" w:hAnsi="Times New Roman" w:cs="Times New Roman"/>
        </w:rPr>
      </w:pPr>
    </w:p>
    <w:p w:rsidR="002A0F25" w:rsidRDefault="002A0F25" w:rsidP="002E1C29">
      <w:pPr>
        <w:pStyle w:val="a5"/>
        <w:jc w:val="center"/>
        <w:rPr>
          <w:b/>
          <w:color w:val="000000"/>
          <w:sz w:val="27"/>
          <w:szCs w:val="27"/>
        </w:rPr>
      </w:pPr>
    </w:p>
    <w:p w:rsidR="002E1C29" w:rsidRPr="002E1C29" w:rsidRDefault="002E1C29" w:rsidP="002E1C29">
      <w:pPr>
        <w:pStyle w:val="a5"/>
        <w:jc w:val="center"/>
        <w:rPr>
          <w:b/>
          <w:color w:val="000000"/>
          <w:sz w:val="27"/>
          <w:szCs w:val="27"/>
        </w:rPr>
      </w:pPr>
      <w:r w:rsidRPr="002E1C29">
        <w:rPr>
          <w:b/>
          <w:color w:val="000000"/>
          <w:sz w:val="27"/>
          <w:szCs w:val="27"/>
        </w:rPr>
        <w:t>II СОДЕРЖАТЕЛЬНЫЙ РАЗДЕЛ</w:t>
      </w:r>
    </w:p>
    <w:p w:rsidR="002E1C29" w:rsidRDefault="002E1C29" w:rsidP="002E1C29">
      <w:pPr>
        <w:pStyle w:val="a5"/>
        <w:jc w:val="center"/>
        <w:rPr>
          <w:b/>
          <w:sz w:val="22"/>
          <w:szCs w:val="22"/>
        </w:rPr>
      </w:pPr>
      <w:r w:rsidRPr="001D3350">
        <w:rPr>
          <w:b/>
          <w:sz w:val="22"/>
          <w:szCs w:val="22"/>
        </w:rPr>
        <w:t>2.1 Комплексно-тематическое планир</w:t>
      </w:r>
      <w:r w:rsidR="00690A75">
        <w:rPr>
          <w:b/>
          <w:sz w:val="22"/>
          <w:szCs w:val="22"/>
        </w:rPr>
        <w:t>ование во 2 младшей</w:t>
      </w:r>
      <w:r w:rsidR="00E22717">
        <w:rPr>
          <w:b/>
          <w:sz w:val="22"/>
          <w:szCs w:val="22"/>
        </w:rPr>
        <w:t xml:space="preserve"> группе (3-4 года</w:t>
      </w:r>
      <w:r w:rsidRPr="001D3350">
        <w:rPr>
          <w:b/>
          <w:sz w:val="22"/>
          <w:szCs w:val="22"/>
        </w:rPr>
        <w:t>) «</w:t>
      </w:r>
      <w:r w:rsidR="00E35667">
        <w:rPr>
          <w:b/>
          <w:sz w:val="22"/>
          <w:szCs w:val="22"/>
        </w:rPr>
        <w:t>Почемучки</w:t>
      </w:r>
      <w:r w:rsidRPr="001D3350">
        <w:rPr>
          <w:b/>
          <w:sz w:val="22"/>
          <w:szCs w:val="22"/>
        </w:rPr>
        <w:t>»</w:t>
      </w:r>
    </w:p>
    <w:p w:rsidR="001D3350" w:rsidRPr="001D3350" w:rsidRDefault="001D3350" w:rsidP="001D3350">
      <w:pPr>
        <w:pStyle w:val="a5"/>
        <w:rPr>
          <w:color w:val="FF0000"/>
          <w:sz w:val="27"/>
          <w:szCs w:val="27"/>
        </w:rPr>
      </w:pPr>
    </w:p>
    <w:p w:rsidR="002E1C29" w:rsidRPr="002E1C29" w:rsidRDefault="002E1C29" w:rsidP="002E1C29">
      <w:pPr>
        <w:pStyle w:val="a5"/>
        <w:jc w:val="center"/>
        <w:rPr>
          <w:b/>
          <w:color w:val="000000"/>
          <w:sz w:val="27"/>
          <w:szCs w:val="27"/>
        </w:rPr>
      </w:pPr>
      <w:r w:rsidRPr="002E1C29">
        <w:rPr>
          <w:b/>
          <w:color w:val="000000"/>
          <w:sz w:val="27"/>
          <w:szCs w:val="27"/>
        </w:rPr>
        <w:t>2.2 Взаимодействие с семьями воспитанников.</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Важнейшим условием обеспечения целостного развития личности ребенка является развитие конструктивного взаимодействия с семьей.</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Основные задачи взаимодействия детского сада с семьей:</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информирование друг друга об актуальных задачах воспитания и обучения детей и о возможностях детского сада и семьи в решении данных задач;</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привлечение семей воспитанников к участию в совместных с педагогами мероприятиях, организуемых в районе (городе, области);</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2E1C29" w:rsidRPr="007C6CA4" w:rsidRDefault="002E1C29" w:rsidP="007C6CA4">
      <w:pPr>
        <w:pStyle w:val="a5"/>
        <w:spacing w:before="0" w:beforeAutospacing="0" w:after="0" w:afterAutospacing="0" w:line="276" w:lineRule="auto"/>
        <w:jc w:val="center"/>
        <w:rPr>
          <w:b/>
          <w:color w:val="000000"/>
          <w:sz w:val="22"/>
          <w:szCs w:val="22"/>
        </w:rPr>
      </w:pPr>
      <w:r w:rsidRPr="007C6CA4">
        <w:rPr>
          <w:b/>
          <w:color w:val="000000"/>
          <w:sz w:val="22"/>
          <w:szCs w:val="22"/>
        </w:rPr>
        <w:t>Основные направления и формы работы</w:t>
      </w:r>
    </w:p>
    <w:p w:rsidR="002E1C29" w:rsidRDefault="002E1C29" w:rsidP="007C6CA4">
      <w:pPr>
        <w:pStyle w:val="a5"/>
        <w:spacing w:before="0" w:beforeAutospacing="0" w:after="0" w:afterAutospacing="0" w:line="276" w:lineRule="auto"/>
        <w:jc w:val="center"/>
        <w:rPr>
          <w:b/>
          <w:color w:val="000000"/>
          <w:sz w:val="22"/>
          <w:szCs w:val="22"/>
        </w:rPr>
      </w:pPr>
      <w:r w:rsidRPr="007C6CA4">
        <w:rPr>
          <w:b/>
          <w:color w:val="000000"/>
          <w:sz w:val="22"/>
          <w:szCs w:val="22"/>
        </w:rPr>
        <w:t>взаимодействие с семьями воспитанников.</w:t>
      </w:r>
    </w:p>
    <w:p w:rsidR="001D11DB" w:rsidRPr="007C6CA4" w:rsidRDefault="001D11DB" w:rsidP="007C6CA4">
      <w:pPr>
        <w:pStyle w:val="a5"/>
        <w:spacing w:before="0" w:beforeAutospacing="0" w:after="0" w:afterAutospacing="0" w:line="276" w:lineRule="auto"/>
        <w:jc w:val="center"/>
        <w:rPr>
          <w:b/>
          <w:color w:val="000000"/>
          <w:sz w:val="22"/>
          <w:szCs w:val="22"/>
        </w:rPr>
      </w:pPr>
    </w:p>
    <w:p w:rsidR="002E1C29" w:rsidRPr="002E1C29" w:rsidRDefault="002E1C29" w:rsidP="007C6CA4">
      <w:pPr>
        <w:pStyle w:val="a5"/>
        <w:spacing w:before="0" w:beforeAutospacing="0" w:after="0" w:afterAutospacing="0" w:line="276" w:lineRule="auto"/>
        <w:rPr>
          <w:color w:val="000000"/>
          <w:sz w:val="22"/>
          <w:szCs w:val="22"/>
        </w:rPr>
      </w:pPr>
      <w:r w:rsidRPr="00641AFF">
        <w:rPr>
          <w:i/>
          <w:color w:val="000000"/>
          <w:sz w:val="22"/>
          <w:szCs w:val="22"/>
        </w:rPr>
        <w:t>Взаимопознание и взаимоинформирование.</w:t>
      </w:r>
      <w:r w:rsidRPr="002E1C29">
        <w:rPr>
          <w:color w:val="000000"/>
          <w:sz w:val="22"/>
          <w:szCs w:val="22"/>
        </w:rP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lastRenderedPageBreak/>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Такое информирование происходит при непосредственном общении (в ходе бесед, консультаций, на собраниях) либо опосредованно, при получении информации из различных источников: стендов, газет, журналов (рукописных, электронных), разнообразных буклетов, интернет-сайтов (детского сада, органов управления образованием), а также переписки (в том числе электронной).</w:t>
      </w:r>
    </w:p>
    <w:p w:rsidR="002E1C29" w:rsidRPr="002E1C29" w:rsidRDefault="002E1C29" w:rsidP="007C6CA4">
      <w:pPr>
        <w:pStyle w:val="a5"/>
        <w:spacing w:before="0" w:beforeAutospacing="0" w:after="0" w:afterAutospacing="0" w:line="276" w:lineRule="auto"/>
        <w:rPr>
          <w:color w:val="000000"/>
          <w:sz w:val="22"/>
          <w:szCs w:val="22"/>
        </w:rPr>
      </w:pPr>
      <w:r w:rsidRPr="007C6CA4">
        <w:rPr>
          <w:b/>
          <w:color w:val="000000"/>
          <w:sz w:val="22"/>
          <w:szCs w:val="22"/>
        </w:rPr>
        <w:t>Стенды.</w:t>
      </w:r>
      <w:r w:rsidRPr="002E1C29">
        <w:rPr>
          <w:color w:val="000000"/>
          <w:sz w:val="22"/>
          <w:szCs w:val="22"/>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2E1C29" w:rsidRPr="002E1C29" w:rsidRDefault="002E1C29" w:rsidP="007C6CA4">
      <w:pPr>
        <w:pStyle w:val="a5"/>
        <w:spacing w:before="0" w:beforeAutospacing="0" w:after="0" w:afterAutospacing="0" w:line="276" w:lineRule="auto"/>
        <w:rPr>
          <w:color w:val="000000"/>
          <w:sz w:val="22"/>
          <w:szCs w:val="22"/>
        </w:rPr>
      </w:pPr>
      <w:r w:rsidRPr="001D11DB">
        <w:rPr>
          <w:i/>
          <w:color w:val="000000"/>
          <w:sz w:val="22"/>
          <w:szCs w:val="22"/>
        </w:rPr>
        <w:t>Непрерывное образование воспитывающих взрослых</w:t>
      </w:r>
      <w:r w:rsidRPr="002E1C29">
        <w:rPr>
          <w:color w:val="000000"/>
          <w:sz w:val="22"/>
          <w:szCs w:val="22"/>
        </w:rPr>
        <w:t>. В современном быстро меняющемся мире родители и педагоги должны непрерывно повышать свое образование.</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lastRenderedPageBreak/>
        <w:t>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Программы родительского образования важно разрабатывать и реализовывать исходя из следующих принципов:</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целенаправленности — ориентации на цели и приоритетные задачи образования родителей;</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адресности — учета образовательных потребностей родителей;</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доступности — учета возможностей родителей освоить предусмотренный программой учебный материал;</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1D11DB" w:rsidRPr="00CD44B9" w:rsidRDefault="002E1C29" w:rsidP="00641AFF">
      <w:pPr>
        <w:pStyle w:val="a5"/>
        <w:spacing w:after="0" w:afterAutospacing="0" w:line="276" w:lineRule="auto"/>
        <w:jc w:val="center"/>
        <w:rPr>
          <w:b/>
          <w:color w:val="000000"/>
          <w:sz w:val="22"/>
          <w:szCs w:val="22"/>
        </w:rPr>
      </w:pPr>
      <w:r w:rsidRPr="00CD44B9">
        <w:rPr>
          <w:b/>
          <w:color w:val="000000"/>
          <w:sz w:val="22"/>
          <w:szCs w:val="22"/>
        </w:rPr>
        <w:t>Совместная деятельность педагогов, родителей, детей</w:t>
      </w:r>
      <w:r w:rsidR="001D11DB">
        <w:rPr>
          <w:b/>
          <w:color w:val="000000"/>
          <w:sz w:val="22"/>
          <w:szCs w:val="22"/>
        </w:rPr>
        <w:t>.</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2E1C29" w:rsidRPr="002E1C29" w:rsidRDefault="002E1C29" w:rsidP="00CD44B9">
      <w:pPr>
        <w:pStyle w:val="a5"/>
        <w:spacing w:before="0" w:beforeAutospacing="0" w:after="0" w:afterAutospacing="0" w:line="276" w:lineRule="auto"/>
        <w:rPr>
          <w:color w:val="000000"/>
          <w:sz w:val="22"/>
          <w:szCs w:val="22"/>
        </w:rPr>
      </w:pPr>
      <w:r w:rsidRPr="00CD44B9">
        <w:rPr>
          <w:b/>
          <w:color w:val="000000"/>
          <w:sz w:val="22"/>
          <w:szCs w:val="22"/>
        </w:rPr>
        <w:t>Семейные праздники</w:t>
      </w:r>
      <w:r w:rsidRPr="002E1C29">
        <w:rPr>
          <w:color w:val="000000"/>
          <w:sz w:val="22"/>
          <w:szCs w:val="22"/>
        </w:rP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2E1C29" w:rsidRPr="002E1C29" w:rsidRDefault="002E1C29" w:rsidP="00CD44B9">
      <w:pPr>
        <w:pStyle w:val="a5"/>
        <w:spacing w:before="0" w:beforeAutospacing="0" w:after="0" w:afterAutospacing="0" w:line="276" w:lineRule="auto"/>
        <w:rPr>
          <w:color w:val="000000"/>
          <w:sz w:val="22"/>
          <w:szCs w:val="22"/>
        </w:rPr>
      </w:pPr>
      <w:r w:rsidRPr="00CD44B9">
        <w:rPr>
          <w:b/>
          <w:color w:val="000000"/>
          <w:sz w:val="22"/>
          <w:szCs w:val="22"/>
        </w:rPr>
        <w:t>Проектная деятельность.</w:t>
      </w:r>
      <w:r w:rsidRPr="002E1C29">
        <w:rPr>
          <w:color w:val="000000"/>
          <w:sz w:val="22"/>
          <w:szCs w:val="22"/>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2E1C29" w:rsidRPr="00CD44B9" w:rsidRDefault="002E1C29" w:rsidP="00CD44B9">
      <w:pPr>
        <w:pStyle w:val="a5"/>
        <w:spacing w:after="0" w:afterAutospacing="0" w:line="276" w:lineRule="auto"/>
        <w:jc w:val="center"/>
        <w:rPr>
          <w:b/>
          <w:color w:val="000000"/>
          <w:sz w:val="22"/>
          <w:szCs w:val="22"/>
        </w:rPr>
      </w:pPr>
      <w:r w:rsidRPr="00CD44B9">
        <w:rPr>
          <w:b/>
          <w:color w:val="000000"/>
          <w:sz w:val="22"/>
          <w:szCs w:val="22"/>
        </w:rPr>
        <w:t>Содержание направлений работы с семьей по образовательным областям</w:t>
      </w:r>
    </w:p>
    <w:p w:rsidR="002E1C29" w:rsidRPr="009E0CC7" w:rsidRDefault="002E1C29" w:rsidP="009E0CC7">
      <w:pPr>
        <w:pStyle w:val="a5"/>
        <w:spacing w:before="0" w:beforeAutospacing="0" w:after="0" w:afterAutospacing="0" w:line="276" w:lineRule="auto"/>
        <w:rPr>
          <w:i/>
          <w:color w:val="000000"/>
          <w:sz w:val="22"/>
          <w:szCs w:val="22"/>
        </w:rPr>
      </w:pPr>
      <w:r w:rsidRPr="009E0CC7">
        <w:rPr>
          <w:i/>
          <w:color w:val="000000"/>
          <w:sz w:val="22"/>
          <w:szCs w:val="22"/>
        </w:rPr>
        <w:t>Образовательная область «Физическое развитие»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Объяснять родителям, как образ жизни семьи воздействует на здоровье ребенка.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lastRenderedPageBreak/>
        <w:t>·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2E1C29" w:rsidRPr="009E0CC7" w:rsidRDefault="002E1C29" w:rsidP="009E0CC7">
      <w:pPr>
        <w:pStyle w:val="a5"/>
        <w:spacing w:before="0" w:beforeAutospacing="0" w:after="0" w:afterAutospacing="0" w:line="276" w:lineRule="auto"/>
        <w:rPr>
          <w:i/>
          <w:color w:val="000000"/>
          <w:sz w:val="22"/>
          <w:szCs w:val="22"/>
        </w:rPr>
      </w:pPr>
      <w:r w:rsidRPr="009E0CC7">
        <w:rPr>
          <w:i/>
          <w:color w:val="000000"/>
          <w:sz w:val="22"/>
          <w:szCs w:val="22"/>
        </w:rPr>
        <w:t>Образовательная область «Социально-коммуникативное развитие»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достижениями и трудностями общественного воспитания в детском саду.</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Заинтересовывать родителей в развитии игровой деятельности детей, обеспечивающей успешную социализацию, усвоение тендерного поведения.</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Изучать традиции трудового воспитания, сложившиеся и развивающиеся в семьях воспитанников.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lastRenderedPageBreak/>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формами работы дошкольного учреждения по проблеме безопасности детей дошкольного возраста.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w:t>
      </w:r>
      <w:r w:rsidRPr="002E1C29">
        <w:rPr>
          <w:color w:val="000000"/>
          <w:sz w:val="22"/>
          <w:szCs w:val="22"/>
        </w:rPr>
        <w:lastRenderedPageBreak/>
        <w:t>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2E1C29" w:rsidRPr="009E0CC7" w:rsidRDefault="002E1C29" w:rsidP="009E0CC7">
      <w:pPr>
        <w:pStyle w:val="a5"/>
        <w:spacing w:before="0" w:beforeAutospacing="0" w:after="0" w:afterAutospacing="0" w:line="276" w:lineRule="auto"/>
        <w:rPr>
          <w:i/>
          <w:color w:val="000000"/>
          <w:sz w:val="22"/>
          <w:szCs w:val="22"/>
        </w:rPr>
      </w:pPr>
      <w:r w:rsidRPr="009E0CC7">
        <w:rPr>
          <w:i/>
          <w:color w:val="000000"/>
          <w:sz w:val="22"/>
          <w:szCs w:val="22"/>
        </w:rPr>
        <w:t>Образовательная область «Познавательное развитие»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Обращать внимание родителей на возможности интеллектуального развития ребенка в семье и детском саду.</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2E1C29" w:rsidRPr="009E0CC7" w:rsidRDefault="002E1C29" w:rsidP="009E0CC7">
      <w:pPr>
        <w:pStyle w:val="a5"/>
        <w:spacing w:before="0" w:beforeAutospacing="0" w:after="0" w:afterAutospacing="0" w:line="276" w:lineRule="auto"/>
        <w:rPr>
          <w:i/>
          <w:color w:val="000000"/>
          <w:sz w:val="22"/>
          <w:szCs w:val="22"/>
        </w:rPr>
      </w:pPr>
      <w:r w:rsidRPr="009E0CC7">
        <w:rPr>
          <w:i/>
          <w:color w:val="000000"/>
          <w:sz w:val="22"/>
          <w:szCs w:val="22"/>
        </w:rPr>
        <w:t>Образовательная область «Художественно-эстетическое развитие»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Ориентировать родителей в выборе художественных и мультипликационных фильмов, направленных на развитие художественного вкуса ребенка.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Организовывать семейные посещения музея изобразительных искусств, выставочных залов, детской художественной галереи.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lastRenderedPageBreak/>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9E0CC7" w:rsidRDefault="009E0CC7" w:rsidP="002B48D1">
      <w:pPr>
        <w:pStyle w:val="a5"/>
        <w:spacing w:before="0" w:beforeAutospacing="0" w:after="0" w:afterAutospacing="0"/>
        <w:rPr>
          <w:b/>
          <w:color w:val="000000"/>
          <w:sz w:val="27"/>
          <w:szCs w:val="27"/>
        </w:rPr>
      </w:pPr>
    </w:p>
    <w:p w:rsidR="002A0F25" w:rsidRDefault="002A0F25" w:rsidP="009E0CC7">
      <w:pPr>
        <w:pStyle w:val="a5"/>
        <w:spacing w:before="0" w:beforeAutospacing="0" w:after="0" w:afterAutospacing="0"/>
        <w:jc w:val="center"/>
        <w:rPr>
          <w:b/>
          <w:sz w:val="27"/>
          <w:szCs w:val="27"/>
        </w:rPr>
      </w:pPr>
    </w:p>
    <w:p w:rsidR="002A0F25" w:rsidRDefault="002A0F25" w:rsidP="009E0CC7">
      <w:pPr>
        <w:pStyle w:val="a5"/>
        <w:spacing w:before="0" w:beforeAutospacing="0" w:after="0" w:afterAutospacing="0"/>
        <w:jc w:val="center"/>
        <w:rPr>
          <w:b/>
          <w:sz w:val="27"/>
          <w:szCs w:val="27"/>
        </w:rPr>
      </w:pPr>
    </w:p>
    <w:p w:rsidR="002E1C29" w:rsidRPr="00060542" w:rsidRDefault="002E1C29" w:rsidP="009E0CC7">
      <w:pPr>
        <w:pStyle w:val="a5"/>
        <w:spacing w:before="0" w:beforeAutospacing="0" w:after="0" w:afterAutospacing="0"/>
        <w:jc w:val="center"/>
        <w:rPr>
          <w:b/>
          <w:sz w:val="27"/>
          <w:szCs w:val="27"/>
        </w:rPr>
      </w:pPr>
      <w:r w:rsidRPr="00060542">
        <w:rPr>
          <w:b/>
          <w:sz w:val="27"/>
          <w:szCs w:val="27"/>
        </w:rPr>
        <w:t>Примерный перспективный план сотрудничества с родителями</w:t>
      </w:r>
    </w:p>
    <w:p w:rsidR="009703C8" w:rsidRPr="00060542" w:rsidRDefault="002E1C29" w:rsidP="00B11C82">
      <w:pPr>
        <w:pStyle w:val="a5"/>
        <w:spacing w:before="0" w:beforeAutospacing="0" w:after="0" w:afterAutospacing="0"/>
        <w:jc w:val="center"/>
        <w:rPr>
          <w:b/>
          <w:sz w:val="27"/>
          <w:szCs w:val="27"/>
        </w:rPr>
      </w:pPr>
      <w:r w:rsidRPr="00060542">
        <w:rPr>
          <w:b/>
          <w:sz w:val="27"/>
          <w:szCs w:val="27"/>
        </w:rPr>
        <w:t>в</w:t>
      </w:r>
      <w:r w:rsidR="00B11C82" w:rsidRPr="00060542">
        <w:rPr>
          <w:b/>
          <w:sz w:val="27"/>
          <w:szCs w:val="27"/>
        </w:rPr>
        <w:t>о второй младшей</w:t>
      </w:r>
      <w:r w:rsidR="00E35667">
        <w:rPr>
          <w:b/>
          <w:sz w:val="27"/>
          <w:szCs w:val="27"/>
        </w:rPr>
        <w:t xml:space="preserve"> группе «Почемучки» на 2021 – 2022</w:t>
      </w:r>
      <w:r w:rsidR="00B11C82" w:rsidRPr="00060542">
        <w:rPr>
          <w:b/>
          <w:sz w:val="27"/>
          <w:szCs w:val="27"/>
        </w:rPr>
        <w:t xml:space="preserve"> учебный год</w:t>
      </w:r>
    </w:p>
    <w:p w:rsidR="00B11C82" w:rsidRPr="00B11C82" w:rsidRDefault="00B11C82" w:rsidP="00B11C82">
      <w:pPr>
        <w:shd w:val="clear" w:color="auto" w:fill="FFFFFF"/>
        <w:spacing w:before="225" w:after="0" w:line="240" w:lineRule="auto"/>
        <w:jc w:val="center"/>
        <w:rPr>
          <w:rFonts w:ascii="Times New Roman" w:eastAsia="Times New Roman" w:hAnsi="Times New Roman" w:cs="Times New Roman"/>
          <w:b/>
          <w:color w:val="333333"/>
          <w:lang w:eastAsia="ru-RU"/>
        </w:rPr>
      </w:pPr>
      <w:r w:rsidRPr="00B11C82">
        <w:rPr>
          <w:rFonts w:ascii="Times New Roman" w:eastAsia="Times New Roman" w:hAnsi="Times New Roman" w:cs="Times New Roman"/>
          <w:b/>
          <w:color w:val="333333"/>
          <w:lang w:eastAsia="ru-RU"/>
        </w:rPr>
        <w:t>Сентябрь.</w:t>
      </w:r>
    </w:p>
    <w:p w:rsidR="00B11C82" w:rsidRPr="00060542" w:rsidRDefault="00B11C82" w:rsidP="00060542">
      <w:pPr>
        <w:shd w:val="clear" w:color="auto" w:fill="FFFFFF"/>
        <w:spacing w:after="0"/>
        <w:rPr>
          <w:rFonts w:ascii="Times New Roman" w:hAnsi="Times New Roman" w:cs="Times New Roman"/>
          <w:sz w:val="20"/>
        </w:rPr>
      </w:pPr>
      <w:r w:rsidRPr="006133FE">
        <w:rPr>
          <w:rFonts w:ascii="Times New Roman" w:eastAsia="Times New Roman" w:hAnsi="Times New Roman" w:cs="Times New Roman"/>
          <w:color w:val="333333"/>
          <w:sz w:val="24"/>
          <w:szCs w:val="24"/>
          <w:lang w:eastAsia="ru-RU"/>
        </w:rPr>
        <w:t xml:space="preserve">- </w:t>
      </w:r>
      <w:r w:rsidRPr="00060542">
        <w:rPr>
          <w:rFonts w:ascii="Times New Roman" w:eastAsia="Times New Roman" w:hAnsi="Times New Roman" w:cs="Times New Roman"/>
          <w:szCs w:val="24"/>
          <w:lang w:eastAsia="ru-RU"/>
        </w:rPr>
        <w:t xml:space="preserve">Индивидуальные беседы с родителями вновь поступающих детей, «Маркировка одежды», «О соблюдении режима дня в детском саду и дома», «Подготовка ребенка к новому учебному году», «О оптимально подобранной одежде </w:t>
      </w:r>
      <w:r w:rsidR="009A1F5B">
        <w:rPr>
          <w:rFonts w:ascii="Times New Roman" w:eastAsia="Times New Roman" w:hAnsi="Times New Roman" w:cs="Times New Roman"/>
          <w:szCs w:val="24"/>
          <w:lang w:eastAsia="ru-RU"/>
        </w:rPr>
        <w:t>для группы и прогулки детей», «</w:t>
      </w:r>
      <w:r w:rsidRPr="00060542">
        <w:rPr>
          <w:rFonts w:ascii="Times New Roman" w:eastAsia="Times New Roman" w:hAnsi="Times New Roman" w:cs="Times New Roman"/>
          <w:szCs w:val="24"/>
          <w:lang w:eastAsia="ru-RU"/>
        </w:rPr>
        <w:t>О необходимости проводить вакцинацию против гриппа и ОРВИ».</w:t>
      </w:r>
    </w:p>
    <w:p w:rsidR="00B11C82" w:rsidRPr="00060542" w:rsidRDefault="00B11C82" w:rsidP="00060542">
      <w:pPr>
        <w:shd w:val="clear" w:color="auto" w:fill="FFFFFF"/>
        <w:spacing w:after="0"/>
        <w:rPr>
          <w:rFonts w:ascii="Times New Roman" w:eastAsia="Times New Roman" w:hAnsi="Times New Roman" w:cs="Times New Roman"/>
          <w:szCs w:val="24"/>
          <w:lang w:eastAsia="ru-RU"/>
        </w:rPr>
      </w:pPr>
      <w:r w:rsidRPr="00060542">
        <w:rPr>
          <w:rFonts w:ascii="Times New Roman" w:eastAsia="Times New Roman" w:hAnsi="Times New Roman" w:cs="Times New Roman"/>
          <w:szCs w:val="24"/>
          <w:lang w:eastAsia="ru-RU"/>
        </w:rPr>
        <w:t>- Консультации: «Темперамент вашего ребёнка», «Для чего нужны дидактические игры»,</w:t>
      </w:r>
      <w:r w:rsidRPr="00060542">
        <w:rPr>
          <w:rFonts w:ascii="Times New Roman" w:hAnsi="Times New Roman" w:cs="Times New Roman"/>
          <w:sz w:val="20"/>
        </w:rPr>
        <w:t xml:space="preserve"> </w:t>
      </w:r>
      <w:r w:rsidRPr="00060542">
        <w:rPr>
          <w:rFonts w:ascii="Times New Roman" w:eastAsia="Times New Roman" w:hAnsi="Times New Roman" w:cs="Times New Roman"/>
          <w:szCs w:val="24"/>
          <w:lang w:eastAsia="ru-RU"/>
        </w:rPr>
        <w:t>«Значение дневного сна в жизни ребенка»,</w:t>
      </w:r>
      <w:r w:rsidRPr="00060542">
        <w:rPr>
          <w:rFonts w:ascii="Times New Roman" w:hAnsi="Times New Roman" w:cs="Times New Roman"/>
          <w:sz w:val="20"/>
        </w:rPr>
        <w:t xml:space="preserve"> </w:t>
      </w:r>
      <w:r w:rsidRPr="00060542">
        <w:rPr>
          <w:rFonts w:ascii="Times New Roman" w:eastAsia="Times New Roman" w:hAnsi="Times New Roman" w:cs="Times New Roman"/>
          <w:szCs w:val="24"/>
          <w:lang w:eastAsia="ru-RU"/>
        </w:rPr>
        <w:t>«Как помочь ребенку адаптироваться в детском саду».</w:t>
      </w:r>
    </w:p>
    <w:p w:rsidR="00B11C82" w:rsidRPr="00060542" w:rsidRDefault="00B11C82" w:rsidP="00060542">
      <w:pPr>
        <w:shd w:val="clear" w:color="auto" w:fill="FFFFFF"/>
        <w:spacing w:after="0"/>
        <w:rPr>
          <w:rFonts w:ascii="Times New Roman" w:eastAsia="Times New Roman" w:hAnsi="Times New Roman" w:cs="Times New Roman"/>
          <w:szCs w:val="24"/>
          <w:lang w:eastAsia="ru-RU"/>
        </w:rPr>
      </w:pPr>
      <w:r w:rsidRPr="00060542">
        <w:rPr>
          <w:rFonts w:ascii="Times New Roman" w:eastAsia="Times New Roman" w:hAnsi="Times New Roman" w:cs="Times New Roman"/>
          <w:szCs w:val="24"/>
          <w:lang w:eastAsia="ru-RU"/>
        </w:rPr>
        <w:t xml:space="preserve">- Родительское собрание  </w:t>
      </w:r>
    </w:p>
    <w:p w:rsidR="00B11C82" w:rsidRPr="00B11C82" w:rsidRDefault="00B11C82" w:rsidP="00060542">
      <w:pPr>
        <w:shd w:val="clear" w:color="auto" w:fill="FFFFFF"/>
        <w:spacing w:after="0"/>
        <w:jc w:val="center"/>
        <w:rPr>
          <w:rFonts w:ascii="Times New Roman" w:eastAsia="Times New Roman" w:hAnsi="Times New Roman" w:cs="Times New Roman"/>
          <w:b/>
          <w:color w:val="333333"/>
          <w:lang w:eastAsia="ru-RU"/>
        </w:rPr>
      </w:pPr>
      <w:r w:rsidRPr="00B11C82">
        <w:rPr>
          <w:rFonts w:ascii="Times New Roman" w:eastAsia="Times New Roman" w:hAnsi="Times New Roman" w:cs="Times New Roman"/>
          <w:b/>
          <w:color w:val="333333"/>
          <w:lang w:eastAsia="ru-RU"/>
        </w:rPr>
        <w:t>Октябрь.</w:t>
      </w:r>
    </w:p>
    <w:p w:rsidR="00B11C82" w:rsidRPr="00060542" w:rsidRDefault="00B11C82" w:rsidP="00060542">
      <w:pPr>
        <w:shd w:val="clear" w:color="auto" w:fill="FFFFFF"/>
        <w:spacing w:after="0"/>
        <w:rPr>
          <w:rFonts w:ascii="Times New Roman" w:eastAsia="Times New Roman" w:hAnsi="Times New Roman" w:cs="Times New Roman"/>
          <w:lang w:eastAsia="ru-RU"/>
        </w:rPr>
      </w:pPr>
      <w:r w:rsidRPr="00B11C82">
        <w:rPr>
          <w:rFonts w:ascii="Times New Roman" w:eastAsia="Times New Roman" w:hAnsi="Times New Roman" w:cs="Times New Roman"/>
          <w:color w:val="333333"/>
          <w:lang w:eastAsia="ru-RU"/>
        </w:rPr>
        <w:t xml:space="preserve">-  </w:t>
      </w:r>
      <w:r w:rsidRPr="00060542">
        <w:rPr>
          <w:rFonts w:ascii="Times New Roman" w:eastAsia="Times New Roman" w:hAnsi="Times New Roman" w:cs="Times New Roman"/>
          <w:lang w:eastAsia="ru-RU"/>
        </w:rPr>
        <w:t>Беседы с родителями на темы: «Одежда детей в группе и на улице! », «Живём по режиму! », «Внешний вид ребенка в д/с», «О необходимости регулярного посещении д/с», «Малыши и книги», «Роль развивающих игр для детей 3-4 лет», «О оптимально подобранной одежде для группы и прогулки детей»,</w:t>
      </w:r>
    </w:p>
    <w:p w:rsidR="00B11C82" w:rsidRPr="00060542" w:rsidRDefault="009A1F5B" w:rsidP="00060542">
      <w:pPr>
        <w:shd w:val="clear" w:color="auto" w:fill="FFFFFF"/>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Консультации: </w:t>
      </w:r>
      <w:r w:rsidR="00B11C82" w:rsidRPr="00060542">
        <w:rPr>
          <w:rFonts w:ascii="Times New Roman" w:eastAsia="Times New Roman" w:hAnsi="Times New Roman" w:cs="Times New Roman"/>
          <w:lang w:eastAsia="ru-RU"/>
        </w:rPr>
        <w:t>«Как провести выходной день с детьми», «Игрушка в жизни ребенка», «Утренняя зарядка для малыша</w:t>
      </w:r>
      <w:r w:rsidRPr="00060542">
        <w:rPr>
          <w:rFonts w:ascii="Times New Roman" w:eastAsia="Times New Roman" w:hAnsi="Times New Roman" w:cs="Times New Roman"/>
          <w:lang w:eastAsia="ru-RU"/>
        </w:rPr>
        <w:t>», «</w:t>
      </w:r>
      <w:r w:rsidR="00B11C82" w:rsidRPr="00060542">
        <w:rPr>
          <w:rFonts w:ascii="Times New Roman" w:eastAsia="Times New Roman" w:hAnsi="Times New Roman" w:cs="Times New Roman"/>
          <w:lang w:eastAsia="ru-RU"/>
        </w:rPr>
        <w:t>Самообслуживание в жизни ребенка</w:t>
      </w:r>
      <w:r w:rsidRPr="00060542">
        <w:rPr>
          <w:rFonts w:ascii="Times New Roman" w:eastAsia="Times New Roman" w:hAnsi="Times New Roman" w:cs="Times New Roman"/>
          <w:lang w:eastAsia="ru-RU"/>
        </w:rPr>
        <w:t>», «</w:t>
      </w:r>
      <w:r w:rsidR="00B11C82" w:rsidRPr="00060542">
        <w:rPr>
          <w:rFonts w:ascii="Times New Roman" w:eastAsia="Times New Roman" w:hAnsi="Times New Roman" w:cs="Times New Roman"/>
          <w:lang w:eastAsia="ru-RU"/>
        </w:rPr>
        <w:t>Учим ребенка общаться».</w:t>
      </w:r>
    </w:p>
    <w:p w:rsidR="00B11C82" w:rsidRPr="00060542" w:rsidRDefault="00B11C8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Фотовыставка: «Дети в детском саду! »</w:t>
      </w:r>
    </w:p>
    <w:p w:rsidR="00B11C82" w:rsidRPr="00060542" w:rsidRDefault="00B11C82" w:rsidP="00060542">
      <w:pPr>
        <w:shd w:val="clear" w:color="auto" w:fill="FFFFFF"/>
        <w:spacing w:after="0"/>
        <w:jc w:val="center"/>
        <w:rPr>
          <w:rFonts w:ascii="Times New Roman" w:eastAsia="Times New Roman" w:hAnsi="Times New Roman" w:cs="Times New Roman"/>
          <w:b/>
          <w:lang w:eastAsia="ru-RU"/>
        </w:rPr>
      </w:pPr>
      <w:r w:rsidRPr="00060542">
        <w:rPr>
          <w:rFonts w:ascii="Times New Roman" w:eastAsia="Times New Roman" w:hAnsi="Times New Roman" w:cs="Times New Roman"/>
          <w:b/>
          <w:lang w:eastAsia="ru-RU"/>
        </w:rPr>
        <w:t>Ноябрь.</w:t>
      </w:r>
    </w:p>
    <w:p w:rsidR="00B11C82" w:rsidRPr="00060542" w:rsidRDefault="00B11C8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Консультация для родителей: «Здоровье ребёнка в наших руках», «Активный ребенок», «Как и зачем родителям играть с детьми?</w:t>
      </w:r>
      <w:r w:rsidR="009A1F5B" w:rsidRPr="00060542">
        <w:rPr>
          <w:rFonts w:ascii="Times New Roman" w:eastAsia="Times New Roman" w:hAnsi="Times New Roman" w:cs="Times New Roman"/>
          <w:lang w:eastAsia="ru-RU"/>
        </w:rPr>
        <w:t xml:space="preserve">», </w:t>
      </w:r>
      <w:r w:rsidR="009A1F5B" w:rsidRPr="00060542">
        <w:t>«</w:t>
      </w:r>
      <w:r w:rsidRPr="00060542">
        <w:rPr>
          <w:rFonts w:ascii="Times New Roman" w:eastAsia="Times New Roman" w:hAnsi="Times New Roman" w:cs="Times New Roman"/>
          <w:lang w:eastAsia="ru-RU"/>
        </w:rPr>
        <w:t>Иммунитет вашего ребенка», «Родителям о правилах дорожного движения»</w:t>
      </w:r>
    </w:p>
    <w:p w:rsidR="00B11C82" w:rsidRPr="00060542" w:rsidRDefault="00B11C8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xml:space="preserve">- Беседа на темы: «О необходимости развития мелкой моторики рук в дошкольном детстве - как средство развития речи», </w:t>
      </w:r>
      <w:r w:rsidR="009A1F5B" w:rsidRPr="00060542">
        <w:rPr>
          <w:rFonts w:ascii="Times New Roman" w:eastAsia="Times New Roman" w:hAnsi="Times New Roman" w:cs="Times New Roman"/>
          <w:lang w:eastAsia="ru-RU"/>
        </w:rPr>
        <w:t>«Безопасное</w:t>
      </w:r>
      <w:r w:rsidRPr="00060542">
        <w:rPr>
          <w:rFonts w:ascii="Times New Roman" w:eastAsia="Times New Roman" w:hAnsi="Times New Roman" w:cs="Times New Roman"/>
          <w:lang w:eastAsia="ru-RU"/>
        </w:rPr>
        <w:t xml:space="preserve"> поведении детей дома», «Безопасность на дорогах»</w:t>
      </w:r>
    </w:p>
    <w:p w:rsidR="00B11C82" w:rsidRDefault="00B11C8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Рекомендации родителям: «Совместное рассматривание картин и иллюстраций, фотографий (как я рос, моя семья, родители в детстве»)</w:t>
      </w:r>
    </w:p>
    <w:p w:rsidR="00060542" w:rsidRPr="00060542" w:rsidRDefault="00060542" w:rsidP="00060542">
      <w:pPr>
        <w:shd w:val="clear" w:color="auto" w:fill="FFFFFF"/>
        <w:spacing w:after="0"/>
        <w:jc w:val="center"/>
        <w:rPr>
          <w:rFonts w:ascii="Times New Roman" w:eastAsia="Times New Roman" w:hAnsi="Times New Roman" w:cs="Times New Roman"/>
          <w:b/>
          <w:lang w:eastAsia="ru-RU"/>
        </w:rPr>
      </w:pPr>
      <w:r w:rsidRPr="00060542">
        <w:rPr>
          <w:rFonts w:ascii="Times New Roman" w:eastAsia="Times New Roman" w:hAnsi="Times New Roman" w:cs="Times New Roman"/>
          <w:b/>
          <w:lang w:eastAsia="ru-RU"/>
        </w:rPr>
        <w:t>Декабрь</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xml:space="preserve">- Беседа на </w:t>
      </w:r>
      <w:r w:rsidR="009A1F5B" w:rsidRPr="00060542">
        <w:rPr>
          <w:rFonts w:ascii="Times New Roman" w:eastAsia="Times New Roman" w:hAnsi="Times New Roman" w:cs="Times New Roman"/>
          <w:lang w:eastAsia="ru-RU"/>
        </w:rPr>
        <w:t>темы: «</w:t>
      </w:r>
      <w:r w:rsidRPr="00060542">
        <w:rPr>
          <w:rFonts w:ascii="Times New Roman" w:eastAsia="Times New Roman" w:hAnsi="Times New Roman" w:cs="Times New Roman"/>
          <w:lang w:eastAsia="ru-RU"/>
        </w:rPr>
        <w:t>Как научить ребенка здороваться», «Как провести праздник дома</w:t>
      </w:r>
      <w:r w:rsidR="009A1F5B" w:rsidRPr="00060542">
        <w:rPr>
          <w:rFonts w:ascii="Times New Roman" w:eastAsia="Times New Roman" w:hAnsi="Times New Roman" w:cs="Times New Roman"/>
          <w:lang w:eastAsia="ru-RU"/>
        </w:rPr>
        <w:t>», «</w:t>
      </w:r>
      <w:r w:rsidRPr="00060542">
        <w:rPr>
          <w:rFonts w:ascii="Times New Roman" w:eastAsia="Times New Roman" w:hAnsi="Times New Roman" w:cs="Times New Roman"/>
          <w:lang w:eastAsia="ru-RU"/>
        </w:rPr>
        <w:t>Уважение к старшим». «Правила поведения на празднике», «Чесночницы – одна из мер профилактики вирусных инфекций».</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xml:space="preserve"> - Консультация «Как правильно организовать режим дня», «Кризис 3-х лет», «О вреде недосыпания», «Здоровье без лекарства», «Пожарная безопасность», «Математика для малышей».</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lastRenderedPageBreak/>
        <w:t>- Индивидуальные беседы «Новогодние костюмы»</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Информирование родителей о состоянии здоровья воспитанников.</w:t>
      </w:r>
    </w:p>
    <w:p w:rsidR="00060542" w:rsidRPr="00060542" w:rsidRDefault="00060542" w:rsidP="00060542">
      <w:pPr>
        <w:shd w:val="clear" w:color="auto" w:fill="FFFFFF"/>
        <w:spacing w:after="0"/>
        <w:jc w:val="center"/>
        <w:rPr>
          <w:rFonts w:ascii="Times New Roman" w:eastAsia="Times New Roman" w:hAnsi="Times New Roman" w:cs="Times New Roman"/>
          <w:b/>
          <w:lang w:eastAsia="ru-RU"/>
        </w:rPr>
      </w:pPr>
      <w:r w:rsidRPr="00060542">
        <w:rPr>
          <w:rFonts w:ascii="Times New Roman" w:eastAsia="Times New Roman" w:hAnsi="Times New Roman" w:cs="Times New Roman"/>
          <w:b/>
          <w:lang w:eastAsia="ru-RU"/>
        </w:rPr>
        <w:t>Январь</w:t>
      </w:r>
    </w:p>
    <w:p w:rsidR="00060542" w:rsidRPr="00060542" w:rsidRDefault="00060542" w:rsidP="00060542">
      <w:pPr>
        <w:shd w:val="clear" w:color="auto" w:fill="FFFFFF"/>
        <w:spacing w:after="0"/>
        <w:rPr>
          <w:rFonts w:ascii="Times New Roman" w:eastAsia="Times New Roman" w:hAnsi="Times New Roman" w:cs="Times New Roman"/>
          <w:b/>
          <w:lang w:eastAsia="ru-RU"/>
        </w:rPr>
      </w:pPr>
      <w:r w:rsidRPr="00060542">
        <w:rPr>
          <w:rFonts w:ascii="Times New Roman" w:eastAsia="Times New Roman" w:hAnsi="Times New Roman" w:cs="Times New Roman"/>
          <w:b/>
          <w:lang w:eastAsia="ru-RU"/>
        </w:rPr>
        <w:t xml:space="preserve">- </w:t>
      </w:r>
      <w:r w:rsidR="009A1F5B" w:rsidRPr="00060542">
        <w:rPr>
          <w:rFonts w:ascii="Times New Roman" w:eastAsia="Times New Roman" w:hAnsi="Times New Roman" w:cs="Times New Roman"/>
          <w:lang w:eastAsia="ru-RU"/>
        </w:rPr>
        <w:t>Консультации: «</w:t>
      </w:r>
      <w:r w:rsidRPr="00060542">
        <w:rPr>
          <w:rFonts w:ascii="Times New Roman" w:eastAsia="Times New Roman" w:hAnsi="Times New Roman" w:cs="Times New Roman"/>
          <w:lang w:eastAsia="ru-RU"/>
        </w:rPr>
        <w:t>Меры предупреждения и лечения гриппа», «Ребёнок у экрана», «Родителям о правилах дорожного движения», «Стихи в жизни ребенка».</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xml:space="preserve">- Беседа на </w:t>
      </w:r>
      <w:r w:rsidR="009A1F5B" w:rsidRPr="00060542">
        <w:rPr>
          <w:rFonts w:ascii="Times New Roman" w:eastAsia="Times New Roman" w:hAnsi="Times New Roman" w:cs="Times New Roman"/>
          <w:lang w:eastAsia="ru-RU"/>
        </w:rPr>
        <w:t>темы: «</w:t>
      </w:r>
      <w:r w:rsidRPr="00060542">
        <w:rPr>
          <w:rFonts w:ascii="Times New Roman" w:eastAsia="Times New Roman" w:hAnsi="Times New Roman" w:cs="Times New Roman"/>
          <w:lang w:eastAsia="ru-RU"/>
        </w:rPr>
        <w:t>Уважение к старшим», «Как сделать зимнюю прогулку с малышом приятной и полезной»,</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Индивидуальные беседы «Обувь вашего ребёнка</w:t>
      </w:r>
      <w:r w:rsidR="009A1F5B" w:rsidRPr="00060542">
        <w:rPr>
          <w:rFonts w:ascii="Times New Roman" w:eastAsia="Times New Roman" w:hAnsi="Times New Roman" w:cs="Times New Roman"/>
          <w:lang w:eastAsia="ru-RU"/>
        </w:rPr>
        <w:t>», «</w:t>
      </w:r>
      <w:r w:rsidRPr="00060542">
        <w:rPr>
          <w:rFonts w:ascii="Times New Roman" w:eastAsia="Times New Roman" w:hAnsi="Times New Roman" w:cs="Times New Roman"/>
          <w:lang w:eastAsia="ru-RU"/>
        </w:rPr>
        <w:t>Маленькие хитрости в воспитании малышей»</w:t>
      </w:r>
    </w:p>
    <w:p w:rsidR="00060542" w:rsidRPr="00060542" w:rsidRDefault="00060542" w:rsidP="00060542">
      <w:pPr>
        <w:shd w:val="clear" w:color="auto" w:fill="FFFFFF"/>
        <w:spacing w:after="0"/>
        <w:jc w:val="center"/>
        <w:rPr>
          <w:rFonts w:ascii="Times New Roman" w:eastAsia="Times New Roman" w:hAnsi="Times New Roman" w:cs="Times New Roman"/>
          <w:b/>
          <w:lang w:eastAsia="ru-RU"/>
        </w:rPr>
      </w:pPr>
      <w:r w:rsidRPr="00060542">
        <w:rPr>
          <w:rFonts w:ascii="Times New Roman" w:eastAsia="Times New Roman" w:hAnsi="Times New Roman" w:cs="Times New Roman"/>
          <w:b/>
          <w:lang w:eastAsia="ru-RU"/>
        </w:rPr>
        <w:t>Февраль</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xml:space="preserve">- </w:t>
      </w:r>
      <w:r w:rsidR="009A1F5B" w:rsidRPr="00060542">
        <w:rPr>
          <w:rFonts w:ascii="Times New Roman" w:eastAsia="Times New Roman" w:hAnsi="Times New Roman" w:cs="Times New Roman"/>
          <w:lang w:eastAsia="ru-RU"/>
        </w:rPr>
        <w:t>Консультации: «</w:t>
      </w:r>
      <w:r w:rsidRPr="00060542">
        <w:rPr>
          <w:rFonts w:ascii="Times New Roman" w:eastAsia="Times New Roman" w:hAnsi="Times New Roman" w:cs="Times New Roman"/>
          <w:lang w:eastAsia="ru-RU"/>
        </w:rPr>
        <w:t>Учим ребёнка правилам безопасности в зимний период», «В дружбе со спортом», «Воспитание любознательности средствами природы</w:t>
      </w:r>
      <w:r w:rsidR="009A1F5B" w:rsidRPr="00060542">
        <w:rPr>
          <w:rFonts w:ascii="Times New Roman" w:eastAsia="Times New Roman" w:hAnsi="Times New Roman" w:cs="Times New Roman"/>
          <w:lang w:eastAsia="ru-RU"/>
        </w:rPr>
        <w:t>», «</w:t>
      </w:r>
      <w:r w:rsidRPr="00060542">
        <w:rPr>
          <w:rFonts w:ascii="Times New Roman" w:eastAsia="Times New Roman" w:hAnsi="Times New Roman" w:cs="Times New Roman"/>
          <w:lang w:eastAsia="ru-RU"/>
        </w:rPr>
        <w:t>Если ребенок дерется».</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Беседа на темы: «Детское «хочу» и родительское снисхождение», «Трудовое воспитание ребенка в семье», «Воспитание у детей внимания и усидчивости».</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Индивидуальная беседа. «Закаливание- одна из форм профилактики простудных заболевании».</w:t>
      </w:r>
    </w:p>
    <w:p w:rsidR="00060542" w:rsidRPr="00060542" w:rsidRDefault="00060542" w:rsidP="00060542">
      <w:pPr>
        <w:shd w:val="clear" w:color="auto" w:fill="FFFFFF"/>
        <w:spacing w:after="0"/>
        <w:jc w:val="center"/>
        <w:rPr>
          <w:rFonts w:ascii="Times New Roman" w:eastAsia="Times New Roman" w:hAnsi="Times New Roman" w:cs="Times New Roman"/>
          <w:b/>
          <w:lang w:eastAsia="ru-RU"/>
        </w:rPr>
      </w:pPr>
      <w:r w:rsidRPr="00060542">
        <w:rPr>
          <w:rFonts w:ascii="Times New Roman" w:eastAsia="Times New Roman" w:hAnsi="Times New Roman" w:cs="Times New Roman"/>
          <w:b/>
          <w:lang w:eastAsia="ru-RU"/>
        </w:rPr>
        <w:t>Март</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Беседа на темы: «Ваш ребенок», «Безопасность вашего ребёнка в быту», «Прогулки и их значение для укрепления здоровья ребёнка!»</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xml:space="preserve">- </w:t>
      </w:r>
      <w:r w:rsidR="009A1F5B" w:rsidRPr="00060542">
        <w:rPr>
          <w:rFonts w:ascii="Times New Roman" w:eastAsia="Times New Roman" w:hAnsi="Times New Roman" w:cs="Times New Roman"/>
          <w:lang w:eastAsia="ru-RU"/>
        </w:rPr>
        <w:t>Консультации: «</w:t>
      </w:r>
      <w:r w:rsidRPr="00060542">
        <w:rPr>
          <w:rFonts w:ascii="Times New Roman" w:eastAsia="Times New Roman" w:hAnsi="Times New Roman" w:cs="Times New Roman"/>
          <w:lang w:eastAsia="ru-RU"/>
        </w:rPr>
        <w:t>Домашний игровой уголок», «Значение самообслуживания в воспитании детей», «Играйте вместе с детьми», «Права и обязанности ребенка», «Как уберечь ребенка от травм».</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xml:space="preserve">- Оформление фотовыставки «Моя милая мамочка», </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«Личные беседы» (по запросу родителей).</w:t>
      </w:r>
    </w:p>
    <w:p w:rsidR="00060542" w:rsidRPr="00060542" w:rsidRDefault="00060542" w:rsidP="00060542">
      <w:pPr>
        <w:shd w:val="clear" w:color="auto" w:fill="FFFFFF"/>
        <w:spacing w:after="0"/>
        <w:jc w:val="center"/>
        <w:rPr>
          <w:rFonts w:ascii="Times New Roman" w:eastAsia="Times New Roman" w:hAnsi="Times New Roman" w:cs="Times New Roman"/>
          <w:b/>
          <w:lang w:eastAsia="ru-RU"/>
        </w:rPr>
      </w:pPr>
      <w:r w:rsidRPr="00060542">
        <w:rPr>
          <w:rFonts w:ascii="Times New Roman" w:eastAsia="Times New Roman" w:hAnsi="Times New Roman" w:cs="Times New Roman"/>
          <w:b/>
          <w:lang w:eastAsia="ru-RU"/>
        </w:rPr>
        <w:t>Апрель</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Консультации: «Заботимся о здоровье детей вместе», «Права детей, обязанности родителей», «Детская агрессивность», «Витамины- наши друзья». «Чем и как занять ребенка дома»</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Беседа на темы: «О соблюдении режима дня в детском саду и дома», «Какие сказки читать детям», «Одежда детей в группе и на улице!», «Одежда детей в разные сезоны».</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Профилактика ДТП. Консультация «Ребенок на дороге».</w:t>
      </w:r>
    </w:p>
    <w:p w:rsidR="00060542" w:rsidRPr="00060542" w:rsidRDefault="00060542" w:rsidP="00060542">
      <w:pPr>
        <w:shd w:val="clear" w:color="auto" w:fill="FFFFFF"/>
        <w:spacing w:after="0"/>
        <w:jc w:val="center"/>
        <w:rPr>
          <w:rFonts w:ascii="Times New Roman" w:eastAsia="Times New Roman" w:hAnsi="Times New Roman" w:cs="Times New Roman"/>
          <w:b/>
          <w:lang w:eastAsia="ru-RU"/>
        </w:rPr>
      </w:pPr>
      <w:r w:rsidRPr="00060542">
        <w:rPr>
          <w:rFonts w:ascii="Times New Roman" w:eastAsia="Times New Roman" w:hAnsi="Times New Roman" w:cs="Times New Roman"/>
          <w:b/>
          <w:lang w:eastAsia="ru-RU"/>
        </w:rPr>
        <w:t>Май</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Беседа на темы: «Безопасность наших детей на дороге», «Прогулки и их значение», «Как беречь здоровье!», «Роль игрушек в развитии ребенка», «Закаливание ребенка в семье».</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xml:space="preserve">- </w:t>
      </w:r>
      <w:r w:rsidR="009A1F5B" w:rsidRPr="00060542">
        <w:rPr>
          <w:rFonts w:ascii="Times New Roman" w:eastAsia="Times New Roman" w:hAnsi="Times New Roman" w:cs="Times New Roman"/>
          <w:lang w:eastAsia="ru-RU"/>
        </w:rPr>
        <w:t>Консультации: «</w:t>
      </w:r>
      <w:r w:rsidRPr="00060542">
        <w:rPr>
          <w:rFonts w:ascii="Times New Roman" w:eastAsia="Times New Roman" w:hAnsi="Times New Roman" w:cs="Times New Roman"/>
          <w:lang w:eastAsia="ru-RU"/>
        </w:rPr>
        <w:t>Мой друг-светофор», «Ответственность родителей за поведение детей на дороге», «Правила поведения на природе», «Досуг детей дома».</w:t>
      </w:r>
    </w:p>
    <w:p w:rsidR="00060542" w:rsidRPr="00060542" w:rsidRDefault="00060542" w:rsidP="00060542">
      <w:pPr>
        <w:shd w:val="clear" w:color="auto" w:fill="FFFFFF"/>
        <w:spacing w:after="0"/>
        <w:rPr>
          <w:rFonts w:ascii="Times New Roman" w:eastAsia="Times New Roman" w:hAnsi="Times New Roman" w:cs="Times New Roman"/>
          <w:lang w:eastAsia="ru-RU"/>
        </w:rPr>
      </w:pPr>
      <w:r w:rsidRPr="00060542">
        <w:rPr>
          <w:rFonts w:ascii="Times New Roman" w:eastAsia="Times New Roman" w:hAnsi="Times New Roman" w:cs="Times New Roman"/>
          <w:lang w:eastAsia="ru-RU"/>
        </w:rPr>
        <w:t>-  Памятка «Берегись клещей!»</w:t>
      </w:r>
    </w:p>
    <w:p w:rsidR="009703C8" w:rsidRPr="00A5240A" w:rsidRDefault="009703C8" w:rsidP="009703C8">
      <w:pPr>
        <w:pStyle w:val="a5"/>
        <w:spacing w:before="0" w:beforeAutospacing="0" w:after="0" w:afterAutospacing="0"/>
        <w:rPr>
          <w:color w:val="FF0000"/>
          <w:sz w:val="22"/>
          <w:szCs w:val="22"/>
        </w:rPr>
      </w:pPr>
    </w:p>
    <w:p w:rsidR="00607F25" w:rsidRDefault="00607F25" w:rsidP="009703C8">
      <w:pPr>
        <w:pStyle w:val="a5"/>
        <w:spacing w:before="0" w:beforeAutospacing="0" w:after="0" w:afterAutospacing="0"/>
        <w:jc w:val="center"/>
        <w:rPr>
          <w:b/>
          <w:color w:val="000000"/>
          <w:sz w:val="22"/>
          <w:szCs w:val="22"/>
        </w:rPr>
      </w:pPr>
    </w:p>
    <w:p w:rsidR="00607F25" w:rsidRDefault="00607F25" w:rsidP="009703C8">
      <w:pPr>
        <w:pStyle w:val="a5"/>
        <w:spacing w:before="0" w:beforeAutospacing="0" w:after="0" w:afterAutospacing="0"/>
        <w:jc w:val="center"/>
        <w:rPr>
          <w:b/>
          <w:color w:val="000000"/>
          <w:sz w:val="22"/>
          <w:szCs w:val="22"/>
        </w:rPr>
      </w:pPr>
    </w:p>
    <w:p w:rsidR="00607F25" w:rsidRDefault="00607F25" w:rsidP="009703C8">
      <w:pPr>
        <w:pStyle w:val="a5"/>
        <w:spacing w:before="0" w:beforeAutospacing="0" w:after="0" w:afterAutospacing="0"/>
        <w:jc w:val="center"/>
        <w:rPr>
          <w:b/>
          <w:color w:val="000000"/>
          <w:sz w:val="22"/>
          <w:szCs w:val="22"/>
        </w:rPr>
      </w:pPr>
    </w:p>
    <w:p w:rsidR="009703C8" w:rsidRDefault="009703C8" w:rsidP="009703C8">
      <w:pPr>
        <w:pStyle w:val="a5"/>
        <w:spacing w:before="0" w:beforeAutospacing="0" w:after="0" w:afterAutospacing="0"/>
        <w:jc w:val="center"/>
        <w:rPr>
          <w:color w:val="000000"/>
          <w:sz w:val="22"/>
          <w:szCs w:val="22"/>
        </w:rPr>
      </w:pPr>
      <w:r w:rsidRPr="009703C8">
        <w:rPr>
          <w:b/>
          <w:color w:val="000000"/>
          <w:sz w:val="22"/>
          <w:szCs w:val="22"/>
        </w:rPr>
        <w:t>2.3 Коррекционная работа</w:t>
      </w:r>
      <w:r w:rsidRPr="009703C8">
        <w:rPr>
          <w:color w:val="000000"/>
          <w:sz w:val="22"/>
          <w:szCs w:val="22"/>
        </w:rPr>
        <w:t>.</w:t>
      </w:r>
    </w:p>
    <w:p w:rsidR="009703C8" w:rsidRPr="009703C8" w:rsidRDefault="009703C8" w:rsidP="009703C8">
      <w:pPr>
        <w:pStyle w:val="a5"/>
        <w:spacing w:before="0" w:beforeAutospacing="0" w:after="0" w:afterAutospacing="0"/>
        <w:jc w:val="center"/>
        <w:rPr>
          <w:color w:val="000000"/>
          <w:sz w:val="22"/>
          <w:szCs w:val="22"/>
        </w:rPr>
      </w:pPr>
    </w:p>
    <w:p w:rsidR="009703C8" w:rsidRPr="009703C8" w:rsidRDefault="009703C8" w:rsidP="009703C8">
      <w:pPr>
        <w:pStyle w:val="a5"/>
        <w:spacing w:before="0" w:beforeAutospacing="0" w:after="0" w:afterAutospacing="0"/>
        <w:rPr>
          <w:color w:val="000000"/>
          <w:sz w:val="22"/>
          <w:szCs w:val="22"/>
        </w:rPr>
      </w:pPr>
      <w:r w:rsidRPr="009703C8">
        <w:rPr>
          <w:color w:val="000000"/>
          <w:sz w:val="22"/>
          <w:szCs w:val="22"/>
        </w:rPr>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9703C8" w:rsidRPr="009703C8" w:rsidRDefault="009703C8" w:rsidP="009703C8">
      <w:pPr>
        <w:pStyle w:val="a5"/>
        <w:spacing w:before="0" w:beforeAutospacing="0" w:after="0" w:afterAutospacing="0"/>
        <w:rPr>
          <w:color w:val="000000"/>
          <w:sz w:val="22"/>
          <w:szCs w:val="22"/>
        </w:rPr>
      </w:pPr>
      <w:r w:rsidRPr="009703C8">
        <w:rPr>
          <w:color w:val="000000"/>
          <w:sz w:val="22"/>
          <w:szCs w:val="22"/>
        </w:rPr>
        <w:lastRenderedPageBreak/>
        <w:t>Выполнение коррекционных, развивающих и воспитательных задач,</w:t>
      </w:r>
      <w:r>
        <w:rPr>
          <w:color w:val="000000"/>
          <w:sz w:val="22"/>
          <w:szCs w:val="22"/>
        </w:rPr>
        <w:t xml:space="preserve"> </w:t>
      </w:r>
      <w:r w:rsidRPr="009703C8">
        <w:rPr>
          <w:color w:val="000000"/>
          <w:sz w:val="22"/>
          <w:szCs w:val="22"/>
        </w:rPr>
        <w:t>поставленных программой, обеспечивается благодаря комплексному подходу</w:t>
      </w:r>
    </w:p>
    <w:p w:rsidR="00EF7E18" w:rsidRPr="009A1F5B" w:rsidRDefault="009703C8" w:rsidP="009A1F5B">
      <w:pPr>
        <w:pStyle w:val="a5"/>
        <w:spacing w:before="0" w:beforeAutospacing="0" w:after="0" w:afterAutospacing="0"/>
        <w:rPr>
          <w:color w:val="000000"/>
          <w:sz w:val="22"/>
          <w:szCs w:val="22"/>
        </w:rPr>
      </w:pPr>
      <w:r w:rsidRPr="009703C8">
        <w:rPr>
          <w:color w:val="000000"/>
          <w:sz w:val="22"/>
          <w:szCs w:val="22"/>
        </w:rPr>
        <w:t>и интеграции усилий спе</w:t>
      </w:r>
      <w:r w:rsidR="009A1F5B">
        <w:rPr>
          <w:color w:val="000000"/>
          <w:sz w:val="22"/>
          <w:szCs w:val="22"/>
        </w:rPr>
        <w:t>циалистов и семей воспитанников</w:t>
      </w:r>
    </w:p>
    <w:p w:rsidR="00E35667" w:rsidRDefault="00E35667" w:rsidP="009703C8">
      <w:pPr>
        <w:pStyle w:val="a5"/>
        <w:spacing w:before="0" w:beforeAutospacing="0" w:after="0" w:afterAutospacing="0"/>
        <w:jc w:val="center"/>
        <w:rPr>
          <w:b/>
          <w:color w:val="000000"/>
          <w:sz w:val="22"/>
          <w:szCs w:val="22"/>
        </w:rPr>
      </w:pPr>
    </w:p>
    <w:p w:rsidR="00E35667" w:rsidRDefault="00E35667" w:rsidP="009703C8">
      <w:pPr>
        <w:pStyle w:val="a5"/>
        <w:spacing w:before="0" w:beforeAutospacing="0" w:after="0" w:afterAutospacing="0"/>
        <w:jc w:val="center"/>
        <w:rPr>
          <w:b/>
          <w:color w:val="000000"/>
          <w:sz w:val="22"/>
          <w:szCs w:val="22"/>
        </w:rPr>
      </w:pPr>
    </w:p>
    <w:p w:rsidR="009703C8" w:rsidRPr="009703C8" w:rsidRDefault="009703C8" w:rsidP="009703C8">
      <w:pPr>
        <w:pStyle w:val="a5"/>
        <w:spacing w:before="0" w:beforeAutospacing="0" w:after="0" w:afterAutospacing="0"/>
        <w:jc w:val="center"/>
        <w:rPr>
          <w:b/>
          <w:color w:val="000000"/>
          <w:sz w:val="22"/>
          <w:szCs w:val="22"/>
        </w:rPr>
      </w:pPr>
      <w:r w:rsidRPr="009703C8">
        <w:rPr>
          <w:b/>
          <w:color w:val="000000"/>
          <w:sz w:val="22"/>
          <w:szCs w:val="22"/>
        </w:rPr>
        <w:t>Перспективное планирование по образовательным областям: познавательное развитие, речевое развитие, социально – коммуникативное развитие, физическое развитие, художественно – эстетическое развитие.</w:t>
      </w:r>
    </w:p>
    <w:p w:rsidR="009703C8" w:rsidRDefault="00607F25" w:rsidP="009703C8">
      <w:pPr>
        <w:pStyle w:val="a5"/>
        <w:spacing w:before="0" w:beforeAutospacing="0" w:after="0" w:afterAutospacing="0"/>
        <w:jc w:val="center"/>
        <w:rPr>
          <w:b/>
          <w:color w:val="000000"/>
          <w:sz w:val="22"/>
          <w:szCs w:val="22"/>
        </w:rPr>
      </w:pPr>
      <w:r>
        <w:rPr>
          <w:b/>
          <w:color w:val="000000"/>
          <w:sz w:val="22"/>
          <w:szCs w:val="22"/>
        </w:rPr>
        <w:t>Вторая младшая</w:t>
      </w:r>
      <w:r w:rsidR="00E35667">
        <w:rPr>
          <w:b/>
          <w:color w:val="000000"/>
          <w:sz w:val="22"/>
          <w:szCs w:val="22"/>
        </w:rPr>
        <w:t xml:space="preserve"> группа за 2021-2022</w:t>
      </w:r>
      <w:r w:rsidR="009703C8" w:rsidRPr="009703C8">
        <w:rPr>
          <w:b/>
          <w:color w:val="000000"/>
          <w:sz w:val="22"/>
          <w:szCs w:val="22"/>
        </w:rPr>
        <w:t xml:space="preserve"> учебный год</w:t>
      </w:r>
    </w:p>
    <w:p w:rsidR="00F70470" w:rsidRDefault="00F70470" w:rsidP="009703C8">
      <w:pPr>
        <w:pStyle w:val="a5"/>
        <w:spacing w:before="0" w:beforeAutospacing="0" w:after="0" w:afterAutospacing="0"/>
        <w:jc w:val="center"/>
        <w:rPr>
          <w:b/>
          <w:color w:val="000000"/>
          <w:sz w:val="22"/>
          <w:szCs w:val="22"/>
        </w:rPr>
      </w:pPr>
    </w:p>
    <w:p w:rsidR="00F70470" w:rsidRPr="009703C8" w:rsidRDefault="00F70470" w:rsidP="009703C8">
      <w:pPr>
        <w:pStyle w:val="a5"/>
        <w:spacing w:before="0" w:beforeAutospacing="0" w:after="0" w:afterAutospacing="0"/>
        <w:jc w:val="center"/>
        <w:rPr>
          <w:b/>
          <w:color w:val="000000"/>
          <w:sz w:val="22"/>
          <w:szCs w:val="22"/>
        </w:rPr>
      </w:pPr>
    </w:p>
    <w:p w:rsidR="00B128FF" w:rsidRDefault="00B128FF" w:rsidP="00F70470">
      <w:pPr>
        <w:tabs>
          <w:tab w:val="left" w:pos="4290"/>
        </w:tabs>
        <w:spacing w:after="0"/>
        <w:jc w:val="center"/>
        <w:rPr>
          <w:rFonts w:ascii="Times New Roman" w:hAnsi="Times New Roman" w:cs="Times New Roman"/>
          <w:b/>
          <w:color w:val="000000"/>
        </w:rPr>
      </w:pPr>
    </w:p>
    <w:p w:rsidR="00F70470" w:rsidRPr="00F70470" w:rsidRDefault="00F70470" w:rsidP="00F70470">
      <w:pPr>
        <w:tabs>
          <w:tab w:val="left" w:pos="4290"/>
        </w:tabs>
        <w:spacing w:after="0"/>
        <w:jc w:val="center"/>
        <w:rPr>
          <w:rFonts w:ascii="Times New Roman" w:hAnsi="Times New Roman" w:cs="Times New Roman"/>
        </w:rPr>
      </w:pPr>
      <w:r w:rsidRPr="00F70470">
        <w:rPr>
          <w:rFonts w:ascii="Times New Roman" w:hAnsi="Times New Roman" w:cs="Times New Roman"/>
          <w:b/>
          <w:color w:val="000000"/>
        </w:rPr>
        <w:t>Познавательное развитие</w:t>
      </w:r>
    </w:p>
    <w:p w:rsidR="00F70470" w:rsidRDefault="00F70470" w:rsidP="00F70470">
      <w:pPr>
        <w:shd w:val="clear" w:color="auto" w:fill="FFFFFF"/>
        <w:suppressAutoHyphens/>
        <w:autoSpaceDE w:val="0"/>
        <w:spacing w:after="0" w:line="240" w:lineRule="auto"/>
        <w:ind w:firstLine="708"/>
        <w:jc w:val="center"/>
        <w:rPr>
          <w:rFonts w:ascii="Times New Roman" w:eastAsia="Times New Roman" w:hAnsi="Times New Roman" w:cs="Times New Roman"/>
          <w:b/>
          <w:color w:val="000000"/>
          <w:lang w:eastAsia="zh-CN"/>
        </w:rPr>
      </w:pPr>
      <w:r w:rsidRPr="00F70470">
        <w:rPr>
          <w:rFonts w:ascii="Times New Roman" w:eastAsia="Times New Roman" w:hAnsi="Times New Roman" w:cs="Times New Roman"/>
          <w:b/>
          <w:color w:val="000000"/>
          <w:lang w:eastAsia="zh-CN"/>
        </w:rPr>
        <w:t>Формирование элементарных математических представлений</w:t>
      </w:r>
    </w:p>
    <w:p w:rsidR="00F70470" w:rsidRPr="00F70470" w:rsidRDefault="00F70470" w:rsidP="00F70470">
      <w:pPr>
        <w:shd w:val="clear" w:color="auto" w:fill="FFFFFF"/>
        <w:suppressAutoHyphens/>
        <w:autoSpaceDE w:val="0"/>
        <w:spacing w:after="0" w:line="240" w:lineRule="auto"/>
        <w:ind w:firstLine="708"/>
        <w:jc w:val="center"/>
        <w:rPr>
          <w:rFonts w:ascii="Times New Roman" w:eastAsia="Times New Roman" w:hAnsi="Times New Roman" w:cs="Times New Roman"/>
          <w:b/>
          <w:color w:val="000000"/>
          <w:lang w:eastAsia="zh-CN"/>
        </w:rPr>
      </w:pPr>
    </w:p>
    <w:p w:rsidR="000A62BE" w:rsidRPr="000A62BE" w:rsidRDefault="00F70470" w:rsidP="00F70470">
      <w:pPr>
        <w:shd w:val="clear" w:color="auto" w:fill="FFFFFF"/>
        <w:suppressAutoHyphens/>
        <w:autoSpaceDE w:val="0"/>
        <w:spacing w:after="0" w:line="240" w:lineRule="auto"/>
        <w:ind w:firstLine="708"/>
        <w:jc w:val="center"/>
        <w:rPr>
          <w:rFonts w:ascii="Times New Roman" w:eastAsia="Times New Roman" w:hAnsi="Times New Roman" w:cs="Times New Roman"/>
          <w:b/>
          <w:bCs/>
          <w:sz w:val="24"/>
          <w:szCs w:val="24"/>
          <w:lang w:eastAsia="zh-CN"/>
        </w:rPr>
      </w:pPr>
      <w:r w:rsidRPr="000A62BE">
        <w:rPr>
          <w:rFonts w:ascii="Times New Roman" w:eastAsia="Times New Roman" w:hAnsi="Times New Roman" w:cs="Times New Roman"/>
          <w:b/>
          <w:bCs/>
          <w:sz w:val="24"/>
          <w:szCs w:val="24"/>
          <w:lang w:eastAsia="zh-CN"/>
        </w:rPr>
        <w:t>Пояснительная записка</w:t>
      </w:r>
      <w:r w:rsidR="00A5240A" w:rsidRPr="000A62BE">
        <w:rPr>
          <w:rFonts w:ascii="Times New Roman" w:eastAsia="Times New Roman" w:hAnsi="Times New Roman" w:cs="Times New Roman"/>
          <w:b/>
          <w:bCs/>
          <w:sz w:val="24"/>
          <w:szCs w:val="24"/>
          <w:lang w:eastAsia="zh-CN"/>
        </w:rPr>
        <w:t xml:space="preserve"> </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К четырехлетнему возрасту при успешном освоении Программы у ребенка сформированы умения и навыки, необходимые для осуществления различных видов детской деятельности. Изу</w:t>
      </w:r>
      <w:r w:rsidRPr="000A62BE">
        <w:rPr>
          <w:rFonts w:ascii="Times New Roman" w:eastAsia="Times New Roman" w:hAnsi="Times New Roman" w:cs="Times New Roman"/>
          <w:bCs/>
          <w:sz w:val="24"/>
          <w:szCs w:val="24"/>
          <w:lang w:eastAsia="zh-CN"/>
        </w:rPr>
        <w:softHyphen/>
        <w:t>чение математики уже в дошкольном возрасте ведет к развитию логического мышления, ориен</w:t>
      </w:r>
      <w:r w:rsidRPr="000A62BE">
        <w:rPr>
          <w:rFonts w:ascii="Times New Roman" w:eastAsia="Times New Roman" w:hAnsi="Times New Roman" w:cs="Times New Roman"/>
          <w:bCs/>
          <w:sz w:val="24"/>
          <w:szCs w:val="24"/>
          <w:lang w:eastAsia="zh-CN"/>
        </w:rPr>
        <w:softHyphen/>
        <w:t>тирует детей на понимание связей и отношений. Основой познания является сенсорное развитие, приобретаемое посредством опыта и наблюдений. В процессе чувственного познания формиру</w:t>
      </w:r>
      <w:r w:rsidRPr="000A62BE">
        <w:rPr>
          <w:rFonts w:ascii="Times New Roman" w:eastAsia="Times New Roman" w:hAnsi="Times New Roman" w:cs="Times New Roman"/>
          <w:bCs/>
          <w:sz w:val="24"/>
          <w:szCs w:val="24"/>
          <w:lang w:eastAsia="zh-CN"/>
        </w:rPr>
        <w:softHyphen/>
        <w:t>ются представления - образы предметов, их свойств, отношений.</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Формирование начальных математических знаний и умений у детей дошкольного возраста дает не только непосредственный практический результат (навыки счета, выполнение элемен</w:t>
      </w:r>
      <w:r w:rsidRPr="000A62BE">
        <w:rPr>
          <w:rFonts w:ascii="Times New Roman" w:eastAsia="Times New Roman" w:hAnsi="Times New Roman" w:cs="Times New Roman"/>
          <w:bCs/>
          <w:sz w:val="24"/>
          <w:szCs w:val="24"/>
          <w:lang w:eastAsia="zh-CN"/>
        </w:rPr>
        <w:softHyphen/>
        <w:t>тарных математических операций), но и широкий развивающий аспект.</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Основная цель рабочей программы - формировать элементарные математические представления у детей 3-4 лет, прививать интерес к математике, развивать математические способности.</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Исходя из основной цели, вытекают следующие задачи:</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i/>
          <w:iCs/>
          <w:sz w:val="24"/>
          <w:szCs w:val="24"/>
          <w:lang w:eastAsia="zh-CN"/>
        </w:rPr>
        <w:t xml:space="preserve">Развивающие: </w:t>
      </w:r>
      <w:r w:rsidRPr="000A62BE">
        <w:rPr>
          <w:rFonts w:ascii="Times New Roman" w:eastAsia="Times New Roman" w:hAnsi="Times New Roman" w:cs="Times New Roman"/>
          <w:bCs/>
          <w:sz w:val="24"/>
          <w:szCs w:val="24"/>
          <w:lang w:eastAsia="zh-CN"/>
        </w:rPr>
        <w:t>развитие познавательного интереса, логического мышления, внимания, памяти.</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i/>
          <w:iCs/>
          <w:sz w:val="24"/>
          <w:szCs w:val="24"/>
          <w:lang w:eastAsia="zh-CN"/>
        </w:rPr>
        <w:t xml:space="preserve">Образовательные: </w:t>
      </w:r>
      <w:r w:rsidRPr="000A62BE">
        <w:rPr>
          <w:rFonts w:ascii="Times New Roman" w:eastAsia="Times New Roman" w:hAnsi="Times New Roman" w:cs="Times New Roman"/>
          <w:bCs/>
          <w:sz w:val="24"/>
          <w:szCs w:val="24"/>
          <w:lang w:eastAsia="zh-CN"/>
        </w:rPr>
        <w:t>приобретение детьми дошкольного возраста знаний о множестве, числе, величине, форме, пространстве и времени как основ математического развития. Формирование навыков и умений в счете, вычислениях, измерениях, моделировании.</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i/>
          <w:iCs/>
          <w:sz w:val="24"/>
          <w:szCs w:val="24"/>
          <w:lang w:eastAsia="zh-CN"/>
        </w:rPr>
        <w:t xml:space="preserve">Воспитательные: </w:t>
      </w:r>
      <w:r w:rsidRPr="000A62BE">
        <w:rPr>
          <w:rFonts w:ascii="Times New Roman" w:eastAsia="Times New Roman" w:hAnsi="Times New Roman" w:cs="Times New Roman"/>
          <w:bCs/>
          <w:sz w:val="24"/>
          <w:szCs w:val="24"/>
          <w:lang w:eastAsia="zh-CN"/>
        </w:rPr>
        <w:t>умение проявлять волевые усилия в процессе решения математических за</w:t>
      </w:r>
      <w:r w:rsidRPr="000A62BE">
        <w:rPr>
          <w:rFonts w:ascii="Times New Roman" w:eastAsia="Times New Roman" w:hAnsi="Times New Roman" w:cs="Times New Roman"/>
          <w:bCs/>
          <w:sz w:val="24"/>
          <w:szCs w:val="24"/>
          <w:lang w:eastAsia="zh-CN"/>
        </w:rPr>
        <w:softHyphen/>
        <w:t>дач, воспитание аккуратности и самостоятельности.</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Эти задачи решаются комплексно, на каждом занятии.</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Планируемые промежуточные результаты (интегративные качества) освоения данной программы:</w:t>
      </w:r>
    </w:p>
    <w:p w:rsidR="000A62BE" w:rsidRPr="000A62BE" w:rsidRDefault="000A62BE" w:rsidP="000A62BE">
      <w:pPr>
        <w:numPr>
          <w:ilvl w:val="0"/>
          <w:numId w:val="4"/>
        </w:numPr>
        <w:shd w:val="clear" w:color="auto" w:fill="FFFFFF"/>
        <w:suppressAutoHyphens/>
        <w:autoSpaceDE w:val="0"/>
        <w:spacing w:after="0" w:line="240" w:lineRule="auto"/>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умеют группировать предметы по цвету, размеру, форме (отбирать все красные, все боль</w:t>
      </w:r>
      <w:r w:rsidRPr="000A62BE">
        <w:rPr>
          <w:rFonts w:ascii="Times New Roman" w:eastAsia="Times New Roman" w:hAnsi="Times New Roman" w:cs="Times New Roman"/>
          <w:bCs/>
          <w:sz w:val="24"/>
          <w:szCs w:val="24"/>
          <w:lang w:eastAsia="zh-CN"/>
        </w:rPr>
        <w:softHyphen/>
        <w:t>шие, все круглые предметы и т. д.);</w:t>
      </w:r>
    </w:p>
    <w:p w:rsidR="000A62BE" w:rsidRPr="000A62BE" w:rsidRDefault="000A62BE" w:rsidP="000A62BE">
      <w:pPr>
        <w:numPr>
          <w:ilvl w:val="0"/>
          <w:numId w:val="4"/>
        </w:numPr>
        <w:shd w:val="clear" w:color="auto" w:fill="FFFFFF"/>
        <w:suppressAutoHyphens/>
        <w:autoSpaceDE w:val="0"/>
        <w:spacing w:after="0" w:line="240" w:lineRule="auto"/>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могут составлять при помощи взрослого группы из однородных предметов и выделять один</w:t>
      </w:r>
      <w:r w:rsidRPr="000A62BE">
        <w:rPr>
          <w:rFonts w:ascii="Times New Roman" w:eastAsia="Times New Roman" w:hAnsi="Times New Roman" w:cs="Times New Roman"/>
          <w:bCs/>
          <w:sz w:val="24"/>
          <w:szCs w:val="24"/>
          <w:lang w:eastAsia="zh-CN"/>
        </w:rPr>
        <w:br/>
        <w:t>предмет из группы;</w:t>
      </w:r>
    </w:p>
    <w:p w:rsidR="000A62BE" w:rsidRPr="000A62BE" w:rsidRDefault="000A62BE" w:rsidP="000A62BE">
      <w:pPr>
        <w:numPr>
          <w:ilvl w:val="0"/>
          <w:numId w:val="4"/>
        </w:numPr>
        <w:shd w:val="clear" w:color="auto" w:fill="FFFFFF"/>
        <w:suppressAutoHyphens/>
        <w:autoSpaceDE w:val="0"/>
        <w:spacing w:after="0" w:line="240" w:lineRule="auto"/>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умеют находить в окружающей обстановке один и много одинаковых предметов;</w:t>
      </w:r>
    </w:p>
    <w:p w:rsidR="000A62BE" w:rsidRPr="000A62BE" w:rsidRDefault="000A62BE" w:rsidP="000A62BE">
      <w:pPr>
        <w:numPr>
          <w:ilvl w:val="0"/>
          <w:numId w:val="4"/>
        </w:numPr>
        <w:shd w:val="clear" w:color="auto" w:fill="FFFFFF"/>
        <w:suppressAutoHyphens/>
        <w:autoSpaceDE w:val="0"/>
        <w:spacing w:after="0" w:line="240" w:lineRule="auto"/>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правильно определяют количественное соотношение двух групп предметов; понимают конкретный смысл слов «больше», «меньше», «столько же»;</w:t>
      </w:r>
    </w:p>
    <w:p w:rsidR="000A62BE" w:rsidRPr="000A62BE" w:rsidRDefault="000A62BE" w:rsidP="000A62BE">
      <w:pPr>
        <w:numPr>
          <w:ilvl w:val="0"/>
          <w:numId w:val="4"/>
        </w:numPr>
        <w:shd w:val="clear" w:color="auto" w:fill="FFFFFF"/>
        <w:suppressAutoHyphens/>
        <w:autoSpaceDE w:val="0"/>
        <w:spacing w:after="0" w:line="240" w:lineRule="auto"/>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различают круг, квадрат, треугольник, предметы, имеющие углы и круглую форму;</w:t>
      </w:r>
    </w:p>
    <w:p w:rsidR="000A62BE" w:rsidRPr="000A62BE" w:rsidRDefault="000A62BE" w:rsidP="000A62BE">
      <w:pPr>
        <w:numPr>
          <w:ilvl w:val="0"/>
          <w:numId w:val="4"/>
        </w:numPr>
        <w:shd w:val="clear" w:color="auto" w:fill="FFFFFF"/>
        <w:suppressAutoHyphens/>
        <w:autoSpaceDE w:val="0"/>
        <w:spacing w:after="0" w:line="240" w:lineRule="auto"/>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t>понимают смысл обозначений: вверху - внизу, впереди - сзади, слева - справа, на, над -под, верхняя - нижняя (полоска);</w:t>
      </w:r>
    </w:p>
    <w:p w:rsidR="000A62BE" w:rsidRPr="000A62BE" w:rsidRDefault="000A62BE" w:rsidP="000A62BE">
      <w:pPr>
        <w:numPr>
          <w:ilvl w:val="0"/>
          <w:numId w:val="4"/>
        </w:numPr>
        <w:shd w:val="clear" w:color="auto" w:fill="FFFFFF"/>
        <w:suppressAutoHyphens/>
        <w:autoSpaceDE w:val="0"/>
        <w:spacing w:after="0" w:line="240" w:lineRule="auto"/>
        <w:rPr>
          <w:rFonts w:ascii="Times New Roman" w:eastAsia="Times New Roman" w:hAnsi="Times New Roman" w:cs="Times New Roman"/>
          <w:bCs/>
          <w:sz w:val="24"/>
          <w:szCs w:val="24"/>
          <w:lang w:eastAsia="zh-CN"/>
        </w:rPr>
      </w:pPr>
      <w:r w:rsidRPr="000A62BE">
        <w:rPr>
          <w:rFonts w:ascii="Times New Roman" w:eastAsia="Times New Roman" w:hAnsi="Times New Roman" w:cs="Times New Roman"/>
          <w:bCs/>
          <w:sz w:val="24"/>
          <w:szCs w:val="24"/>
          <w:lang w:eastAsia="zh-CN"/>
        </w:rPr>
        <w:lastRenderedPageBreak/>
        <w:t>понимают смысл слов «утро», «вечер», «день», «ночь».</w:t>
      </w:r>
    </w:p>
    <w:p w:rsidR="000A62BE" w:rsidRPr="000A62BE" w:rsidRDefault="000A62BE" w:rsidP="000A62BE">
      <w:pPr>
        <w:shd w:val="clear" w:color="auto" w:fill="FFFFFF"/>
        <w:suppressAutoHyphens/>
        <w:autoSpaceDE w:val="0"/>
        <w:spacing w:after="0" w:line="240" w:lineRule="auto"/>
        <w:ind w:firstLine="708"/>
        <w:rPr>
          <w:rFonts w:ascii="Times New Roman" w:eastAsia="Times New Roman" w:hAnsi="Times New Roman" w:cs="Times New Roman"/>
          <w:bCs/>
          <w:color w:val="FF0000"/>
          <w:sz w:val="24"/>
          <w:szCs w:val="24"/>
          <w:lang w:eastAsia="zh-CN"/>
        </w:rPr>
      </w:pPr>
    </w:p>
    <w:p w:rsidR="00F70470" w:rsidRPr="00A5240A" w:rsidRDefault="00F70470" w:rsidP="00F70470">
      <w:pPr>
        <w:shd w:val="clear" w:color="auto" w:fill="FFFFFF"/>
        <w:suppressAutoHyphens/>
        <w:autoSpaceDE w:val="0"/>
        <w:spacing w:after="0" w:line="240" w:lineRule="auto"/>
        <w:ind w:firstLine="708"/>
        <w:rPr>
          <w:rFonts w:ascii="Times New Roman" w:eastAsia="Times New Roman" w:hAnsi="Times New Roman" w:cs="Times New Roman"/>
          <w:color w:val="FF0000"/>
          <w:sz w:val="24"/>
          <w:szCs w:val="24"/>
          <w:lang w:eastAsia="zh-CN"/>
        </w:rPr>
      </w:pPr>
    </w:p>
    <w:p w:rsidR="00321013" w:rsidRPr="000A62BE" w:rsidRDefault="00321013" w:rsidP="00321013">
      <w:pPr>
        <w:suppressAutoHyphens/>
        <w:spacing w:after="0" w:line="240" w:lineRule="auto"/>
        <w:jc w:val="center"/>
        <w:rPr>
          <w:rFonts w:ascii="Times New Roman" w:eastAsia="Times New Roman" w:hAnsi="Times New Roman" w:cs="Times New Roman"/>
          <w:b/>
          <w:sz w:val="24"/>
          <w:szCs w:val="24"/>
          <w:lang w:eastAsia="zh-CN"/>
        </w:rPr>
      </w:pPr>
      <w:r w:rsidRPr="000A62BE">
        <w:rPr>
          <w:rFonts w:ascii="Times New Roman" w:eastAsia="Times New Roman" w:hAnsi="Times New Roman" w:cs="Times New Roman"/>
          <w:b/>
          <w:sz w:val="24"/>
          <w:szCs w:val="24"/>
          <w:lang w:eastAsia="zh-CN"/>
        </w:rPr>
        <w:t>Перспективное  планирование.</w:t>
      </w:r>
      <w:r w:rsidRPr="000A62BE">
        <w:rPr>
          <w:rFonts w:ascii="Times New Roman" w:eastAsia="Times New Roman" w:hAnsi="Times New Roman" w:cs="Times New Roman"/>
          <w:b/>
          <w:bCs/>
          <w:sz w:val="20"/>
          <w:szCs w:val="20"/>
          <w:lang w:eastAsia="zh-CN"/>
        </w:rPr>
        <w:t xml:space="preserve"> </w:t>
      </w:r>
    </w:p>
    <w:p w:rsidR="00096600" w:rsidRPr="000A62BE" w:rsidRDefault="00096600" w:rsidP="00096600">
      <w:pPr>
        <w:spacing w:after="0"/>
        <w:rPr>
          <w:rFonts w:ascii="Times New Roman" w:eastAsia="Times New Roman" w:hAnsi="Times New Roman" w:cs="Times New Roman"/>
          <w:bCs/>
          <w:bdr w:val="none" w:sz="0" w:space="0" w:color="auto" w:frame="1"/>
          <w:lang w:eastAsia="ru-RU"/>
        </w:rPr>
      </w:pPr>
      <w:r w:rsidRPr="000A62BE">
        <w:rPr>
          <w:rFonts w:ascii="Times New Roman" w:eastAsia="Times New Roman" w:hAnsi="Times New Roman" w:cs="Times New Roman"/>
          <w:bCs/>
          <w:bdr w:val="none" w:sz="0" w:space="0" w:color="auto" w:frame="1"/>
          <w:lang w:eastAsia="ru-RU"/>
        </w:rPr>
        <w:t>Методическая литература:</w:t>
      </w:r>
    </w:p>
    <w:p w:rsidR="00607F25" w:rsidRDefault="00607F25" w:rsidP="00096600">
      <w:pPr>
        <w:spacing w:after="0"/>
        <w:rPr>
          <w:rFonts w:ascii="Times New Roman" w:eastAsia="Times New Roman" w:hAnsi="Times New Roman" w:cs="Times New Roman"/>
          <w:lang w:eastAsia="ru-RU"/>
        </w:rPr>
      </w:pPr>
      <w:r w:rsidRPr="00607F25">
        <w:rPr>
          <w:rFonts w:ascii="Times New Roman" w:eastAsia="Times New Roman" w:hAnsi="Times New Roman" w:cs="Times New Roman"/>
          <w:bCs/>
          <w:lang w:eastAsia="ru-RU"/>
        </w:rPr>
        <w:t>Е.В. Колесниковой «Я начинаю считать»)</w:t>
      </w:r>
    </w:p>
    <w:p w:rsidR="000A62BE" w:rsidRDefault="00096600" w:rsidP="00096600">
      <w:pPr>
        <w:spacing w:after="0"/>
        <w:rPr>
          <w:rFonts w:ascii="Times New Roman" w:eastAsia="Times New Roman" w:hAnsi="Times New Roman" w:cs="Times New Roman"/>
          <w:lang w:eastAsia="ru-RU"/>
        </w:rPr>
      </w:pPr>
      <w:r w:rsidRPr="000A62BE">
        <w:rPr>
          <w:rFonts w:ascii="Times New Roman" w:eastAsia="Times New Roman" w:hAnsi="Times New Roman" w:cs="Times New Roman"/>
          <w:lang w:eastAsia="ru-RU"/>
        </w:rPr>
        <w:t>Формирование Элементарных Математических представл</w:t>
      </w:r>
      <w:r w:rsidR="000A62BE">
        <w:rPr>
          <w:rFonts w:ascii="Times New Roman" w:eastAsia="Times New Roman" w:hAnsi="Times New Roman" w:cs="Times New Roman"/>
          <w:lang w:eastAsia="ru-RU"/>
        </w:rPr>
        <w:t>ений вторая младшая группа</w:t>
      </w:r>
    </w:p>
    <w:tbl>
      <w:tblPr>
        <w:tblStyle w:val="a6"/>
        <w:tblpPr w:leftFromText="180" w:rightFromText="180" w:horzAnchor="margin" w:tblpX="-353" w:tblpY="-260"/>
        <w:tblW w:w="15134" w:type="dxa"/>
        <w:tblLayout w:type="fixed"/>
        <w:tblLook w:val="0000" w:firstRow="0" w:lastRow="0" w:firstColumn="0" w:lastColumn="0" w:noHBand="0" w:noVBand="0"/>
      </w:tblPr>
      <w:tblGrid>
        <w:gridCol w:w="534"/>
        <w:gridCol w:w="1337"/>
        <w:gridCol w:w="25"/>
        <w:gridCol w:w="111"/>
        <w:gridCol w:w="4480"/>
        <w:gridCol w:w="1229"/>
        <w:gridCol w:w="897"/>
        <w:gridCol w:w="1006"/>
        <w:gridCol w:w="10"/>
        <w:gridCol w:w="685"/>
        <w:gridCol w:w="3119"/>
        <w:gridCol w:w="1701"/>
      </w:tblGrid>
      <w:tr w:rsidR="004440B5" w:rsidRPr="004440B5" w:rsidTr="00FC7FE3">
        <w:trPr>
          <w:trHeight w:val="717"/>
        </w:trPr>
        <w:tc>
          <w:tcPr>
            <w:tcW w:w="534" w:type="dxa"/>
            <w:hideMark/>
          </w:tcPr>
          <w:p w:rsidR="00607F25" w:rsidRPr="004440B5" w:rsidRDefault="00096600" w:rsidP="004440B5">
            <w:pPr>
              <w:spacing w:before="100" w:beforeAutospacing="1" w:after="100" w:afterAutospacing="1"/>
              <w:rPr>
                <w:rFonts w:ascii="Times New Roman" w:eastAsia="Times New Roman" w:hAnsi="Times New Roman" w:cs="Times New Roman"/>
                <w:b/>
                <w:bCs/>
                <w:lang w:eastAsia="ru-RU"/>
              </w:rPr>
            </w:pPr>
            <w:r w:rsidRPr="000A62BE">
              <w:rPr>
                <w:rFonts w:ascii="Times New Roman" w:eastAsia="Times New Roman" w:hAnsi="Times New Roman" w:cs="Times New Roman"/>
                <w:lang w:eastAsia="ru-RU"/>
              </w:rPr>
              <w:t xml:space="preserve"> </w:t>
            </w:r>
            <w:r w:rsidR="00607F25" w:rsidRPr="004440B5">
              <w:rPr>
                <w:rFonts w:ascii="Times New Roman" w:eastAsia="Times New Roman" w:hAnsi="Times New Roman" w:cs="Times New Roman"/>
                <w:b/>
                <w:bCs/>
                <w:lang w:eastAsia="ru-RU"/>
              </w:rPr>
              <w:t>недели</w:t>
            </w:r>
          </w:p>
        </w:tc>
        <w:tc>
          <w:tcPr>
            <w:tcW w:w="1337" w:type="dxa"/>
          </w:tcPr>
          <w:p w:rsidR="00607F25" w:rsidRPr="004440B5" w:rsidRDefault="00607F25" w:rsidP="004440B5">
            <w:pPr>
              <w:spacing w:before="100" w:beforeAutospacing="1" w:after="100" w:afterAutospacing="1"/>
              <w:jc w:val="center"/>
              <w:rPr>
                <w:rFonts w:ascii="Times New Roman" w:eastAsia="Times New Roman" w:hAnsi="Times New Roman" w:cs="Times New Roman"/>
                <w:b/>
                <w:bCs/>
                <w:lang w:eastAsia="ru-RU"/>
              </w:rPr>
            </w:pPr>
            <w:r w:rsidRPr="004440B5">
              <w:rPr>
                <w:rFonts w:ascii="Times New Roman" w:eastAsia="Times New Roman" w:hAnsi="Times New Roman" w:cs="Times New Roman"/>
                <w:b/>
                <w:bCs/>
                <w:lang w:eastAsia="ru-RU"/>
              </w:rPr>
              <w:t>Тема Литература</w:t>
            </w:r>
          </w:p>
        </w:tc>
        <w:tc>
          <w:tcPr>
            <w:tcW w:w="4616" w:type="dxa"/>
            <w:gridSpan w:val="3"/>
            <w:hideMark/>
          </w:tcPr>
          <w:p w:rsidR="00607F25" w:rsidRPr="004440B5" w:rsidRDefault="00607F25" w:rsidP="004440B5">
            <w:pPr>
              <w:spacing w:before="100" w:beforeAutospacing="1"/>
              <w:jc w:val="center"/>
              <w:rPr>
                <w:rFonts w:ascii="Times New Roman" w:eastAsia="Times New Roman" w:hAnsi="Times New Roman" w:cs="Times New Roman"/>
                <w:lang w:eastAsia="ru-RU"/>
              </w:rPr>
            </w:pPr>
            <w:r w:rsidRPr="004440B5">
              <w:rPr>
                <w:rFonts w:ascii="Times New Roman" w:eastAsia="Times New Roman" w:hAnsi="Times New Roman" w:cs="Times New Roman"/>
                <w:b/>
                <w:bCs/>
                <w:lang w:eastAsia="ru-RU"/>
              </w:rPr>
              <w:t>Программное</w:t>
            </w:r>
            <w:r w:rsidRPr="004440B5">
              <w:rPr>
                <w:rFonts w:ascii="Times New Roman" w:eastAsia="Times New Roman" w:hAnsi="Times New Roman" w:cs="Times New Roman"/>
                <w:lang w:eastAsia="ru-RU"/>
              </w:rPr>
              <w:t xml:space="preserve"> </w:t>
            </w:r>
            <w:r w:rsidRPr="004440B5">
              <w:rPr>
                <w:rFonts w:ascii="Times New Roman" w:eastAsia="Times New Roman" w:hAnsi="Times New Roman" w:cs="Times New Roman"/>
                <w:b/>
                <w:bCs/>
                <w:lang w:eastAsia="ru-RU"/>
              </w:rPr>
              <w:t>содержание</w:t>
            </w:r>
          </w:p>
        </w:tc>
        <w:tc>
          <w:tcPr>
            <w:tcW w:w="2126" w:type="dxa"/>
            <w:gridSpan w:val="2"/>
            <w:hideMark/>
          </w:tcPr>
          <w:p w:rsidR="00607F25" w:rsidRPr="004440B5" w:rsidRDefault="00607F25" w:rsidP="004440B5">
            <w:pPr>
              <w:spacing w:before="100" w:beforeAutospacing="1"/>
              <w:jc w:val="center"/>
              <w:rPr>
                <w:rFonts w:ascii="Times New Roman" w:eastAsia="Times New Roman" w:hAnsi="Times New Roman" w:cs="Times New Roman"/>
                <w:b/>
                <w:bCs/>
                <w:lang w:eastAsia="ru-RU"/>
              </w:rPr>
            </w:pPr>
            <w:r w:rsidRPr="004440B5">
              <w:rPr>
                <w:rFonts w:ascii="Times New Roman" w:eastAsia="Times New Roman" w:hAnsi="Times New Roman" w:cs="Times New Roman"/>
                <w:b/>
                <w:bCs/>
                <w:lang w:eastAsia="ru-RU"/>
              </w:rPr>
              <w:t>Материалы и оборудование</w:t>
            </w:r>
          </w:p>
        </w:tc>
        <w:tc>
          <w:tcPr>
            <w:tcW w:w="1701" w:type="dxa"/>
            <w:gridSpan w:val="3"/>
          </w:tcPr>
          <w:p w:rsidR="00607F25" w:rsidRPr="004440B5" w:rsidRDefault="00607F25" w:rsidP="004440B5">
            <w:pPr>
              <w:jc w:val="center"/>
              <w:rPr>
                <w:rFonts w:ascii="Times New Roman" w:eastAsia="Times New Roman" w:hAnsi="Times New Roman" w:cs="Times New Roman"/>
                <w:lang w:eastAsia="ru-RU"/>
              </w:rPr>
            </w:pPr>
            <w:r w:rsidRPr="004440B5">
              <w:rPr>
                <w:rFonts w:ascii="Times New Roman" w:eastAsia="Times New Roman" w:hAnsi="Times New Roman" w:cs="Times New Roman"/>
                <w:b/>
                <w:bCs/>
                <w:lang w:eastAsia="ru-RU"/>
              </w:rPr>
              <w:t>Методические</w:t>
            </w:r>
          </w:p>
          <w:p w:rsidR="00607F25" w:rsidRPr="004440B5" w:rsidRDefault="00607F25" w:rsidP="004440B5">
            <w:pPr>
              <w:jc w:val="center"/>
              <w:rPr>
                <w:rFonts w:ascii="Times New Roman" w:eastAsia="Times New Roman" w:hAnsi="Times New Roman" w:cs="Times New Roman"/>
                <w:b/>
                <w:bCs/>
                <w:lang w:eastAsia="ru-RU"/>
              </w:rPr>
            </w:pPr>
            <w:r w:rsidRPr="004440B5">
              <w:rPr>
                <w:rFonts w:ascii="Times New Roman" w:eastAsia="Times New Roman" w:hAnsi="Times New Roman" w:cs="Times New Roman"/>
                <w:b/>
                <w:bCs/>
                <w:lang w:eastAsia="ru-RU"/>
              </w:rPr>
              <w:t>приемы</w:t>
            </w:r>
          </w:p>
        </w:tc>
        <w:tc>
          <w:tcPr>
            <w:tcW w:w="3119" w:type="dxa"/>
            <w:hideMark/>
          </w:tcPr>
          <w:p w:rsidR="00607F25" w:rsidRPr="004440B5" w:rsidRDefault="00607F25" w:rsidP="004440B5">
            <w:pPr>
              <w:spacing w:after="100" w:afterAutospacing="1"/>
              <w:jc w:val="center"/>
              <w:rPr>
                <w:rFonts w:ascii="Times New Roman" w:eastAsia="Times New Roman" w:hAnsi="Times New Roman" w:cs="Times New Roman"/>
                <w:lang w:eastAsia="ru-RU"/>
              </w:rPr>
            </w:pPr>
            <w:r w:rsidRPr="004440B5">
              <w:rPr>
                <w:rFonts w:ascii="Times New Roman" w:eastAsia="Times New Roman" w:hAnsi="Times New Roman" w:cs="Times New Roman"/>
                <w:b/>
                <w:bCs/>
                <w:lang w:eastAsia="ru-RU"/>
              </w:rPr>
              <w:t>Совместная деятельность с детьми</w:t>
            </w:r>
          </w:p>
        </w:tc>
        <w:tc>
          <w:tcPr>
            <w:tcW w:w="1701" w:type="dxa"/>
            <w:hideMark/>
          </w:tcPr>
          <w:p w:rsidR="00607F25" w:rsidRPr="004440B5" w:rsidRDefault="00607F25" w:rsidP="004440B5">
            <w:pPr>
              <w:spacing w:before="100" w:beforeAutospacing="1" w:after="100" w:afterAutospacing="1"/>
              <w:jc w:val="center"/>
              <w:rPr>
                <w:rFonts w:ascii="Times New Roman" w:eastAsia="Times New Roman" w:hAnsi="Times New Roman" w:cs="Times New Roman"/>
                <w:b/>
                <w:bCs/>
                <w:lang w:eastAsia="ru-RU"/>
              </w:rPr>
            </w:pPr>
            <w:r w:rsidRPr="004440B5">
              <w:rPr>
                <w:rFonts w:ascii="Times New Roman" w:eastAsia="Times New Roman" w:hAnsi="Times New Roman" w:cs="Times New Roman"/>
                <w:b/>
                <w:bCs/>
                <w:lang w:eastAsia="ru-RU"/>
              </w:rPr>
              <w:t>Совместная деятельность с родителями</w:t>
            </w:r>
          </w:p>
        </w:tc>
      </w:tr>
      <w:tr w:rsidR="00607F25" w:rsidRPr="004440B5" w:rsidTr="00FC7FE3">
        <w:trPr>
          <w:trHeight w:val="265"/>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1 </w:t>
            </w:r>
          </w:p>
        </w:tc>
        <w:tc>
          <w:tcPr>
            <w:tcW w:w="12899" w:type="dxa"/>
            <w:gridSpan w:val="10"/>
          </w:tcPr>
          <w:p w:rsidR="00607F25" w:rsidRDefault="00607F25" w:rsidP="004440B5">
            <w:pPr>
              <w:spacing w:before="100" w:beforeAutospacing="1"/>
              <w:jc w:val="cente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ДИАГНОСТИКА</w:t>
            </w:r>
          </w:p>
          <w:p w:rsidR="004440B5" w:rsidRPr="004440B5" w:rsidRDefault="004440B5" w:rsidP="004440B5">
            <w:pPr>
              <w:spacing w:before="100" w:beforeAutospacing="1"/>
              <w:jc w:val="center"/>
              <w:rPr>
                <w:rFonts w:ascii="Times New Roman" w:eastAsia="Times New Roman" w:hAnsi="Times New Roman" w:cs="Times New Roman"/>
                <w:lang w:eastAsia="ru-RU"/>
              </w:rPr>
            </w:pPr>
          </w:p>
        </w:tc>
        <w:tc>
          <w:tcPr>
            <w:tcW w:w="1701" w:type="dxa"/>
            <w:vMerge w:val="restart"/>
            <w:hideMark/>
          </w:tcPr>
          <w:p w:rsidR="00607F25" w:rsidRPr="004440B5" w:rsidRDefault="00607F25" w:rsidP="004440B5">
            <w:pPr>
              <w:rPr>
                <w:rFonts w:ascii="Times New Roman" w:eastAsia="Times New Roman" w:hAnsi="Times New Roman" w:cs="Times New Roman"/>
                <w:lang w:eastAsia="ru-RU"/>
              </w:rPr>
            </w:pPr>
            <w:r w:rsidRPr="004440B5">
              <w:rPr>
                <w:rFonts w:ascii="Times New Roman" w:hAnsi="Times New Roman" w:cs="Times New Roman"/>
              </w:rPr>
              <w:lastRenderedPageBreak/>
              <w:t xml:space="preserve">Консультация </w:t>
            </w:r>
            <w:r w:rsidRPr="004440B5">
              <w:rPr>
                <w:rFonts w:ascii="Times New Roman" w:hAnsi="Times New Roman" w:cs="Times New Roman"/>
              </w:rPr>
              <w:lastRenderedPageBreak/>
              <w:t xml:space="preserve">для родителей  </w:t>
            </w:r>
            <w:r w:rsidRPr="004440B5">
              <w:rPr>
                <w:rFonts w:ascii="Times New Roman" w:hAnsi="Times New Roman" w:cs="Times New Roman"/>
                <w:color w:val="000000"/>
                <w:shd w:val="clear" w:color="auto" w:fill="FFFFFF"/>
              </w:rPr>
              <w:t>на тему: «Математика в жизни малышей»</w:t>
            </w:r>
          </w:p>
        </w:tc>
      </w:tr>
      <w:tr w:rsidR="004440B5" w:rsidRPr="004440B5" w:rsidTr="00FC7FE3">
        <w:trPr>
          <w:cantSplit/>
          <w:trHeight w:val="3368"/>
        </w:trPr>
        <w:tc>
          <w:tcPr>
            <w:tcW w:w="534" w:type="dxa"/>
            <w:textDirection w:val="btLr"/>
            <w:hideMark/>
          </w:tcPr>
          <w:p w:rsidR="00607F25" w:rsidRPr="004440B5" w:rsidRDefault="002A0F25" w:rsidP="002A0F25">
            <w:pPr>
              <w:spacing w:before="100" w:beforeAutospacing="1" w:after="100" w:afterAutospacing="1"/>
              <w:ind w:left="113" w:right="113"/>
              <w:jc w:val="right"/>
              <w:rPr>
                <w:rFonts w:ascii="Times New Roman" w:eastAsia="Times New Roman" w:hAnsi="Times New Roman" w:cs="Times New Roman"/>
                <w:lang w:eastAsia="ru-RU"/>
              </w:rPr>
            </w:pPr>
            <w:r w:rsidRPr="004440B5">
              <w:rPr>
                <w:rFonts w:ascii="Times New Roman" w:eastAsia="Times New Roman" w:hAnsi="Times New Roman" w:cs="Times New Roman"/>
                <w:b/>
                <w:bCs/>
                <w:lang w:eastAsia="ru-RU"/>
              </w:rPr>
              <w:lastRenderedPageBreak/>
              <w:t>СЕНТЯБРЬ</w:t>
            </w:r>
            <w:r w:rsidRPr="004440B5">
              <w:rPr>
                <w:rFonts w:ascii="Times New Roman" w:eastAsia="Times New Roman" w:hAnsi="Times New Roman" w:cs="Times New Roman"/>
                <w:lang w:eastAsia="ru-RU"/>
              </w:rPr>
              <w:t xml:space="preserve"> </w:t>
            </w:r>
            <w:r w:rsidR="00BA013C">
              <w:rPr>
                <w:rFonts w:ascii="Times New Roman" w:eastAsia="Times New Roman" w:hAnsi="Times New Roman" w:cs="Times New Roman"/>
                <w:lang w:eastAsia="ru-RU"/>
              </w:rPr>
              <w:t>2</w:t>
            </w:r>
            <w:r w:rsidR="00607F25" w:rsidRPr="004440B5">
              <w:rPr>
                <w:rFonts w:ascii="Times New Roman" w:eastAsia="Times New Roman" w:hAnsi="Times New Roman" w:cs="Times New Roman"/>
                <w:lang w:eastAsia="ru-RU"/>
              </w:rPr>
              <w:t xml:space="preserve"> </w:t>
            </w:r>
          </w:p>
        </w:tc>
        <w:tc>
          <w:tcPr>
            <w:tcW w:w="1337"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Утро. Большой – маленький. Один – много.</w:t>
            </w:r>
          </w:p>
          <w:p w:rsidR="00607F25" w:rsidRPr="004440B5" w:rsidRDefault="00607F25" w:rsidP="004440B5">
            <w:pPr>
              <w:rPr>
                <w:rFonts w:ascii="Times New Roman" w:eastAsia="Times New Roman" w:hAnsi="Times New Roman" w:cs="Times New Roman"/>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с. 19</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частью суток – утро;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отгадывать загадки на основе зрительно воспринимаемой информации;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сравнивать знакомые предметы по величине (большой – маленький), употреблять эти слова в речи;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выделять признаки сходства разных предметов и объединять их по этому признаку (большой – маленький);</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сравнивать совокупности предметов, различать, где один предмет, а где много</w:t>
            </w:r>
          </w:p>
        </w:tc>
        <w:tc>
          <w:tcPr>
            <w:tcW w:w="2126"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картинки с изображением кошки и котенка</w:t>
            </w:r>
          </w:p>
        </w:tc>
        <w:tc>
          <w:tcPr>
            <w:tcW w:w="1701"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Чтение стихотворения,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дидактическая игра, беседа</w:t>
            </w:r>
          </w:p>
        </w:tc>
        <w:tc>
          <w:tcPr>
            <w:tcW w:w="3119"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Чтение стихотворения А. Кондратьева «Доброе утро»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Беседа «Что мы делаем утром»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Рассматривание картинки «Зайки делают зарядку»</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4. Дидактическая игра </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«Большой Маленький», «Один – много»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Загадывание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6. Чтение стихотворения Г. Виеру « Не хочу один клевать я!»</w:t>
            </w:r>
          </w:p>
        </w:tc>
        <w:tc>
          <w:tcPr>
            <w:tcW w:w="1701" w:type="dxa"/>
            <w:vMerge/>
            <w:hideMark/>
          </w:tcPr>
          <w:p w:rsidR="00607F25" w:rsidRPr="004440B5" w:rsidRDefault="00607F25" w:rsidP="004440B5">
            <w:pPr>
              <w:rPr>
                <w:rFonts w:ascii="Times New Roman" w:eastAsia="Times New Roman" w:hAnsi="Times New Roman" w:cs="Times New Roman"/>
                <w:lang w:eastAsia="ru-RU"/>
              </w:rPr>
            </w:pPr>
          </w:p>
        </w:tc>
      </w:tr>
      <w:tr w:rsidR="004440B5" w:rsidRPr="004440B5" w:rsidTr="00FC7FE3">
        <w:trPr>
          <w:trHeight w:val="420"/>
        </w:trPr>
        <w:tc>
          <w:tcPr>
            <w:tcW w:w="534" w:type="dxa"/>
            <w:hideMark/>
          </w:tcPr>
          <w:p w:rsidR="00607F25" w:rsidRPr="004440B5" w:rsidRDefault="00BA013C" w:rsidP="004440B5">
            <w:pPr>
              <w:spacing w:before="100" w:beforeAutospacing="1" w:after="100" w:afterAutospacing="1"/>
              <w:jc w:val="right"/>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337"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День. Круг. Число 1.</w:t>
            </w:r>
          </w:p>
          <w:p w:rsidR="00607F25" w:rsidRPr="004440B5" w:rsidRDefault="00607F25" w:rsidP="004440B5">
            <w:pPr>
              <w:rPr>
                <w:rFonts w:ascii="Times New Roman" w:eastAsia="Times New Roman" w:hAnsi="Times New Roman" w:cs="Times New Roman"/>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с. 21</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частью суток – день (научить правильно употреблять этот термин в речи);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с числом 1;</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с геометрической фигурой – круг;</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обследовать круг осязательно - двигательным путем;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обводить круг по точкам, понимать, что круги могут быть разного размера;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отгадывать загадку, понимать поэтические образы, лежащие в основе загадки.</w:t>
            </w:r>
          </w:p>
        </w:tc>
        <w:tc>
          <w:tcPr>
            <w:tcW w:w="2126"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предметы: блюдце, тарелка, крышка, кольцо, колесо, карандаш красного и синего цвета; картинка с изображением петуха</w:t>
            </w:r>
          </w:p>
        </w:tc>
        <w:tc>
          <w:tcPr>
            <w:tcW w:w="1701"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Чтение стихотворения,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дидактическая игра, беседа</w:t>
            </w:r>
          </w:p>
        </w:tc>
        <w:tc>
          <w:tcPr>
            <w:tcW w:w="3119"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Игра «Назови правильно», «Отгадай и нарисуй»</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Загадывание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Чтение стихотворения М. Мышковской «Нос один и рот один», М. Садовского « Он кричит «Ку-ка-ре-ку»»</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Пальчиковая гимнастика «Пальчики»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Беседа по картинке</w:t>
            </w:r>
          </w:p>
          <w:p w:rsidR="00607F25" w:rsidRPr="004440B5" w:rsidRDefault="00607F25" w:rsidP="004440B5">
            <w:pPr>
              <w:rPr>
                <w:rFonts w:ascii="Times New Roman" w:eastAsia="Times New Roman" w:hAnsi="Times New Roman" w:cs="Times New Roman"/>
                <w:lang w:eastAsia="ru-RU"/>
              </w:rPr>
            </w:pPr>
          </w:p>
        </w:tc>
        <w:tc>
          <w:tcPr>
            <w:tcW w:w="1701" w:type="dxa"/>
            <w:vMerge/>
            <w:hideMark/>
          </w:tcPr>
          <w:p w:rsidR="00607F25" w:rsidRPr="004440B5" w:rsidRDefault="00607F25" w:rsidP="004440B5">
            <w:pPr>
              <w:rPr>
                <w:rFonts w:ascii="Times New Roman" w:eastAsia="Times New Roman" w:hAnsi="Times New Roman" w:cs="Times New Roman"/>
                <w:lang w:eastAsia="ru-RU"/>
              </w:rPr>
            </w:pPr>
          </w:p>
        </w:tc>
      </w:tr>
      <w:tr w:rsidR="00607F25" w:rsidRPr="004440B5" w:rsidTr="00FC7FE3">
        <w:trPr>
          <w:trHeight w:val="459"/>
        </w:trPr>
        <w:tc>
          <w:tcPr>
            <w:tcW w:w="15134" w:type="dxa"/>
            <w:gridSpan w:val="12"/>
            <w:hideMark/>
          </w:tcPr>
          <w:p w:rsidR="00607F25" w:rsidRPr="004440B5" w:rsidRDefault="00607F25" w:rsidP="004440B5">
            <w:pPr>
              <w:jc w:val="center"/>
              <w:rPr>
                <w:rFonts w:ascii="Times New Roman" w:eastAsia="Times New Roman" w:hAnsi="Times New Roman" w:cs="Times New Roman"/>
                <w:b/>
                <w:lang w:eastAsia="ru-RU"/>
              </w:rPr>
            </w:pPr>
            <w:r w:rsidRPr="004440B5">
              <w:rPr>
                <w:rFonts w:ascii="Times New Roman" w:eastAsia="Times New Roman" w:hAnsi="Times New Roman" w:cs="Times New Roman"/>
                <w:b/>
                <w:lang w:eastAsia="ru-RU"/>
              </w:rPr>
              <w:t>ОКТЯБРЬ</w:t>
            </w:r>
          </w:p>
        </w:tc>
      </w:tr>
      <w:tr w:rsidR="004440B5" w:rsidRPr="004440B5" w:rsidTr="002B48D1">
        <w:trPr>
          <w:trHeight w:val="558"/>
        </w:trPr>
        <w:tc>
          <w:tcPr>
            <w:tcW w:w="534" w:type="dxa"/>
            <w:hideMark/>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2 </w:t>
            </w:r>
          </w:p>
          <w:p w:rsidR="00607F25" w:rsidRPr="004440B5" w:rsidRDefault="00607F25" w:rsidP="004440B5">
            <w:pPr>
              <w:rPr>
                <w:rFonts w:ascii="Times New Roman" w:eastAsia="Times New Roman" w:hAnsi="Times New Roman" w:cs="Times New Roman"/>
                <w:lang w:eastAsia="ru-RU"/>
              </w:rPr>
            </w:pPr>
          </w:p>
        </w:tc>
        <w:tc>
          <w:tcPr>
            <w:tcW w:w="1473"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Вечер. Высокий – низкий, большой – маленький, один – много.</w:t>
            </w:r>
          </w:p>
          <w:p w:rsidR="00607F25" w:rsidRPr="004440B5" w:rsidRDefault="00607F25" w:rsidP="004440B5">
            <w:pPr>
              <w:rPr>
                <w:rFonts w:ascii="Times New Roman" w:eastAsia="Times New Roman" w:hAnsi="Times New Roman" w:cs="Times New Roman"/>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с. 23</w:t>
            </w:r>
          </w:p>
        </w:tc>
        <w:tc>
          <w:tcPr>
            <w:tcW w:w="4480"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частью суток – вечер (научить правильно употреблять этот термин в речи);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сравнивать знакомые предметы по величине (высокий – низкий), употреблять эти слова в речи;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закрепить понятия «большой» и «маленький», умение соотносить предметы по величине;</w:t>
            </w:r>
          </w:p>
          <w:p w:rsidR="00607F2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учить определять, где один предмет, а где много, выражать результаты определения в речи.</w:t>
            </w:r>
          </w:p>
          <w:p w:rsidR="004440B5" w:rsidRPr="004440B5" w:rsidRDefault="004440B5" w:rsidP="004440B5">
            <w:pPr>
              <w:rPr>
                <w:rFonts w:ascii="Times New Roman" w:eastAsia="Times New Roman" w:hAnsi="Times New Roman" w:cs="Times New Roman"/>
                <w:lang w:eastAsia="ru-RU"/>
              </w:rPr>
            </w:pPr>
          </w:p>
        </w:tc>
        <w:tc>
          <w:tcPr>
            <w:tcW w:w="2126"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Рабочая тетрадь «Я начинаю считать», демонстрационный материал карандаши красный, желтый, зеленый</w:t>
            </w:r>
          </w:p>
        </w:tc>
        <w:tc>
          <w:tcPr>
            <w:tcW w:w="1701"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чтение стихотворения, дидактическая игра</w:t>
            </w:r>
          </w:p>
        </w:tc>
        <w:tc>
          <w:tcPr>
            <w:tcW w:w="3119"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Игра «Когда это бывает?»,</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«высокий – низкий, большой – маленький»</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2. Физкультминутка </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Дидактическое упражнение «Раскрась правильно»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4. Чтение стихотворения </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 Благинина «С Добрым утром!»</w:t>
            </w:r>
          </w:p>
        </w:tc>
        <w:tc>
          <w:tcPr>
            <w:tcW w:w="1701" w:type="dxa"/>
            <w:vMerge w:val="restart"/>
          </w:tcPr>
          <w:p w:rsidR="00607F25" w:rsidRPr="004440B5" w:rsidRDefault="00607F25" w:rsidP="004440B5">
            <w:pPr>
              <w:rPr>
                <w:rFonts w:ascii="Times New Roman" w:eastAsia="Times New Roman" w:hAnsi="Times New Roman" w:cs="Times New Roman"/>
                <w:lang w:eastAsia="ru-RU"/>
              </w:rPr>
            </w:pPr>
            <w:r w:rsidRPr="004440B5">
              <w:rPr>
                <w:rFonts w:ascii="Times New Roman" w:eastAsia="Calibri" w:hAnsi="Times New Roman" w:cs="Times New Roman"/>
              </w:rPr>
              <w:t>Беседа «Сказки помогают считать»</w:t>
            </w:r>
          </w:p>
        </w:tc>
      </w:tr>
      <w:tr w:rsidR="004440B5" w:rsidRPr="004440B5" w:rsidTr="00FC7FE3">
        <w:trPr>
          <w:trHeight w:val="744"/>
        </w:trPr>
        <w:tc>
          <w:tcPr>
            <w:tcW w:w="534" w:type="dxa"/>
            <w:hideMark/>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4</w:t>
            </w:r>
          </w:p>
          <w:p w:rsidR="00607F25" w:rsidRPr="004440B5" w:rsidRDefault="00607F25" w:rsidP="004440B5">
            <w:pPr>
              <w:rPr>
                <w:rFonts w:ascii="Times New Roman" w:eastAsia="Times New Roman" w:hAnsi="Times New Roman" w:cs="Times New Roman"/>
                <w:lang w:eastAsia="ru-RU"/>
              </w:rPr>
            </w:pPr>
          </w:p>
        </w:tc>
        <w:tc>
          <w:tcPr>
            <w:tcW w:w="1473"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Ночь. </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Число 1. Круг.</w:t>
            </w:r>
          </w:p>
          <w:p w:rsidR="00607F25" w:rsidRPr="004440B5" w:rsidRDefault="00607F25" w:rsidP="004440B5">
            <w:pPr>
              <w:rPr>
                <w:rFonts w:ascii="Times New Roman" w:eastAsia="Times New Roman" w:hAnsi="Times New Roman" w:cs="Times New Roman"/>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с. 25</w:t>
            </w:r>
          </w:p>
        </w:tc>
        <w:tc>
          <w:tcPr>
            <w:tcW w:w="4480"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учить сравнивать совокупности предметов, различать где один предмет, где много;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отгадывать загадки на основе зрительно воспринимаемой информации, понимать поэтические сравнения, лежащие в основе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видеть форму предметов, соотносить ее с названием геометрической фигуры – круг;</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частью суток – ночь. Учить правильно употреблять этот термин в речи;</w:t>
            </w:r>
          </w:p>
          <w:p w:rsidR="00607F2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упражнять в рисовании предметов округлой формы.</w:t>
            </w:r>
          </w:p>
          <w:p w:rsidR="004440B5" w:rsidRPr="004440B5" w:rsidRDefault="004440B5" w:rsidP="004440B5">
            <w:pPr>
              <w:rPr>
                <w:rFonts w:ascii="Times New Roman" w:eastAsia="Times New Roman" w:hAnsi="Times New Roman" w:cs="Times New Roman"/>
                <w:lang w:eastAsia="ru-RU"/>
              </w:rPr>
            </w:pPr>
          </w:p>
        </w:tc>
        <w:tc>
          <w:tcPr>
            <w:tcW w:w="2126"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картинки с изображением гриба и елки, карандаш; игрушка мишка</w:t>
            </w:r>
          </w:p>
        </w:tc>
        <w:tc>
          <w:tcPr>
            <w:tcW w:w="1701"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дидактическая игра, чтение стихотворения</w:t>
            </w:r>
          </w:p>
        </w:tc>
        <w:tc>
          <w:tcPr>
            <w:tcW w:w="3119"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Дидактическая игра «Один и много»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Загадывание загадок</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Игра «Когда это бывает»</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Физкультминутка «По ровненькой дорожке»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5.Игра «Что бывает круглым»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6. Чтение стихотворения «Ночь», А.Барто «Все спят»</w:t>
            </w:r>
          </w:p>
        </w:tc>
        <w:tc>
          <w:tcPr>
            <w:tcW w:w="1701" w:type="dxa"/>
            <w:vMerge/>
            <w:hideMark/>
          </w:tcPr>
          <w:p w:rsidR="00607F25" w:rsidRPr="004440B5" w:rsidRDefault="00607F25" w:rsidP="004440B5">
            <w:pPr>
              <w:rPr>
                <w:rFonts w:ascii="Times New Roman" w:eastAsia="Times New Roman" w:hAnsi="Times New Roman" w:cs="Times New Roman"/>
                <w:lang w:eastAsia="ru-RU"/>
              </w:rPr>
            </w:pPr>
          </w:p>
        </w:tc>
      </w:tr>
      <w:tr w:rsidR="00607F25" w:rsidRPr="004440B5" w:rsidTr="00FC7FE3">
        <w:trPr>
          <w:trHeight w:val="451"/>
        </w:trPr>
        <w:tc>
          <w:tcPr>
            <w:tcW w:w="534" w:type="dxa"/>
            <w:hideMark/>
          </w:tcPr>
          <w:p w:rsidR="00607F25" w:rsidRPr="004440B5" w:rsidRDefault="00607F25" w:rsidP="004440B5">
            <w:pPr>
              <w:rPr>
                <w:rFonts w:ascii="Times New Roman" w:eastAsia="Times New Roman" w:hAnsi="Times New Roman" w:cs="Times New Roman"/>
                <w:b/>
                <w:bCs/>
                <w:iCs/>
                <w:lang w:eastAsia="ru-RU"/>
              </w:rPr>
            </w:pPr>
          </w:p>
        </w:tc>
        <w:tc>
          <w:tcPr>
            <w:tcW w:w="14600" w:type="dxa"/>
            <w:gridSpan w:val="11"/>
          </w:tcPr>
          <w:p w:rsidR="00607F25" w:rsidRPr="004440B5" w:rsidRDefault="00607F25" w:rsidP="004440B5">
            <w:pPr>
              <w:jc w:val="center"/>
              <w:rPr>
                <w:rFonts w:ascii="Times New Roman" w:eastAsia="Times New Roman" w:hAnsi="Times New Roman" w:cs="Times New Roman"/>
                <w:b/>
                <w:bCs/>
                <w:iCs/>
                <w:lang w:eastAsia="ru-RU"/>
              </w:rPr>
            </w:pPr>
            <w:r w:rsidRPr="004440B5">
              <w:rPr>
                <w:rFonts w:ascii="Times New Roman" w:eastAsia="Times New Roman" w:hAnsi="Times New Roman" w:cs="Times New Roman"/>
                <w:b/>
                <w:bCs/>
                <w:iCs/>
                <w:lang w:eastAsia="ru-RU"/>
              </w:rPr>
              <w:t>НОЯБРЬ</w:t>
            </w:r>
          </w:p>
        </w:tc>
      </w:tr>
      <w:tr w:rsidR="004440B5" w:rsidRPr="004440B5" w:rsidTr="00FC7FE3">
        <w:trPr>
          <w:trHeight w:val="2806"/>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2 </w:t>
            </w:r>
          </w:p>
          <w:p w:rsidR="00607F25" w:rsidRPr="004440B5" w:rsidRDefault="00607F25" w:rsidP="004440B5">
            <w:pPr>
              <w:spacing w:before="100" w:beforeAutospacing="1"/>
              <w:jc w:val="right"/>
              <w:rPr>
                <w:rFonts w:ascii="Times New Roman" w:eastAsia="Times New Roman" w:hAnsi="Times New Roman" w:cs="Times New Roman"/>
                <w:lang w:eastAsia="ru-RU"/>
              </w:rPr>
            </w:pPr>
          </w:p>
        </w:tc>
        <w:tc>
          <w:tcPr>
            <w:tcW w:w="1337" w:type="dxa"/>
          </w:tcPr>
          <w:p w:rsidR="00607F25" w:rsidRPr="004440B5" w:rsidRDefault="00607F25" w:rsidP="004440B5">
            <w:pPr>
              <w:spacing w:before="100" w:beforeAutospacing="1" w:after="100" w:afterAutospacing="1"/>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Число 2. Слева, справа, на, под. Толстый, тонкий.</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с. 28</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числом 2;</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различать пространственные направления от себя: слева, справа, на, под;</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сравнивать знакомые предметы по величине: толстый – тонкий;</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учить выделять признаки сходства и различия.</w:t>
            </w:r>
          </w:p>
        </w:tc>
        <w:tc>
          <w:tcPr>
            <w:tcW w:w="2126"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картинка с изображением верблюда</w:t>
            </w:r>
          </w:p>
        </w:tc>
        <w:tc>
          <w:tcPr>
            <w:tcW w:w="1701" w:type="dxa"/>
            <w:gridSpan w:val="3"/>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чтение стихотворения, разучивание стихотворения, игра</w:t>
            </w:r>
          </w:p>
        </w:tc>
        <w:tc>
          <w:tcPr>
            <w:tcW w:w="3119"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Разучивание стихотворения С. Маршака «Верблюд»</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Рассматривание картинки, где изображен  верблюд</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Игра «Что где находится»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Физкультминутка «Раз-два»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Игра «Соедини правильно»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6. Беседа о деревьях (дуб – береза)</w:t>
            </w:r>
          </w:p>
          <w:p w:rsidR="00607F25" w:rsidRPr="004440B5" w:rsidRDefault="00607F25" w:rsidP="004440B5">
            <w:pPr>
              <w:rPr>
                <w:rFonts w:ascii="Times New Roman" w:eastAsia="Times New Roman" w:hAnsi="Times New Roman" w:cs="Times New Roman"/>
                <w:lang w:eastAsia="ru-RU"/>
              </w:rPr>
            </w:pPr>
          </w:p>
        </w:tc>
        <w:tc>
          <w:tcPr>
            <w:tcW w:w="1701" w:type="dxa"/>
            <w:vMerge w:val="restart"/>
          </w:tcPr>
          <w:p w:rsidR="00607F25" w:rsidRPr="004440B5" w:rsidRDefault="00607F25" w:rsidP="004440B5">
            <w:pPr>
              <w:rPr>
                <w:rFonts w:ascii="Times New Roman" w:eastAsia="Times New Roman" w:hAnsi="Times New Roman" w:cs="Times New Roman"/>
                <w:lang w:eastAsia="ru-RU"/>
              </w:rPr>
            </w:pPr>
            <w:r w:rsidRPr="004440B5">
              <w:rPr>
                <w:rFonts w:ascii="Times New Roman" w:eastAsia="Calibri" w:hAnsi="Times New Roman" w:cs="Times New Roman"/>
              </w:rPr>
              <w:t>Изготовление шаблонов - треугольников</w:t>
            </w:r>
          </w:p>
        </w:tc>
      </w:tr>
      <w:tr w:rsidR="004440B5" w:rsidRPr="004440B5" w:rsidTr="00FC7FE3">
        <w:trPr>
          <w:trHeight w:val="2826"/>
        </w:trPr>
        <w:tc>
          <w:tcPr>
            <w:tcW w:w="534" w:type="dxa"/>
            <w:hideMark/>
          </w:tcPr>
          <w:p w:rsidR="00607F25" w:rsidRPr="004440B5" w:rsidRDefault="00607F25" w:rsidP="004440B5">
            <w:pPr>
              <w:spacing w:before="100" w:beforeAutospacing="1" w:after="100" w:after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4 </w:t>
            </w:r>
          </w:p>
          <w:p w:rsidR="00607F25" w:rsidRPr="004440B5" w:rsidRDefault="00607F25" w:rsidP="004440B5">
            <w:pPr>
              <w:spacing w:before="100" w:beforeAutospacing="1" w:after="100" w:afterAutospacing="1"/>
              <w:jc w:val="right"/>
              <w:rPr>
                <w:rFonts w:ascii="Times New Roman" w:eastAsia="Times New Roman" w:hAnsi="Times New Roman" w:cs="Times New Roman"/>
                <w:lang w:eastAsia="ru-RU"/>
              </w:rPr>
            </w:pPr>
          </w:p>
          <w:p w:rsidR="00607F25" w:rsidRPr="004440B5" w:rsidRDefault="00607F25" w:rsidP="004440B5">
            <w:pPr>
              <w:spacing w:before="100" w:beforeAutospacing="1" w:after="100" w:afterAutospacing="1"/>
              <w:jc w:val="right"/>
              <w:rPr>
                <w:rFonts w:ascii="Times New Roman" w:eastAsia="Times New Roman" w:hAnsi="Times New Roman" w:cs="Times New Roman"/>
                <w:lang w:eastAsia="ru-RU"/>
              </w:rPr>
            </w:pPr>
          </w:p>
          <w:p w:rsidR="00607F25" w:rsidRPr="004440B5" w:rsidRDefault="00607F25" w:rsidP="004440B5">
            <w:pPr>
              <w:spacing w:before="100" w:beforeAutospacing="1" w:after="100" w:afterAutospacing="1"/>
              <w:jc w:val="right"/>
              <w:rPr>
                <w:rFonts w:ascii="Times New Roman" w:eastAsia="Times New Roman" w:hAnsi="Times New Roman" w:cs="Times New Roman"/>
                <w:lang w:eastAsia="ru-RU"/>
              </w:rPr>
            </w:pPr>
          </w:p>
          <w:p w:rsidR="00607F25" w:rsidRPr="004440B5" w:rsidRDefault="00607F25" w:rsidP="004440B5">
            <w:pPr>
              <w:spacing w:before="100" w:beforeAutospacing="1" w:after="100" w:afterAutospacing="1"/>
              <w:jc w:val="right"/>
              <w:rPr>
                <w:rFonts w:ascii="Times New Roman" w:eastAsia="Times New Roman" w:hAnsi="Times New Roman" w:cs="Times New Roman"/>
                <w:b/>
                <w:bCs/>
                <w:i/>
                <w:iCs/>
                <w:lang w:eastAsia="ru-RU"/>
              </w:rPr>
            </w:pPr>
          </w:p>
        </w:tc>
        <w:tc>
          <w:tcPr>
            <w:tcW w:w="1337" w:type="dxa"/>
          </w:tcPr>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Осень. Число 2. Треугольник</w:t>
            </w:r>
          </w:p>
          <w:p w:rsidR="00607F25" w:rsidRPr="004440B5" w:rsidRDefault="00607F25" w:rsidP="004440B5">
            <w:pPr>
              <w:rPr>
                <w:rFonts w:ascii="Times New Roman" w:eastAsia="Times New Roman" w:hAnsi="Times New Roman" w:cs="Times New Roman"/>
                <w:bCs/>
                <w:iCs/>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lang w:eastAsia="ru-RU"/>
              </w:rPr>
              <w:t>с. 29</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знакомить с числом 2;</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отгадывать загадки на основе зрительно воспринимаемой информации, понимать поэтические сравнения, лежащие в основе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обследовать форму осязательно - двигательным путем;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рисовать треугольники по точкам;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называть время года – осень;</w:t>
            </w:r>
          </w:p>
          <w:p w:rsidR="00607F2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геометрической фигурой треугольник</w:t>
            </w:r>
          </w:p>
          <w:p w:rsidR="004440B5" w:rsidRPr="004440B5" w:rsidRDefault="004440B5" w:rsidP="004440B5">
            <w:pPr>
              <w:rPr>
                <w:rFonts w:ascii="Times New Roman" w:eastAsia="Times New Roman" w:hAnsi="Times New Roman" w:cs="Times New Roman"/>
                <w:lang w:eastAsia="ru-RU"/>
              </w:rPr>
            </w:pPr>
          </w:p>
        </w:tc>
        <w:tc>
          <w:tcPr>
            <w:tcW w:w="2126"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цветные карандаши, шаблоны треугольников, карточки с цифрой 2.</w:t>
            </w:r>
          </w:p>
        </w:tc>
        <w:tc>
          <w:tcPr>
            <w:tcW w:w="1701"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Чтение стихотворения,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игровое упражнение, игра</w:t>
            </w:r>
          </w:p>
        </w:tc>
        <w:tc>
          <w:tcPr>
            <w:tcW w:w="3119"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Игра «Загадки и отгадки»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Игровое упражнение «Знакомимся с треугольником»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Игра «Что бывает осенью?»</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Беседа по картинке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5. Чтение стихотворения </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 Головин «Осень»</w:t>
            </w:r>
          </w:p>
        </w:tc>
        <w:tc>
          <w:tcPr>
            <w:tcW w:w="1701" w:type="dxa"/>
            <w:vMerge/>
            <w:hideMark/>
          </w:tcPr>
          <w:p w:rsidR="00607F25" w:rsidRPr="004440B5" w:rsidRDefault="00607F25" w:rsidP="004440B5">
            <w:pPr>
              <w:rPr>
                <w:rFonts w:ascii="Times New Roman" w:eastAsia="Times New Roman" w:hAnsi="Times New Roman" w:cs="Times New Roman"/>
                <w:lang w:eastAsia="ru-RU"/>
              </w:rPr>
            </w:pPr>
          </w:p>
        </w:tc>
      </w:tr>
      <w:tr w:rsidR="00607F25" w:rsidRPr="004440B5" w:rsidTr="00FC7FE3">
        <w:trPr>
          <w:trHeight w:val="383"/>
        </w:trPr>
        <w:tc>
          <w:tcPr>
            <w:tcW w:w="534" w:type="dxa"/>
            <w:hideMark/>
          </w:tcPr>
          <w:p w:rsidR="00607F25" w:rsidRPr="004440B5" w:rsidRDefault="00607F25" w:rsidP="004440B5">
            <w:pPr>
              <w:spacing w:before="100" w:beforeAutospacing="1" w:after="100" w:afterAutospacing="1"/>
              <w:jc w:val="right"/>
              <w:rPr>
                <w:rFonts w:ascii="Times New Roman" w:eastAsia="Times New Roman" w:hAnsi="Times New Roman" w:cs="Times New Roman"/>
                <w:b/>
                <w:lang w:eastAsia="ru-RU"/>
              </w:rPr>
            </w:pPr>
          </w:p>
        </w:tc>
        <w:tc>
          <w:tcPr>
            <w:tcW w:w="14600" w:type="dxa"/>
            <w:gridSpan w:val="11"/>
          </w:tcPr>
          <w:p w:rsidR="00607F25" w:rsidRPr="004440B5" w:rsidRDefault="00607F25" w:rsidP="004440B5">
            <w:pPr>
              <w:spacing w:before="100" w:beforeAutospacing="1" w:after="100" w:afterAutospacing="1"/>
              <w:jc w:val="center"/>
              <w:rPr>
                <w:rFonts w:ascii="Times New Roman" w:eastAsia="Times New Roman" w:hAnsi="Times New Roman" w:cs="Times New Roman"/>
                <w:b/>
                <w:lang w:eastAsia="ru-RU"/>
              </w:rPr>
            </w:pPr>
            <w:r w:rsidRPr="004440B5">
              <w:rPr>
                <w:rFonts w:ascii="Times New Roman" w:eastAsia="Times New Roman" w:hAnsi="Times New Roman" w:cs="Times New Roman"/>
                <w:b/>
                <w:lang w:eastAsia="ru-RU"/>
              </w:rPr>
              <w:t>ДЕКАБРЬ</w:t>
            </w:r>
          </w:p>
        </w:tc>
      </w:tr>
      <w:tr w:rsidR="004440B5" w:rsidRPr="004440B5" w:rsidTr="00FC7FE3">
        <w:trPr>
          <w:trHeight w:val="557"/>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2 </w:t>
            </w:r>
          </w:p>
        </w:tc>
        <w:tc>
          <w:tcPr>
            <w:tcW w:w="1337"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Число 3. Большая, поменьше, маленькая. Треугольник</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с. 32</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числом 3;</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называть числительное по порядку, указывая на предметы;</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относить последнее числительное ко всей пересчитанной группе предметов;</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отгадывать загадки на основе зрительно воспринимаемой информации, понимать поэтические сравнения, лежащие в основе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сравнивать знакомые предметы по величине (большая, поменьше, маленькая);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видеть в форме предметов геометрические фигуры.</w:t>
            </w:r>
          </w:p>
        </w:tc>
        <w:tc>
          <w:tcPr>
            <w:tcW w:w="2126"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картинка с изображением светофора, карандаш,  карточки с геометрической фигурой – треугольник, карточки с цифрой 3.</w:t>
            </w:r>
          </w:p>
        </w:tc>
        <w:tc>
          <w:tcPr>
            <w:tcW w:w="1701" w:type="dxa"/>
            <w:gridSpan w:val="3"/>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дидактическая игра, чтение стихотворения, наблюдение за предметами</w:t>
            </w:r>
          </w:p>
        </w:tc>
        <w:tc>
          <w:tcPr>
            <w:tcW w:w="3119"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Загадывание загадок – игра « Загадка и отгадка»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Игровое упражнение «Большая, поменьше, маленькая»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Чтение стихотворения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 С. Маршак «Три цвета есть у светофора»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Физкультминутка «Три медведя»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Дидактическая игра « На какую фигуру похожи предметы»</w:t>
            </w:r>
          </w:p>
        </w:tc>
        <w:tc>
          <w:tcPr>
            <w:tcW w:w="1701" w:type="dxa"/>
            <w:vMerge w:val="restart"/>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hAnsi="Times New Roman" w:cs="Times New Roman"/>
                <w:color w:val="000000"/>
                <w:shd w:val="clear" w:color="auto" w:fill="FFFFFF"/>
              </w:rPr>
              <w:t>Консультация для группы родителей на тему: «Знает ли ваш ребенок, как ориентироваться в пространстве».</w:t>
            </w:r>
          </w:p>
        </w:tc>
      </w:tr>
      <w:tr w:rsidR="004440B5" w:rsidRPr="004440B5" w:rsidTr="002B48D1">
        <w:trPr>
          <w:trHeight w:val="59"/>
        </w:trPr>
        <w:tc>
          <w:tcPr>
            <w:tcW w:w="534" w:type="dxa"/>
            <w:hideMark/>
          </w:tcPr>
          <w:p w:rsidR="00607F25" w:rsidRPr="004440B5" w:rsidRDefault="00607F25" w:rsidP="004440B5">
            <w:pPr>
              <w:spacing w:before="100" w:beforeAutospacing="1" w:after="100" w:after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w:t>
            </w:r>
          </w:p>
        </w:tc>
        <w:tc>
          <w:tcPr>
            <w:tcW w:w="1337" w:type="dxa"/>
          </w:tcPr>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Число 3. Слева, справа, наверху. Большой. Поменьше, маленький.</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lang w:eastAsia="ru-RU"/>
              </w:rPr>
              <w:t>с. 34</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знакомить с числом 3;</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 учить различать равенства по количеству предметов, выражая результаты определения в речи: поровну, столько же, сколько; </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 - продолжать учить сравнивать знакомые предметы по величине, обозначать словами соответствующие параметры (большой, поменьше, маленький);</w:t>
            </w:r>
          </w:p>
          <w:p w:rsidR="004440B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различать и называть пространственные направления от себя (слева, справа, вверху, внизу, посередине)</w:t>
            </w:r>
          </w:p>
        </w:tc>
        <w:tc>
          <w:tcPr>
            <w:tcW w:w="2126"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карандаш, игрушка медведь,  карточки с цифрой 3.</w:t>
            </w:r>
          </w:p>
        </w:tc>
        <w:tc>
          <w:tcPr>
            <w:tcW w:w="1701" w:type="dxa"/>
            <w:gridSpan w:val="3"/>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Чтение стихотворения, беседа, игра</w:t>
            </w:r>
          </w:p>
        </w:tc>
        <w:tc>
          <w:tcPr>
            <w:tcW w:w="3119"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Игра «Соедини правильно»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2.Загадывание загадок</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Физкультминутка « Три медведя»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4. Игра «Посмотри и сравни» </w:t>
            </w:r>
          </w:p>
        </w:tc>
        <w:tc>
          <w:tcPr>
            <w:tcW w:w="1701" w:type="dxa"/>
            <w:vMerge/>
            <w:hideMark/>
          </w:tcPr>
          <w:p w:rsidR="00607F25" w:rsidRPr="004440B5" w:rsidRDefault="00607F25" w:rsidP="004440B5">
            <w:pPr>
              <w:spacing w:before="100" w:beforeAutospacing="1"/>
              <w:rPr>
                <w:rFonts w:ascii="Times New Roman" w:eastAsia="Times New Roman" w:hAnsi="Times New Roman" w:cs="Times New Roman"/>
                <w:lang w:eastAsia="ru-RU"/>
              </w:rPr>
            </w:pPr>
          </w:p>
        </w:tc>
      </w:tr>
      <w:tr w:rsidR="00607F25" w:rsidRPr="004440B5" w:rsidTr="00FC7FE3">
        <w:trPr>
          <w:trHeight w:val="452"/>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b/>
                <w:lang w:eastAsia="ru-RU"/>
              </w:rPr>
            </w:pPr>
          </w:p>
        </w:tc>
        <w:tc>
          <w:tcPr>
            <w:tcW w:w="14600" w:type="dxa"/>
            <w:gridSpan w:val="11"/>
          </w:tcPr>
          <w:p w:rsidR="00607F25" w:rsidRPr="004440B5" w:rsidRDefault="00607F25" w:rsidP="004440B5">
            <w:pPr>
              <w:spacing w:before="100" w:beforeAutospacing="1"/>
              <w:jc w:val="center"/>
              <w:rPr>
                <w:rFonts w:ascii="Times New Roman" w:eastAsia="Times New Roman" w:hAnsi="Times New Roman" w:cs="Times New Roman"/>
                <w:b/>
                <w:lang w:eastAsia="ru-RU"/>
              </w:rPr>
            </w:pPr>
            <w:r w:rsidRPr="004440B5">
              <w:rPr>
                <w:rFonts w:ascii="Times New Roman" w:eastAsia="Times New Roman" w:hAnsi="Times New Roman" w:cs="Times New Roman"/>
                <w:b/>
                <w:bCs/>
                <w:iCs/>
                <w:lang w:eastAsia="ru-RU"/>
              </w:rPr>
              <w:t>ЯНВАРЬ</w:t>
            </w:r>
          </w:p>
        </w:tc>
      </w:tr>
      <w:tr w:rsidR="00607F25" w:rsidRPr="004440B5" w:rsidTr="00FC7FE3">
        <w:trPr>
          <w:trHeight w:val="611"/>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w:t>
            </w:r>
          </w:p>
        </w:tc>
        <w:tc>
          <w:tcPr>
            <w:tcW w:w="1337" w:type="dxa"/>
          </w:tcPr>
          <w:p w:rsidR="00607F25" w:rsidRPr="004440B5" w:rsidRDefault="00607F25" w:rsidP="004440B5">
            <w:pPr>
              <w:spacing w:before="100" w:beforeAutospacing="1"/>
              <w:jc w:val="center"/>
              <w:rPr>
                <w:rFonts w:ascii="Times New Roman" w:eastAsia="Times New Roman" w:hAnsi="Times New Roman" w:cs="Times New Roman"/>
                <w:bCs/>
                <w:iCs/>
                <w:lang w:eastAsia="ru-RU"/>
              </w:rPr>
            </w:pPr>
          </w:p>
        </w:tc>
        <w:tc>
          <w:tcPr>
            <w:tcW w:w="4616" w:type="dxa"/>
            <w:gridSpan w:val="3"/>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p>
        </w:tc>
        <w:tc>
          <w:tcPr>
            <w:tcW w:w="2126" w:type="dxa"/>
            <w:gridSpan w:val="2"/>
          </w:tcPr>
          <w:p w:rsidR="00607F25" w:rsidRPr="004440B5" w:rsidRDefault="00607F25" w:rsidP="004440B5">
            <w:pPr>
              <w:rPr>
                <w:rFonts w:ascii="Times New Roman" w:eastAsia="Times New Roman" w:hAnsi="Times New Roman" w:cs="Times New Roman"/>
                <w:lang w:eastAsia="ru-RU"/>
              </w:rPr>
            </w:pPr>
          </w:p>
        </w:tc>
        <w:tc>
          <w:tcPr>
            <w:tcW w:w="1016" w:type="dxa"/>
            <w:gridSpan w:val="2"/>
          </w:tcPr>
          <w:p w:rsidR="00607F25" w:rsidRPr="004440B5" w:rsidRDefault="00607F25" w:rsidP="004440B5">
            <w:pPr>
              <w:rPr>
                <w:rFonts w:ascii="Times New Roman" w:eastAsia="Times New Roman" w:hAnsi="Times New Roman" w:cs="Times New Roman"/>
                <w:lang w:eastAsia="ru-RU"/>
              </w:rPr>
            </w:pPr>
          </w:p>
        </w:tc>
        <w:tc>
          <w:tcPr>
            <w:tcW w:w="3804"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p>
        </w:tc>
        <w:tc>
          <w:tcPr>
            <w:tcW w:w="1701" w:type="dxa"/>
            <w:vMerge w:val="restart"/>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hAnsi="Times New Roman" w:cs="Times New Roman"/>
                <w:color w:val="000000"/>
                <w:shd w:val="clear" w:color="auto" w:fill="FFFFFF"/>
              </w:rPr>
              <w:t>Выставка работ (совместная деятельность родителей и детей) на тему: «Дом нашей мечты»</w:t>
            </w:r>
          </w:p>
        </w:tc>
      </w:tr>
      <w:tr w:rsidR="00607F25" w:rsidRPr="004440B5" w:rsidTr="00FC7FE3">
        <w:trPr>
          <w:trHeight w:val="744"/>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w:t>
            </w:r>
          </w:p>
        </w:tc>
        <w:tc>
          <w:tcPr>
            <w:tcW w:w="1337" w:type="dxa"/>
          </w:tcPr>
          <w:p w:rsidR="00607F25" w:rsidRPr="004440B5" w:rsidRDefault="00607F25" w:rsidP="004440B5">
            <w:pPr>
              <w:spacing w:before="100" w:beforeAutospacing="1"/>
              <w:jc w:val="both"/>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Сравнение чисел 2 и 3. Большой, поменьше, маленький. Логическая задача.</w:t>
            </w:r>
          </w:p>
          <w:p w:rsidR="00607F25" w:rsidRPr="004440B5" w:rsidRDefault="00607F25" w:rsidP="004440B5">
            <w:pPr>
              <w:spacing w:before="100" w:beforeAutospacing="1"/>
              <w:jc w:val="both"/>
              <w:rPr>
                <w:rFonts w:ascii="Times New Roman" w:eastAsia="Times New Roman" w:hAnsi="Times New Roman" w:cs="Times New Roman"/>
                <w:bCs/>
                <w:iCs/>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w:t>
            </w:r>
            <w:r w:rsidRPr="004440B5">
              <w:rPr>
                <w:rFonts w:ascii="Times New Roman" w:eastAsia="Times New Roman" w:hAnsi="Times New Roman" w:cs="Times New Roman"/>
                <w:lang w:eastAsia="ru-RU"/>
              </w:rPr>
              <w:lastRenderedPageBreak/>
              <w:t>а</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lang w:eastAsia="ru-RU"/>
              </w:rPr>
              <w:t>с. 36</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 учить различать равенство и неравенство групп по количеству входящих в них предметов, выражать результаты определения в речи;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отгадывать загадку на основе зрительно воспринимаемой информации, понимать поэтические сравнения, лежащие в основе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изображать предметы разной величины;</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 продолжать учить сравнивать знакомые предметы по величине: большой, поменьше, </w:t>
            </w:r>
            <w:r w:rsidRPr="004440B5">
              <w:rPr>
                <w:rFonts w:ascii="Times New Roman" w:eastAsia="Times New Roman" w:hAnsi="Times New Roman" w:cs="Times New Roman"/>
                <w:lang w:eastAsia="ru-RU"/>
              </w:rPr>
              <w:lastRenderedPageBreak/>
              <w:t>самый маленький;</w:t>
            </w:r>
          </w:p>
          <w:p w:rsidR="00607F2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развивать зрительное внимание.</w:t>
            </w:r>
          </w:p>
          <w:p w:rsidR="004440B5" w:rsidRPr="004440B5" w:rsidRDefault="004440B5" w:rsidP="004440B5">
            <w:pPr>
              <w:rPr>
                <w:rFonts w:ascii="Times New Roman" w:eastAsia="Times New Roman" w:hAnsi="Times New Roman" w:cs="Times New Roman"/>
                <w:lang w:eastAsia="ru-RU"/>
              </w:rPr>
            </w:pPr>
          </w:p>
        </w:tc>
        <w:tc>
          <w:tcPr>
            <w:tcW w:w="2126"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Рабочая тетрадь «Я начинаю считать», демонстрационный материал, карандаш, карточки с цифрами 2 и 3</w:t>
            </w:r>
          </w:p>
        </w:tc>
        <w:tc>
          <w:tcPr>
            <w:tcW w:w="1016"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игра, рассматривание иллюстрации</w:t>
            </w:r>
          </w:p>
        </w:tc>
        <w:tc>
          <w:tcPr>
            <w:tcW w:w="3804"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Загадывание загадок</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Игра «Хватит ли белочкам шишек»</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Игровое упражнение «Нарисуй правильно»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Физкультминутка «Пальчики»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Игра «Узнай, кто спрятался?»</w:t>
            </w:r>
          </w:p>
          <w:p w:rsidR="00607F25" w:rsidRPr="004440B5" w:rsidRDefault="00607F25" w:rsidP="004440B5">
            <w:pPr>
              <w:rPr>
                <w:rFonts w:ascii="Times New Roman" w:hAnsi="Times New Roman" w:cs="Times New Roman"/>
                <w:lang w:eastAsia="ru-RU"/>
              </w:rPr>
            </w:pPr>
          </w:p>
        </w:tc>
        <w:tc>
          <w:tcPr>
            <w:tcW w:w="1701" w:type="dxa"/>
            <w:vMerge/>
            <w:hideMark/>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p>
        </w:tc>
      </w:tr>
      <w:tr w:rsidR="00607F25" w:rsidRPr="004440B5" w:rsidTr="00FC7FE3">
        <w:trPr>
          <w:trHeight w:val="509"/>
        </w:trPr>
        <w:tc>
          <w:tcPr>
            <w:tcW w:w="534" w:type="dxa"/>
            <w:hideMark/>
          </w:tcPr>
          <w:p w:rsidR="00607F25" w:rsidRPr="004440B5" w:rsidRDefault="00607F25" w:rsidP="004440B5">
            <w:pPr>
              <w:spacing w:before="100" w:beforeAutospacing="1"/>
              <w:jc w:val="center"/>
              <w:rPr>
                <w:rFonts w:ascii="Times New Roman" w:eastAsia="Times New Roman" w:hAnsi="Times New Roman" w:cs="Times New Roman"/>
                <w:b/>
                <w:lang w:eastAsia="ru-RU"/>
              </w:rPr>
            </w:pPr>
          </w:p>
        </w:tc>
        <w:tc>
          <w:tcPr>
            <w:tcW w:w="14600" w:type="dxa"/>
            <w:gridSpan w:val="11"/>
          </w:tcPr>
          <w:p w:rsidR="00607F25" w:rsidRPr="004440B5" w:rsidRDefault="00607F25" w:rsidP="004440B5">
            <w:pPr>
              <w:spacing w:before="100" w:beforeAutospacing="1"/>
              <w:jc w:val="center"/>
              <w:rPr>
                <w:rFonts w:ascii="Times New Roman" w:eastAsia="Times New Roman" w:hAnsi="Times New Roman" w:cs="Times New Roman"/>
                <w:b/>
                <w:lang w:eastAsia="ru-RU"/>
              </w:rPr>
            </w:pPr>
            <w:r w:rsidRPr="004440B5">
              <w:rPr>
                <w:rFonts w:ascii="Times New Roman" w:eastAsia="Times New Roman" w:hAnsi="Times New Roman" w:cs="Times New Roman"/>
                <w:b/>
                <w:bCs/>
                <w:iCs/>
                <w:lang w:eastAsia="ru-RU"/>
              </w:rPr>
              <w:t>ФЕВРАЛЬ</w:t>
            </w:r>
          </w:p>
        </w:tc>
      </w:tr>
      <w:tr w:rsidR="00607F25" w:rsidRPr="004440B5" w:rsidTr="00FC7FE3">
        <w:trPr>
          <w:trHeight w:val="856"/>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w:t>
            </w:r>
          </w:p>
        </w:tc>
        <w:tc>
          <w:tcPr>
            <w:tcW w:w="1337" w:type="dxa"/>
          </w:tcPr>
          <w:p w:rsidR="00607F25" w:rsidRPr="004440B5" w:rsidRDefault="00607F25" w:rsidP="004440B5">
            <w:pPr>
              <w:jc w:val="both"/>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 xml:space="preserve">Зима. </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Число 4. Квадрат.</w:t>
            </w:r>
          </w:p>
          <w:p w:rsidR="00607F25" w:rsidRPr="004440B5" w:rsidRDefault="00607F25" w:rsidP="004440B5">
            <w:pPr>
              <w:rPr>
                <w:rFonts w:ascii="Times New Roman" w:eastAsia="Times New Roman" w:hAnsi="Times New Roman" w:cs="Times New Roman"/>
                <w:bCs/>
                <w:iCs/>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lang w:eastAsia="ru-RU"/>
              </w:rPr>
              <w:t>с. 37</w:t>
            </w:r>
          </w:p>
          <w:p w:rsidR="00607F25" w:rsidRPr="004440B5" w:rsidRDefault="00607F25" w:rsidP="004440B5">
            <w:pPr>
              <w:rPr>
                <w:rFonts w:ascii="Times New Roman" w:eastAsia="Times New Roman" w:hAnsi="Times New Roman" w:cs="Times New Roman"/>
                <w:bCs/>
                <w:iCs/>
                <w:lang w:eastAsia="ru-RU"/>
              </w:rPr>
            </w:pP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числом 4;</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с геометрической фигурой квадрат;</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называть числительное по порядку, относить последнее числительное ко всей пересчитанной группе;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обследовать квадрат осязательно-зрительным путем, рисовать квадраты по точкам;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различать и называть время года – зима;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отгадывать загадки на основе зрительно воспринимаемой информации, понимать поэтические сравнения, лежащие в основе загадки.</w:t>
            </w:r>
          </w:p>
        </w:tc>
        <w:tc>
          <w:tcPr>
            <w:tcW w:w="2126" w:type="dxa"/>
            <w:gridSpan w:val="2"/>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цветные карандаши,  шаблоны геометрической фигуры – квадрат, карточки с цифрой 4</w:t>
            </w:r>
          </w:p>
        </w:tc>
        <w:tc>
          <w:tcPr>
            <w:tcW w:w="1016" w:type="dxa"/>
            <w:gridSpan w:val="2"/>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Чтение стихотворения, беседа, игра</w:t>
            </w:r>
          </w:p>
        </w:tc>
        <w:tc>
          <w:tcPr>
            <w:tcW w:w="3804"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Игра «Хватит ли слону туфелек?»</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Беседа по вопросам воспитателя</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Игровое упражнение «Рисуем квадраты»</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Физминутка «Зайка»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Игра «Когда это бывает?»</w:t>
            </w:r>
          </w:p>
          <w:p w:rsidR="00607F25" w:rsidRPr="004440B5" w:rsidRDefault="00607F25" w:rsidP="004440B5">
            <w:pPr>
              <w:spacing w:before="100" w:beforeAutospacing="1" w:after="100" w:afterAutospacing="1"/>
              <w:rPr>
                <w:rFonts w:ascii="Times New Roman" w:eastAsia="Times New Roman" w:hAnsi="Times New Roman" w:cs="Times New Roman"/>
                <w:lang w:eastAsia="ru-RU"/>
              </w:rPr>
            </w:pPr>
          </w:p>
        </w:tc>
        <w:tc>
          <w:tcPr>
            <w:tcW w:w="1701" w:type="dxa"/>
            <w:vMerge w:val="restart"/>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Calibri" w:hAnsi="Times New Roman" w:cs="Times New Roman"/>
              </w:rPr>
              <w:t>Изготовление шаблонов - квадрат</w:t>
            </w:r>
          </w:p>
        </w:tc>
      </w:tr>
      <w:tr w:rsidR="00607F25" w:rsidRPr="004440B5" w:rsidTr="00FC7FE3">
        <w:trPr>
          <w:trHeight w:val="1715"/>
        </w:trPr>
        <w:tc>
          <w:tcPr>
            <w:tcW w:w="534" w:type="dxa"/>
            <w:hideMark/>
          </w:tcPr>
          <w:p w:rsidR="00607F25" w:rsidRPr="004440B5" w:rsidRDefault="00607F25" w:rsidP="004440B5">
            <w:pPr>
              <w:spacing w:before="100" w:beforeAutospacing="1" w:after="100" w:afterAutospacing="1"/>
              <w:jc w:val="right"/>
              <w:rPr>
                <w:rFonts w:ascii="Times New Roman" w:eastAsia="Times New Roman" w:hAnsi="Times New Roman" w:cs="Times New Roman"/>
                <w:b/>
                <w:bCs/>
                <w:i/>
                <w:iCs/>
                <w:lang w:eastAsia="ru-RU"/>
              </w:rPr>
            </w:pPr>
            <w:r w:rsidRPr="004440B5">
              <w:rPr>
                <w:rFonts w:ascii="Times New Roman" w:eastAsia="Times New Roman" w:hAnsi="Times New Roman" w:cs="Times New Roman"/>
                <w:lang w:eastAsia="ru-RU"/>
              </w:rPr>
              <w:t>3</w:t>
            </w:r>
          </w:p>
        </w:tc>
        <w:tc>
          <w:tcPr>
            <w:tcW w:w="1337" w:type="dxa"/>
          </w:tcPr>
          <w:p w:rsidR="00607F25" w:rsidRPr="004440B5" w:rsidRDefault="00607F25" w:rsidP="004440B5">
            <w:pPr>
              <w:spacing w:before="100" w:beforeAutospacing="1" w:after="100" w:afterAutospacing="1"/>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Число 4. Квадрат. Логическая задача.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lang w:eastAsia="ru-RU"/>
              </w:rPr>
              <w:t>с.40</w:t>
            </w:r>
          </w:p>
          <w:p w:rsidR="00607F25" w:rsidRPr="004440B5" w:rsidRDefault="00607F25" w:rsidP="004440B5">
            <w:pPr>
              <w:spacing w:before="100" w:beforeAutospacing="1" w:after="100" w:afterAutospacing="1"/>
              <w:rPr>
                <w:rFonts w:ascii="Times New Roman" w:eastAsia="Times New Roman" w:hAnsi="Times New Roman" w:cs="Times New Roman"/>
                <w:bCs/>
                <w:iCs/>
                <w:lang w:eastAsia="ru-RU"/>
              </w:rPr>
            </w:pP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знакомить с числом 4;</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называть числительное по порядку, указывая на предметы, выражать результаты счета в речи;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относить последнее числительное ко всей пересчитанной группе;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видеть форму предметов, соотносить ее с названием геометрических фигур;</w:t>
            </w:r>
          </w:p>
          <w:p w:rsidR="00607F2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отгадывать загадки на основе зрительно воспринимаемой информации, понимать поэтические сравнения, лежащие в основе загадки.</w:t>
            </w:r>
          </w:p>
          <w:p w:rsidR="004440B5" w:rsidRPr="004440B5" w:rsidRDefault="004440B5" w:rsidP="004440B5">
            <w:pPr>
              <w:rPr>
                <w:rFonts w:ascii="Times New Roman" w:eastAsia="Times New Roman" w:hAnsi="Times New Roman" w:cs="Times New Roman"/>
                <w:lang w:eastAsia="ru-RU"/>
              </w:rPr>
            </w:pPr>
          </w:p>
        </w:tc>
        <w:tc>
          <w:tcPr>
            <w:tcW w:w="2126"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карандаш,  шаблоны геометрической фигуры - квадрат</w:t>
            </w:r>
          </w:p>
        </w:tc>
        <w:tc>
          <w:tcPr>
            <w:tcW w:w="1016"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Чтение стихотворения, беседа, игра, работа в рабочих тетрадях</w:t>
            </w:r>
          </w:p>
        </w:tc>
        <w:tc>
          <w:tcPr>
            <w:tcW w:w="3804"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xml:space="preserve">1. Чтение стихотворения </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С. Маршака «Четыре в комнате угла»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Беседа «Сколько углов у предметов?»</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Игра «На какую фигуру похожи часы?»</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Физминутка «Зайка»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Игра «Слушай, смотри, считай»</w:t>
            </w:r>
          </w:p>
        </w:tc>
        <w:tc>
          <w:tcPr>
            <w:tcW w:w="1701" w:type="dxa"/>
            <w:vMerge/>
            <w:hideMark/>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p>
        </w:tc>
      </w:tr>
      <w:tr w:rsidR="00607F25" w:rsidRPr="004440B5" w:rsidTr="00FC7FE3">
        <w:trPr>
          <w:trHeight w:val="414"/>
        </w:trPr>
        <w:tc>
          <w:tcPr>
            <w:tcW w:w="534" w:type="dxa"/>
            <w:hideMark/>
          </w:tcPr>
          <w:p w:rsidR="00607F25" w:rsidRPr="004440B5" w:rsidRDefault="00607F25" w:rsidP="004440B5">
            <w:pPr>
              <w:spacing w:before="100" w:beforeAutospacing="1"/>
              <w:jc w:val="center"/>
              <w:rPr>
                <w:rFonts w:ascii="Times New Roman" w:eastAsia="Times New Roman" w:hAnsi="Times New Roman" w:cs="Times New Roman"/>
                <w:b/>
                <w:lang w:eastAsia="ru-RU"/>
              </w:rPr>
            </w:pPr>
          </w:p>
        </w:tc>
        <w:tc>
          <w:tcPr>
            <w:tcW w:w="14600" w:type="dxa"/>
            <w:gridSpan w:val="11"/>
          </w:tcPr>
          <w:p w:rsidR="004440B5" w:rsidRPr="004440B5" w:rsidRDefault="00607F25" w:rsidP="004440B5">
            <w:pPr>
              <w:spacing w:before="100" w:beforeAutospacing="1"/>
              <w:jc w:val="center"/>
              <w:rPr>
                <w:rFonts w:ascii="Times New Roman" w:eastAsia="Times New Roman" w:hAnsi="Times New Roman" w:cs="Times New Roman"/>
                <w:b/>
                <w:bCs/>
                <w:iCs/>
                <w:lang w:eastAsia="ru-RU"/>
              </w:rPr>
            </w:pPr>
            <w:r w:rsidRPr="004440B5">
              <w:rPr>
                <w:rFonts w:ascii="Times New Roman" w:eastAsia="Times New Roman" w:hAnsi="Times New Roman" w:cs="Times New Roman"/>
                <w:b/>
                <w:bCs/>
                <w:iCs/>
                <w:lang w:eastAsia="ru-RU"/>
              </w:rPr>
              <w:t>МАРТ</w:t>
            </w:r>
          </w:p>
        </w:tc>
      </w:tr>
      <w:tr w:rsidR="00607F25" w:rsidRPr="004440B5" w:rsidTr="00FC7FE3">
        <w:trPr>
          <w:trHeight w:val="1459"/>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b/>
                <w:bCs/>
                <w:i/>
                <w:iCs/>
                <w:lang w:eastAsia="ru-RU"/>
              </w:rPr>
            </w:pPr>
            <w:r w:rsidRPr="004440B5">
              <w:rPr>
                <w:rFonts w:ascii="Times New Roman" w:eastAsia="Times New Roman" w:hAnsi="Times New Roman" w:cs="Times New Roman"/>
                <w:lang w:eastAsia="ru-RU"/>
              </w:rPr>
              <w:t xml:space="preserve">1 </w:t>
            </w:r>
          </w:p>
          <w:p w:rsidR="00607F25" w:rsidRPr="004440B5" w:rsidRDefault="00607F25" w:rsidP="004440B5">
            <w:pPr>
              <w:spacing w:before="100" w:beforeAutospacing="1"/>
              <w:jc w:val="right"/>
              <w:rPr>
                <w:rFonts w:ascii="Times New Roman" w:eastAsia="Times New Roman" w:hAnsi="Times New Roman" w:cs="Times New Roman"/>
                <w:b/>
                <w:bCs/>
                <w:i/>
                <w:iCs/>
                <w:lang w:eastAsia="ru-RU"/>
              </w:rPr>
            </w:pPr>
          </w:p>
        </w:tc>
        <w:tc>
          <w:tcPr>
            <w:tcW w:w="1362" w:type="dxa"/>
            <w:gridSpan w:val="2"/>
          </w:tcPr>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Сравнение чисел 3 и 4.</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Прямоугольник.</w:t>
            </w:r>
          </w:p>
          <w:p w:rsidR="00607F25" w:rsidRPr="004440B5" w:rsidRDefault="00607F25" w:rsidP="004440B5">
            <w:pPr>
              <w:jc w:val="center"/>
              <w:rPr>
                <w:rFonts w:ascii="Times New Roman" w:eastAsia="Times New Roman" w:hAnsi="Times New Roman" w:cs="Times New Roman"/>
                <w:bCs/>
                <w:iCs/>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lang w:eastAsia="ru-RU"/>
              </w:rPr>
              <w:lastRenderedPageBreak/>
              <w:t>с.42</w:t>
            </w:r>
          </w:p>
          <w:p w:rsidR="00607F25" w:rsidRPr="004440B5" w:rsidRDefault="00607F25" w:rsidP="004440B5">
            <w:pPr>
              <w:spacing w:before="100" w:beforeAutospacing="1"/>
              <w:rPr>
                <w:rFonts w:ascii="Times New Roman" w:eastAsia="Times New Roman" w:hAnsi="Times New Roman" w:cs="Times New Roman"/>
                <w:bCs/>
                <w:iCs/>
                <w:lang w:eastAsia="ru-RU"/>
              </w:rPr>
            </w:pPr>
          </w:p>
        </w:tc>
        <w:tc>
          <w:tcPr>
            <w:tcW w:w="4591"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 учить различать равенство и неравенство групп предметов, выражая результаты определения в речи;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называть числительные по порядку, указывая на предметы;</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относить последнее числительное ко всей пересчитанной группе;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обследовать форму осязательно-</w:t>
            </w:r>
            <w:r w:rsidRPr="004440B5">
              <w:rPr>
                <w:rFonts w:ascii="Times New Roman" w:eastAsia="Times New Roman" w:hAnsi="Times New Roman" w:cs="Times New Roman"/>
                <w:lang w:eastAsia="ru-RU"/>
              </w:rPr>
              <w:lastRenderedPageBreak/>
              <w:t>двигательным и зрительным путем;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геометрической фигурой прямоугольник.</w:t>
            </w:r>
          </w:p>
        </w:tc>
        <w:tc>
          <w:tcPr>
            <w:tcW w:w="2126" w:type="dxa"/>
            <w:gridSpan w:val="2"/>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 xml:space="preserve">Рабочая тетрадь «Я начинаю считать», демонстрационный материал, карандаш, карточки с цифрами, шаблоны геометрической </w:t>
            </w:r>
            <w:r w:rsidRPr="004440B5">
              <w:rPr>
                <w:rFonts w:ascii="Times New Roman" w:eastAsia="Times New Roman" w:hAnsi="Times New Roman" w:cs="Times New Roman"/>
                <w:lang w:eastAsia="ru-RU"/>
              </w:rPr>
              <w:lastRenderedPageBreak/>
              <w:t>фигуроы - прямоугольник</w:t>
            </w:r>
          </w:p>
        </w:tc>
        <w:tc>
          <w:tcPr>
            <w:tcW w:w="1016" w:type="dxa"/>
            <w:gridSpan w:val="2"/>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Беседа, игра, работа в рабочих тетрадях, игровое упражн</w:t>
            </w:r>
            <w:r w:rsidRPr="004440B5">
              <w:rPr>
                <w:rFonts w:ascii="Times New Roman" w:eastAsia="Times New Roman" w:hAnsi="Times New Roman" w:cs="Times New Roman"/>
                <w:lang w:eastAsia="ru-RU"/>
              </w:rPr>
              <w:lastRenderedPageBreak/>
              <w:t>ение</w:t>
            </w:r>
          </w:p>
        </w:tc>
        <w:tc>
          <w:tcPr>
            <w:tcW w:w="3804"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1. Игра «Хватит ли снеговикам шапок?»</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Беседа по картинкам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Игровое упражнение «Рисуем прямоугольники»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Физминутка «Утренняя зарядка»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Игра «Считай, закрашивай»</w:t>
            </w:r>
          </w:p>
        </w:tc>
        <w:tc>
          <w:tcPr>
            <w:tcW w:w="1701" w:type="dxa"/>
            <w:vMerge w:val="restart"/>
          </w:tcPr>
          <w:p w:rsidR="00607F25" w:rsidRPr="004440B5" w:rsidRDefault="00607F25" w:rsidP="004440B5">
            <w:pPr>
              <w:rPr>
                <w:rFonts w:ascii="Times New Roman" w:eastAsia="Times New Roman" w:hAnsi="Times New Roman" w:cs="Times New Roman"/>
                <w:lang w:eastAsia="ru-RU"/>
              </w:rPr>
            </w:pPr>
            <w:r w:rsidRPr="004440B5">
              <w:rPr>
                <w:rFonts w:ascii="Times New Roman" w:eastAsia="Calibri" w:hAnsi="Times New Roman" w:cs="Times New Roman"/>
              </w:rPr>
              <w:t>Изготовление шаблонов - прямоугольник</w:t>
            </w:r>
          </w:p>
        </w:tc>
      </w:tr>
      <w:tr w:rsidR="00607F25" w:rsidRPr="004440B5" w:rsidTr="00FC7FE3">
        <w:trPr>
          <w:trHeight w:val="570"/>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3</w:t>
            </w:r>
          </w:p>
        </w:tc>
        <w:tc>
          <w:tcPr>
            <w:tcW w:w="1362" w:type="dxa"/>
            <w:gridSpan w:val="2"/>
          </w:tcPr>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Сравнение чисел 1,2,3 и 4</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(Обобщение)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tc>
        <w:tc>
          <w:tcPr>
            <w:tcW w:w="4591"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называть числительные по порядку, указывая на предметы;</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относить последнее числительное ко всей пересчитанной группе;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отгадывать загадки на основе зрительно воспринимаемой информации, понимать поэтические сравнения, лежащие в основе загадки.</w:t>
            </w:r>
          </w:p>
        </w:tc>
        <w:tc>
          <w:tcPr>
            <w:tcW w:w="2126" w:type="dxa"/>
            <w:gridSpan w:val="2"/>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Демонстрационный материал, карточки с цифрами</w:t>
            </w:r>
          </w:p>
        </w:tc>
        <w:tc>
          <w:tcPr>
            <w:tcW w:w="1016" w:type="dxa"/>
            <w:gridSpan w:val="2"/>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игровое упражнение</w:t>
            </w:r>
          </w:p>
        </w:tc>
        <w:tc>
          <w:tcPr>
            <w:tcW w:w="3804" w:type="dxa"/>
            <w:gridSpan w:val="2"/>
          </w:tcPr>
          <w:p w:rsidR="00607F25" w:rsidRPr="004440B5" w:rsidRDefault="00607F25" w:rsidP="004440B5">
            <w:pPr>
              <w:rPr>
                <w:rFonts w:ascii="Times New Roman" w:eastAsia="Calibri" w:hAnsi="Times New Roman" w:cs="Times New Roman"/>
              </w:rPr>
            </w:pPr>
            <w:r w:rsidRPr="004440B5">
              <w:rPr>
                <w:rFonts w:ascii="Times New Roman" w:eastAsia="Calibri" w:hAnsi="Times New Roman" w:cs="Times New Roman"/>
              </w:rPr>
              <w:t>1. Д/и «Найди такой же»</w:t>
            </w:r>
          </w:p>
          <w:p w:rsidR="00607F25" w:rsidRPr="004440B5" w:rsidRDefault="00607F25" w:rsidP="004440B5">
            <w:pPr>
              <w:rPr>
                <w:rFonts w:ascii="Times New Roman" w:eastAsia="Calibri" w:hAnsi="Times New Roman" w:cs="Times New Roman"/>
              </w:rPr>
            </w:pPr>
            <w:r w:rsidRPr="004440B5">
              <w:rPr>
                <w:rFonts w:ascii="Times New Roman" w:eastAsia="Calibri" w:hAnsi="Times New Roman" w:cs="Times New Roman"/>
              </w:rPr>
              <w:t>2.  «Что это такое?».</w:t>
            </w:r>
          </w:p>
          <w:p w:rsidR="00607F25" w:rsidRPr="004440B5" w:rsidRDefault="00607F25" w:rsidP="004440B5">
            <w:pPr>
              <w:rPr>
                <w:rFonts w:ascii="Times New Roman" w:eastAsia="Calibri" w:hAnsi="Times New Roman" w:cs="Times New Roman"/>
              </w:rPr>
            </w:pPr>
            <w:r w:rsidRPr="004440B5">
              <w:rPr>
                <w:rFonts w:ascii="Times New Roman" w:eastAsia="Calibri" w:hAnsi="Times New Roman" w:cs="Times New Roman"/>
              </w:rPr>
              <w:t xml:space="preserve"> 3. Рассматривание и счет предметов группы 4.Обводка трафаретов   </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Calibri" w:hAnsi="Times New Roman" w:cs="Times New Roman"/>
              </w:rPr>
              <w:t>5. П\и «Пастушок и стадо»</w:t>
            </w:r>
          </w:p>
        </w:tc>
        <w:tc>
          <w:tcPr>
            <w:tcW w:w="1701" w:type="dxa"/>
            <w:vMerge/>
          </w:tcPr>
          <w:p w:rsidR="00607F25" w:rsidRPr="004440B5" w:rsidRDefault="00607F25" w:rsidP="004440B5">
            <w:pPr>
              <w:rPr>
                <w:rFonts w:ascii="Times New Roman" w:eastAsia="Calibri" w:hAnsi="Times New Roman" w:cs="Times New Roman"/>
              </w:rPr>
            </w:pPr>
          </w:p>
        </w:tc>
      </w:tr>
      <w:tr w:rsidR="00607F25" w:rsidRPr="004440B5" w:rsidTr="00FC7FE3">
        <w:trPr>
          <w:trHeight w:val="571"/>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b/>
                <w:bCs/>
                <w:i/>
                <w:iCs/>
                <w:lang w:eastAsia="ru-RU"/>
              </w:rPr>
            </w:pPr>
            <w:r w:rsidRPr="004440B5">
              <w:rPr>
                <w:rFonts w:ascii="Times New Roman" w:eastAsia="Times New Roman" w:hAnsi="Times New Roman" w:cs="Times New Roman"/>
                <w:lang w:eastAsia="ru-RU"/>
              </w:rPr>
              <w:t xml:space="preserve">5 </w:t>
            </w:r>
          </w:p>
        </w:tc>
        <w:tc>
          <w:tcPr>
            <w:tcW w:w="1362" w:type="dxa"/>
            <w:gridSpan w:val="2"/>
          </w:tcPr>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 xml:space="preserve">Весна. </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Число 5.</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Большой, поменьше, самый маленький.</w:t>
            </w:r>
          </w:p>
          <w:p w:rsidR="00607F25" w:rsidRPr="004440B5" w:rsidRDefault="00607F25" w:rsidP="004440B5">
            <w:pPr>
              <w:rPr>
                <w:rFonts w:ascii="Times New Roman" w:eastAsia="Times New Roman" w:hAnsi="Times New Roman" w:cs="Times New Roman"/>
                <w:bCs/>
                <w:iCs/>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lang w:eastAsia="ru-RU"/>
              </w:rPr>
              <w:t>с.43</w:t>
            </w:r>
          </w:p>
        </w:tc>
        <w:tc>
          <w:tcPr>
            <w:tcW w:w="4591"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знакомить с числом 5;</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называть числительное по порядку, указывая на предметы, выражать результаты счета в речи;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относить последнее числительное ко всей пересчитанной группе;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различать и называть время года – весна;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сравнивать знакомые предметы по величине, определять и соотносить предметы контрастных размеров.</w:t>
            </w:r>
          </w:p>
        </w:tc>
        <w:tc>
          <w:tcPr>
            <w:tcW w:w="2126"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карандаш</w:t>
            </w:r>
          </w:p>
        </w:tc>
        <w:tc>
          <w:tcPr>
            <w:tcW w:w="1016"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игра, работа в рабочих тетрадях, чтение стихотворения</w:t>
            </w:r>
          </w:p>
        </w:tc>
        <w:tc>
          <w:tcPr>
            <w:tcW w:w="3804"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Игра «Считай и закрашивай»</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Игра «Когда это бывает»</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Чтение стихотворения Л. Аграчевой «Весело аукнула»</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Игра «Соедини правильно»</w:t>
            </w:r>
          </w:p>
        </w:tc>
        <w:tc>
          <w:tcPr>
            <w:tcW w:w="1701" w:type="dxa"/>
            <w:vMerge/>
            <w:hideMark/>
          </w:tcPr>
          <w:p w:rsidR="00607F25" w:rsidRPr="004440B5" w:rsidRDefault="00607F25" w:rsidP="004440B5">
            <w:pPr>
              <w:spacing w:before="100" w:beforeAutospacing="1"/>
              <w:rPr>
                <w:rFonts w:ascii="Times New Roman" w:eastAsia="Times New Roman" w:hAnsi="Times New Roman" w:cs="Times New Roman"/>
                <w:lang w:eastAsia="ru-RU"/>
              </w:rPr>
            </w:pPr>
          </w:p>
        </w:tc>
      </w:tr>
      <w:tr w:rsidR="00607F25" w:rsidRPr="004440B5" w:rsidTr="00FC7FE3">
        <w:trPr>
          <w:trHeight w:val="254"/>
        </w:trPr>
        <w:tc>
          <w:tcPr>
            <w:tcW w:w="534" w:type="dxa"/>
            <w:hideMark/>
          </w:tcPr>
          <w:p w:rsidR="00607F25" w:rsidRPr="004440B5" w:rsidRDefault="00607F25" w:rsidP="004440B5">
            <w:pPr>
              <w:spacing w:before="100" w:beforeAutospacing="1"/>
              <w:jc w:val="center"/>
              <w:rPr>
                <w:rFonts w:ascii="Times New Roman" w:eastAsia="Arial Unicode MS" w:hAnsi="Times New Roman" w:cs="Times New Roman"/>
                <w:b/>
                <w:lang w:eastAsia="ru-RU"/>
              </w:rPr>
            </w:pPr>
          </w:p>
        </w:tc>
        <w:tc>
          <w:tcPr>
            <w:tcW w:w="14600" w:type="dxa"/>
            <w:gridSpan w:val="11"/>
          </w:tcPr>
          <w:p w:rsidR="00607F25" w:rsidRDefault="00607F25" w:rsidP="004440B5">
            <w:pPr>
              <w:spacing w:before="100" w:beforeAutospacing="1"/>
              <w:jc w:val="center"/>
              <w:rPr>
                <w:rFonts w:ascii="Times New Roman" w:eastAsia="Arial Unicode MS" w:hAnsi="Times New Roman" w:cs="Times New Roman"/>
                <w:b/>
                <w:bCs/>
                <w:iCs/>
                <w:lang w:eastAsia="ru-RU"/>
              </w:rPr>
            </w:pPr>
            <w:r w:rsidRPr="004440B5">
              <w:rPr>
                <w:rFonts w:ascii="Times New Roman" w:eastAsia="Arial Unicode MS" w:hAnsi="Times New Roman" w:cs="Times New Roman"/>
                <w:b/>
                <w:bCs/>
                <w:iCs/>
                <w:lang w:eastAsia="ru-RU"/>
              </w:rPr>
              <w:t>АПРЕЛЬ</w:t>
            </w:r>
          </w:p>
          <w:p w:rsidR="004440B5" w:rsidRPr="004440B5" w:rsidRDefault="004440B5" w:rsidP="004440B5">
            <w:pPr>
              <w:spacing w:before="100" w:beforeAutospacing="1"/>
              <w:jc w:val="center"/>
              <w:rPr>
                <w:rFonts w:ascii="Times New Roman" w:eastAsia="Arial Unicode MS" w:hAnsi="Times New Roman" w:cs="Times New Roman"/>
                <w:b/>
                <w:lang w:eastAsia="ru-RU"/>
              </w:rPr>
            </w:pPr>
          </w:p>
        </w:tc>
      </w:tr>
      <w:tr w:rsidR="00607F25" w:rsidRPr="004440B5" w:rsidTr="00FC7FE3">
        <w:trPr>
          <w:trHeight w:val="2967"/>
        </w:trPr>
        <w:tc>
          <w:tcPr>
            <w:tcW w:w="534" w:type="dxa"/>
            <w:hideMark/>
          </w:tcPr>
          <w:p w:rsidR="00607F25" w:rsidRPr="004440B5" w:rsidRDefault="00607F25" w:rsidP="004440B5">
            <w:pPr>
              <w:spacing w:before="100" w:beforeAutospacing="1" w:after="100" w:afterAutospacing="1"/>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2</w:t>
            </w:r>
          </w:p>
        </w:tc>
        <w:tc>
          <w:tcPr>
            <w:tcW w:w="1337" w:type="dxa"/>
          </w:tcPr>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Число 5.</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Утро, день, вечер, ночь. Логическая задача.</w:t>
            </w:r>
          </w:p>
          <w:p w:rsidR="00607F25" w:rsidRPr="004440B5" w:rsidRDefault="00607F25" w:rsidP="004440B5">
            <w:pPr>
              <w:rPr>
                <w:rFonts w:ascii="Times New Roman" w:eastAsia="Times New Roman" w:hAnsi="Times New Roman" w:cs="Times New Roman"/>
                <w:bCs/>
                <w:iCs/>
                <w:lang w:eastAsia="ru-RU"/>
              </w:rPr>
            </w:pPr>
          </w:p>
          <w:p w:rsidR="00607F25" w:rsidRPr="004440B5" w:rsidRDefault="00607F25" w:rsidP="004440B5">
            <w:pPr>
              <w:rPr>
                <w:rFonts w:ascii="Times New Roman" w:eastAsia="Times New Roman" w:hAnsi="Times New Roman" w:cs="Times New Roman"/>
                <w:bCs/>
                <w:iCs/>
                <w:lang w:eastAsia="ru-RU"/>
              </w:rPr>
            </w:pP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Е.В. Колесникова</w:t>
            </w:r>
          </w:p>
          <w:p w:rsidR="00607F25" w:rsidRPr="004440B5" w:rsidRDefault="00607F25" w:rsidP="004440B5">
            <w:pPr>
              <w:rPr>
                <w:rFonts w:ascii="Times New Roman" w:eastAsia="Times New Roman" w:hAnsi="Times New Roman" w:cs="Times New Roman"/>
                <w:bCs/>
                <w:iCs/>
                <w:lang w:eastAsia="ru-RU"/>
              </w:rPr>
            </w:pPr>
            <w:r w:rsidRPr="004440B5">
              <w:rPr>
                <w:rFonts w:ascii="Times New Roman" w:eastAsia="Times New Roman" w:hAnsi="Times New Roman" w:cs="Times New Roman"/>
                <w:lang w:eastAsia="ru-RU"/>
              </w:rPr>
              <w:t>с.46</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закреплять навыки счета в пределах пяти;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умение называть и различать части суток: утро, день, вечер, ночь;</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выделять в предметах признаки сходства и объединять их по этому признаку;</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учить называть числительное по порядку, указывая на предметы, выражать результаты счета в речи;</w:t>
            </w:r>
          </w:p>
          <w:p w:rsidR="00607F2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отгадывать загадки на основе зрительно воспринимаемой информации, понимать поэтические сравнения, лежащие в основе загадки.</w:t>
            </w:r>
          </w:p>
          <w:p w:rsidR="004440B5" w:rsidRPr="004440B5" w:rsidRDefault="004440B5" w:rsidP="004440B5">
            <w:pPr>
              <w:rPr>
                <w:rFonts w:ascii="Times New Roman" w:eastAsia="Times New Roman" w:hAnsi="Times New Roman" w:cs="Times New Roman"/>
                <w:lang w:eastAsia="ru-RU"/>
              </w:rPr>
            </w:pPr>
          </w:p>
        </w:tc>
        <w:tc>
          <w:tcPr>
            <w:tcW w:w="1229" w:type="dxa"/>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карандаш, карточки с цифрой 5.</w:t>
            </w:r>
          </w:p>
        </w:tc>
        <w:tc>
          <w:tcPr>
            <w:tcW w:w="1913" w:type="dxa"/>
            <w:gridSpan w:val="3"/>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игра, работа в рабочих тетрадях, чтение стихотворения</w:t>
            </w:r>
          </w:p>
        </w:tc>
        <w:tc>
          <w:tcPr>
            <w:tcW w:w="3804"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Чтение стихотворения «Слушай, считай, делай»</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Беседа «Сколько пальцев на руке»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Игра «Закончи предложение»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Игра «Посмотри и назови»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Физминутка «Пальчики»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6. Игра «Подбери пару»</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7. Загадывание загадки</w:t>
            </w:r>
          </w:p>
        </w:tc>
        <w:tc>
          <w:tcPr>
            <w:tcW w:w="1701" w:type="dxa"/>
            <w:vMerge w:val="restart"/>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Calibri" w:hAnsi="Times New Roman" w:cs="Times New Roman"/>
              </w:rPr>
              <w:t>Изготовление шаблонов - овал</w:t>
            </w:r>
          </w:p>
        </w:tc>
      </w:tr>
      <w:tr w:rsidR="00607F25" w:rsidRPr="004440B5" w:rsidTr="00FC7FE3">
        <w:trPr>
          <w:trHeight w:val="983"/>
        </w:trPr>
        <w:tc>
          <w:tcPr>
            <w:tcW w:w="534" w:type="dxa"/>
            <w:hideMark/>
          </w:tcPr>
          <w:p w:rsidR="00607F25" w:rsidRPr="004440B5" w:rsidRDefault="00607F25" w:rsidP="004440B5">
            <w:pPr>
              <w:spacing w:before="100" w:beforeAutospacing="1" w:after="100" w:after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lastRenderedPageBreak/>
              <w:t xml:space="preserve">4 </w:t>
            </w:r>
          </w:p>
          <w:p w:rsidR="00607F25" w:rsidRPr="004440B5" w:rsidRDefault="00607F25" w:rsidP="004440B5">
            <w:pPr>
              <w:jc w:val="right"/>
              <w:rPr>
                <w:rFonts w:ascii="Times New Roman" w:eastAsia="Times New Roman" w:hAnsi="Times New Roman" w:cs="Times New Roman"/>
                <w:lang w:eastAsia="ru-RU"/>
              </w:rPr>
            </w:pPr>
          </w:p>
        </w:tc>
        <w:tc>
          <w:tcPr>
            <w:tcW w:w="1337"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Сравнение чисел 4 и 5. Овал. Логическая задача.</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различать равенство и неравенство групп предметов, выражая результаты определения в речи;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отгадывать загадки на основе зрительно воспринимаемой информации, понимать поэтические сравнения, лежащие в основе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обследовать овал осязательно-двигательным путем, рисовать овал по точкам;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познакомить с геометрической фигурой – овалом;</w:t>
            </w:r>
          </w:p>
          <w:p w:rsidR="00607F2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учить сравнивать предметы по величине.</w:t>
            </w:r>
          </w:p>
          <w:p w:rsidR="004440B5" w:rsidRPr="004440B5" w:rsidRDefault="004440B5" w:rsidP="004440B5">
            <w:pPr>
              <w:rPr>
                <w:rFonts w:ascii="Times New Roman" w:eastAsia="Times New Roman" w:hAnsi="Times New Roman" w:cs="Times New Roman"/>
                <w:lang w:eastAsia="ru-RU"/>
              </w:rPr>
            </w:pPr>
          </w:p>
        </w:tc>
        <w:tc>
          <w:tcPr>
            <w:tcW w:w="1229" w:type="dxa"/>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карандаш, карточки с цифрами 4 и 5.</w:t>
            </w:r>
          </w:p>
        </w:tc>
        <w:tc>
          <w:tcPr>
            <w:tcW w:w="1913" w:type="dxa"/>
            <w:gridSpan w:val="3"/>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игра, работа в рабочих тетрадях, чтение стихотворения</w:t>
            </w:r>
          </w:p>
        </w:tc>
        <w:tc>
          <w:tcPr>
            <w:tcW w:w="3804"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Игра «Хватит ли медведям бочонков с медом»</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Загадывание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Беседа по картинке</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Игровое упражнение «Рисуем овалы»</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Игра «Соедини правильно»</w:t>
            </w:r>
          </w:p>
          <w:p w:rsidR="00607F25" w:rsidRPr="004440B5" w:rsidRDefault="00607F25" w:rsidP="004440B5">
            <w:pPr>
              <w:rPr>
                <w:rFonts w:ascii="Times New Roman" w:hAnsi="Times New Roman" w:cs="Times New Roman"/>
                <w:lang w:eastAsia="ru-RU"/>
              </w:rPr>
            </w:pPr>
          </w:p>
        </w:tc>
        <w:tc>
          <w:tcPr>
            <w:tcW w:w="1701" w:type="dxa"/>
            <w:vMerge/>
            <w:hideMark/>
          </w:tcPr>
          <w:p w:rsidR="00607F25" w:rsidRPr="004440B5" w:rsidRDefault="00607F25" w:rsidP="004440B5">
            <w:pPr>
              <w:spacing w:before="100" w:beforeAutospacing="1"/>
              <w:rPr>
                <w:rFonts w:ascii="Times New Roman" w:eastAsia="Times New Roman" w:hAnsi="Times New Roman" w:cs="Times New Roman"/>
                <w:lang w:eastAsia="ru-RU"/>
              </w:rPr>
            </w:pPr>
          </w:p>
        </w:tc>
      </w:tr>
      <w:tr w:rsidR="00607F25" w:rsidRPr="004440B5" w:rsidTr="00FC7FE3">
        <w:trPr>
          <w:trHeight w:val="246"/>
        </w:trPr>
        <w:tc>
          <w:tcPr>
            <w:tcW w:w="534" w:type="dxa"/>
            <w:hideMark/>
          </w:tcPr>
          <w:p w:rsidR="00607F25" w:rsidRPr="004440B5" w:rsidRDefault="00607F25" w:rsidP="004440B5">
            <w:pPr>
              <w:spacing w:before="100" w:beforeAutospacing="1"/>
              <w:jc w:val="center"/>
              <w:rPr>
                <w:rFonts w:ascii="Times New Roman" w:eastAsia="Times New Roman" w:hAnsi="Times New Roman" w:cs="Times New Roman"/>
                <w:b/>
                <w:lang w:eastAsia="ru-RU"/>
              </w:rPr>
            </w:pPr>
          </w:p>
        </w:tc>
        <w:tc>
          <w:tcPr>
            <w:tcW w:w="14600" w:type="dxa"/>
            <w:gridSpan w:val="11"/>
          </w:tcPr>
          <w:p w:rsidR="00607F25" w:rsidRDefault="00607F25" w:rsidP="004440B5">
            <w:pPr>
              <w:spacing w:before="100" w:beforeAutospacing="1"/>
              <w:jc w:val="center"/>
              <w:rPr>
                <w:rFonts w:ascii="Times New Roman" w:eastAsia="Times New Roman" w:hAnsi="Times New Roman" w:cs="Times New Roman"/>
                <w:b/>
                <w:bCs/>
                <w:iCs/>
                <w:lang w:eastAsia="ru-RU"/>
              </w:rPr>
            </w:pPr>
            <w:r w:rsidRPr="004440B5">
              <w:rPr>
                <w:rFonts w:ascii="Times New Roman" w:eastAsia="Times New Roman" w:hAnsi="Times New Roman" w:cs="Times New Roman"/>
                <w:b/>
                <w:bCs/>
                <w:iCs/>
                <w:lang w:eastAsia="ru-RU"/>
              </w:rPr>
              <w:t>МАЙ</w:t>
            </w:r>
          </w:p>
          <w:p w:rsidR="004440B5" w:rsidRPr="004440B5" w:rsidRDefault="004440B5" w:rsidP="004440B5">
            <w:pPr>
              <w:spacing w:before="100" w:beforeAutospacing="1"/>
              <w:jc w:val="center"/>
              <w:rPr>
                <w:rFonts w:ascii="Times New Roman" w:eastAsia="Times New Roman" w:hAnsi="Times New Roman" w:cs="Times New Roman"/>
                <w:b/>
                <w:lang w:eastAsia="ru-RU"/>
              </w:rPr>
            </w:pPr>
          </w:p>
        </w:tc>
      </w:tr>
      <w:tr w:rsidR="00607F25" w:rsidRPr="004440B5" w:rsidTr="00FC7FE3">
        <w:trPr>
          <w:trHeight w:val="1339"/>
        </w:trPr>
        <w:tc>
          <w:tcPr>
            <w:tcW w:w="534" w:type="dxa"/>
            <w:hideMark/>
          </w:tcPr>
          <w:p w:rsidR="00607F25" w:rsidRPr="004440B5" w:rsidRDefault="00607F25" w:rsidP="004440B5">
            <w:pPr>
              <w:spacing w:before="100" w:before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w:t>
            </w:r>
          </w:p>
        </w:tc>
        <w:tc>
          <w:tcPr>
            <w:tcW w:w="1337" w:type="dxa"/>
          </w:tcPr>
          <w:p w:rsidR="00607F25" w:rsidRPr="004440B5" w:rsidRDefault="00607F25" w:rsidP="004440B5">
            <w:pPr>
              <w:spacing w:before="100" w:beforeAutospacing="1" w:after="100" w:afterAutospacing="1"/>
              <w:rPr>
                <w:rFonts w:ascii="Times New Roman" w:eastAsia="Times New Roman" w:hAnsi="Times New Roman" w:cs="Times New Roman"/>
                <w:bCs/>
                <w:iCs/>
                <w:lang w:eastAsia="ru-RU"/>
              </w:rPr>
            </w:pPr>
            <w:r w:rsidRPr="004440B5">
              <w:rPr>
                <w:rFonts w:ascii="Times New Roman" w:eastAsia="Times New Roman" w:hAnsi="Times New Roman" w:cs="Times New Roman"/>
                <w:bCs/>
                <w:iCs/>
                <w:lang w:eastAsia="ru-RU"/>
              </w:rPr>
              <w:t>Времена года. Овал. Слева, справа.</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закреплять умение различать и называть времена года (осень, зима, весна, лето);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различать и называть пространственные направления от себя (влево, вправо);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отгадывать загадки  на основе зрительно воспринимаемой информации, понимать поэтические сравнения, лежащие в основе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видеть форму предметов, соотносить ее с названиями геометрических фигур: овал, круг.</w:t>
            </w:r>
          </w:p>
        </w:tc>
        <w:tc>
          <w:tcPr>
            <w:tcW w:w="1229" w:type="dxa"/>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карандаши цветные</w:t>
            </w:r>
          </w:p>
        </w:tc>
        <w:tc>
          <w:tcPr>
            <w:tcW w:w="1903" w:type="dxa"/>
            <w:gridSpan w:val="2"/>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игра, работа в рабочих тетрадях, чтение стихотворения</w:t>
            </w:r>
          </w:p>
        </w:tc>
        <w:tc>
          <w:tcPr>
            <w:tcW w:w="3814" w:type="dxa"/>
            <w:gridSpan w:val="3"/>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Игра «Загадки»</w:t>
            </w:r>
          </w:p>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Игра  «На какую геометрическую фигуру похожи предметы?»</w:t>
            </w:r>
          </w:p>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Игра «Раскрась правильно»</w:t>
            </w:r>
          </w:p>
          <w:p w:rsidR="00607F25" w:rsidRPr="004440B5" w:rsidRDefault="00607F25" w:rsidP="004440B5">
            <w:pPr>
              <w:spacing w:before="100" w:beforeAutospacing="1"/>
              <w:rPr>
                <w:rFonts w:ascii="Times New Roman" w:eastAsia="Times New Roman" w:hAnsi="Times New Roman" w:cs="Times New Roman"/>
                <w:lang w:eastAsia="ru-RU"/>
              </w:rPr>
            </w:pPr>
          </w:p>
        </w:tc>
        <w:tc>
          <w:tcPr>
            <w:tcW w:w="1701" w:type="dxa"/>
            <w:vMerge w:val="restart"/>
          </w:tcPr>
          <w:p w:rsidR="00607F25" w:rsidRPr="004440B5" w:rsidRDefault="00607F25" w:rsidP="004440B5">
            <w:pPr>
              <w:spacing w:before="100" w:beforeAutospacing="1"/>
              <w:rPr>
                <w:rFonts w:ascii="Times New Roman" w:eastAsia="Times New Roman" w:hAnsi="Times New Roman" w:cs="Times New Roman"/>
                <w:lang w:eastAsia="ru-RU"/>
              </w:rPr>
            </w:pPr>
            <w:r w:rsidRPr="004440B5">
              <w:rPr>
                <w:rFonts w:ascii="Times New Roman" w:eastAsia="Calibri" w:hAnsi="Times New Roman" w:cs="Times New Roman"/>
              </w:rPr>
              <w:t>Консультация «Что должен знать ребенок к концу года по ФЭМП»</w:t>
            </w:r>
          </w:p>
          <w:p w:rsidR="00607F25" w:rsidRPr="004440B5" w:rsidRDefault="00607F25" w:rsidP="004440B5">
            <w:pPr>
              <w:spacing w:before="100" w:beforeAutospacing="1"/>
              <w:rPr>
                <w:rFonts w:ascii="Times New Roman" w:eastAsia="Times New Roman" w:hAnsi="Times New Roman" w:cs="Times New Roman"/>
                <w:lang w:eastAsia="ru-RU"/>
              </w:rPr>
            </w:pPr>
          </w:p>
        </w:tc>
      </w:tr>
      <w:tr w:rsidR="00607F25" w:rsidRPr="004440B5" w:rsidTr="00FC7FE3">
        <w:trPr>
          <w:trHeight w:val="1323"/>
        </w:trPr>
        <w:tc>
          <w:tcPr>
            <w:tcW w:w="534" w:type="dxa"/>
            <w:hideMark/>
          </w:tcPr>
          <w:p w:rsidR="00607F25" w:rsidRPr="004440B5" w:rsidRDefault="00607F25" w:rsidP="004440B5">
            <w:pPr>
              <w:spacing w:before="100" w:beforeAutospacing="1" w:after="100" w:afterAutospacing="1"/>
              <w:jc w:val="right"/>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w:t>
            </w:r>
          </w:p>
        </w:tc>
        <w:tc>
          <w:tcPr>
            <w:tcW w:w="1337" w:type="dxa"/>
          </w:tcPr>
          <w:p w:rsidR="00607F25" w:rsidRPr="004440B5" w:rsidRDefault="00607F25" w:rsidP="004440B5">
            <w:pPr>
              <w:jc w:val="both"/>
              <w:rPr>
                <w:rFonts w:ascii="Times New Roman" w:eastAsia="Times New Roman" w:hAnsi="Times New Roman" w:cs="Times New Roman"/>
                <w:lang w:eastAsia="ru-RU"/>
              </w:rPr>
            </w:pPr>
            <w:r w:rsidRPr="004440B5">
              <w:rPr>
                <w:rFonts w:ascii="Times New Roman" w:eastAsia="Times New Roman" w:hAnsi="Times New Roman" w:cs="Times New Roman"/>
                <w:bCs/>
                <w:iCs/>
                <w:lang w:eastAsia="ru-RU"/>
              </w:rPr>
              <w:t>Времена года. Овал. Слева, справа. (Закрепление)</w:t>
            </w:r>
          </w:p>
        </w:tc>
        <w:tc>
          <w:tcPr>
            <w:tcW w:w="4616"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продолжать закреплять умение различать и называть времена года (осень, зима, весна, лето);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различать и называть пространственные направления от себя (влево, вправо);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учить отгадывать загадки  на основе зрительно воспринимаемой информации, понимать поэтические сравнения, лежащие в основе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 видеть форму предметов, соотносить ее с названиями геометрических фигур: овал, круг.</w:t>
            </w:r>
          </w:p>
        </w:tc>
        <w:tc>
          <w:tcPr>
            <w:tcW w:w="1229" w:type="dxa"/>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Рабочая тетрадь «Я начинаю считать», демонстрационный материал, карандаши цветные</w:t>
            </w:r>
          </w:p>
        </w:tc>
        <w:tc>
          <w:tcPr>
            <w:tcW w:w="1903" w:type="dxa"/>
            <w:gridSpan w:val="2"/>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Беседа, игра, работа в рабочих тетрадях, чтение стихотворения</w:t>
            </w:r>
          </w:p>
        </w:tc>
        <w:tc>
          <w:tcPr>
            <w:tcW w:w="3814" w:type="dxa"/>
            <w:gridSpan w:val="3"/>
          </w:tcPr>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1. Игра «Загадки»</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2. Игра  «На какую геометрическую фигуру похожи предметы?»</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3. Физминутка «Клен»</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4. Игра «Раскрась правильно»</w:t>
            </w:r>
          </w:p>
          <w:p w:rsidR="00607F25" w:rsidRPr="004440B5" w:rsidRDefault="00607F25" w:rsidP="004440B5">
            <w:pPr>
              <w:rPr>
                <w:rFonts w:ascii="Times New Roman" w:eastAsia="Times New Roman" w:hAnsi="Times New Roman" w:cs="Times New Roman"/>
                <w:lang w:eastAsia="ru-RU"/>
              </w:rPr>
            </w:pPr>
            <w:r w:rsidRPr="004440B5">
              <w:rPr>
                <w:rFonts w:ascii="Times New Roman" w:eastAsia="Times New Roman" w:hAnsi="Times New Roman" w:cs="Times New Roman"/>
                <w:lang w:eastAsia="ru-RU"/>
              </w:rPr>
              <w:t>5. Заучивание считалки</w:t>
            </w:r>
          </w:p>
          <w:p w:rsidR="00607F25" w:rsidRPr="004440B5" w:rsidRDefault="00607F25" w:rsidP="004440B5">
            <w:pPr>
              <w:spacing w:before="100" w:beforeAutospacing="1" w:after="100" w:afterAutospacing="1"/>
              <w:rPr>
                <w:rFonts w:ascii="Times New Roman" w:eastAsia="Times New Roman" w:hAnsi="Times New Roman" w:cs="Times New Roman"/>
                <w:lang w:eastAsia="ru-RU"/>
              </w:rPr>
            </w:pPr>
          </w:p>
        </w:tc>
        <w:tc>
          <w:tcPr>
            <w:tcW w:w="1701" w:type="dxa"/>
            <w:vMerge/>
            <w:hideMark/>
          </w:tcPr>
          <w:p w:rsidR="00607F25" w:rsidRPr="004440B5" w:rsidRDefault="00607F25" w:rsidP="004440B5">
            <w:pPr>
              <w:spacing w:before="100" w:beforeAutospacing="1" w:after="100" w:afterAutospacing="1"/>
              <w:rPr>
                <w:rFonts w:ascii="Times New Roman" w:eastAsia="Times New Roman" w:hAnsi="Times New Roman" w:cs="Times New Roman"/>
                <w:lang w:eastAsia="ru-RU"/>
              </w:rPr>
            </w:pPr>
          </w:p>
        </w:tc>
      </w:tr>
    </w:tbl>
    <w:p w:rsidR="004440B5" w:rsidRDefault="004440B5"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2B48D1" w:rsidRDefault="002B48D1" w:rsidP="00F70470">
      <w:pPr>
        <w:tabs>
          <w:tab w:val="left" w:pos="4290"/>
        </w:tabs>
        <w:spacing w:after="0"/>
        <w:jc w:val="center"/>
        <w:rPr>
          <w:rFonts w:ascii="Times New Roman" w:hAnsi="Times New Roman" w:cs="Times New Roman"/>
          <w:b/>
        </w:rPr>
      </w:pPr>
    </w:p>
    <w:p w:rsidR="00F70470" w:rsidRPr="00B74198" w:rsidRDefault="00F70470" w:rsidP="00F70470">
      <w:pPr>
        <w:tabs>
          <w:tab w:val="left" w:pos="4290"/>
        </w:tabs>
        <w:spacing w:after="0"/>
        <w:jc w:val="center"/>
        <w:rPr>
          <w:rFonts w:ascii="Times New Roman" w:hAnsi="Times New Roman" w:cs="Times New Roman"/>
          <w:b/>
        </w:rPr>
      </w:pPr>
      <w:r w:rsidRPr="00B74198">
        <w:rPr>
          <w:rFonts w:ascii="Times New Roman" w:hAnsi="Times New Roman" w:cs="Times New Roman"/>
          <w:b/>
        </w:rPr>
        <w:t>Речевое развитие</w:t>
      </w:r>
    </w:p>
    <w:p w:rsidR="00F70470" w:rsidRPr="00B74198" w:rsidRDefault="00F70470" w:rsidP="00F70470">
      <w:pPr>
        <w:tabs>
          <w:tab w:val="left" w:pos="4290"/>
        </w:tabs>
        <w:spacing w:after="0"/>
        <w:jc w:val="center"/>
        <w:rPr>
          <w:rFonts w:ascii="Times New Roman" w:hAnsi="Times New Roman" w:cs="Times New Roman"/>
          <w:b/>
        </w:rPr>
      </w:pPr>
    </w:p>
    <w:p w:rsidR="00A10BF9" w:rsidRPr="00B74198" w:rsidRDefault="00A10BF9" w:rsidP="00F70470">
      <w:pPr>
        <w:shd w:val="clear" w:color="auto" w:fill="FFFFFF"/>
        <w:suppressAutoHyphens/>
        <w:autoSpaceDE w:val="0"/>
        <w:spacing w:after="0" w:line="240" w:lineRule="auto"/>
        <w:jc w:val="center"/>
        <w:rPr>
          <w:rFonts w:ascii="Times New Roman" w:eastAsia="Times New Roman" w:hAnsi="Times New Roman" w:cs="Times New Roman"/>
          <w:b/>
          <w:lang w:eastAsia="zh-CN"/>
        </w:rPr>
      </w:pPr>
      <w:r w:rsidRPr="00B74198">
        <w:rPr>
          <w:rFonts w:ascii="Times New Roman" w:eastAsia="Times New Roman" w:hAnsi="Times New Roman" w:cs="Times New Roman"/>
          <w:b/>
          <w:bCs/>
          <w:lang w:eastAsia="zh-CN"/>
        </w:rPr>
        <w:t>Пояснительная записка</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Содержание образователь</w:t>
      </w:r>
      <w:r w:rsidR="00EF7E18">
        <w:rPr>
          <w:rFonts w:ascii="Times New Roman" w:eastAsia="Times New Roman" w:hAnsi="Times New Roman" w:cs="Times New Roman"/>
          <w:color w:val="000000"/>
          <w:sz w:val="24"/>
          <w:szCs w:val="24"/>
          <w:lang w:eastAsia="zh-CN"/>
        </w:rPr>
        <w:t>ной области « Речевое развитие</w:t>
      </w:r>
      <w:r w:rsidRPr="00B74198">
        <w:rPr>
          <w:rFonts w:ascii="Times New Roman" w:eastAsia="Times New Roman" w:hAnsi="Times New Roman" w:cs="Times New Roman"/>
          <w:color w:val="000000"/>
          <w:sz w:val="24"/>
          <w:szCs w:val="24"/>
          <w:lang w:eastAsia="zh-CN"/>
        </w:rPr>
        <w:t>» нацелено на достижение целей овла</w:t>
      </w:r>
      <w:r w:rsidRPr="00B74198">
        <w:rPr>
          <w:rFonts w:ascii="Times New Roman" w:eastAsia="Times New Roman" w:hAnsi="Times New Roman" w:cs="Times New Roman"/>
          <w:color w:val="000000"/>
          <w:sz w:val="24"/>
          <w:szCs w:val="24"/>
          <w:lang w:eastAsia="zh-CN"/>
        </w:rPr>
        <w:softHyphen/>
        <w:t>дения конструктивными способами и средствами взаимодействия с окружающими людьми через решение следующих задач:</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lastRenderedPageBreak/>
        <w:t>• развитие свободного общения со взрослыми и детьми;</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развитие всех компонентов устной речи детей (лексической стороны, грамматического строя и произносительной стороны речи; связной речи - диалогической и монологической форм) в различных формах и видах детской деятельности;</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b/>
          <w:bCs/>
          <w:color w:val="000000"/>
          <w:sz w:val="24"/>
          <w:szCs w:val="24"/>
          <w:lang w:eastAsia="zh-CN"/>
        </w:rPr>
      </w:pPr>
      <w:r w:rsidRPr="00B74198">
        <w:rPr>
          <w:rFonts w:ascii="Times New Roman" w:eastAsia="Times New Roman" w:hAnsi="Times New Roman" w:cs="Times New Roman"/>
          <w:color w:val="000000"/>
          <w:sz w:val="24"/>
          <w:szCs w:val="24"/>
          <w:lang w:eastAsia="zh-CN"/>
        </w:rPr>
        <w:t>• практическое овладение воспитанниками нормами речи</w:t>
      </w:r>
      <w:r w:rsidRPr="00B74198">
        <w:rPr>
          <w:rFonts w:ascii="Times New Roman" w:eastAsia="Times New Roman" w:hAnsi="Times New Roman" w:cs="Times New Roman"/>
          <w:color w:val="000000"/>
          <w:sz w:val="24"/>
          <w:szCs w:val="24"/>
          <w:vertAlign w:val="superscript"/>
          <w:lang w:eastAsia="zh-CN"/>
        </w:rPr>
        <w:footnoteReference w:id="1"/>
      </w:r>
      <w:r w:rsidRPr="00B74198">
        <w:rPr>
          <w:rFonts w:ascii="Times New Roman" w:eastAsia="Times New Roman" w:hAnsi="Times New Roman" w:cs="Times New Roman"/>
          <w:color w:val="000000"/>
          <w:sz w:val="24"/>
          <w:szCs w:val="24"/>
          <w:lang w:eastAsia="zh-CN"/>
        </w:rPr>
        <w:t>.</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b/>
          <w:bCs/>
          <w:color w:val="000000"/>
          <w:sz w:val="24"/>
          <w:szCs w:val="24"/>
          <w:lang w:eastAsia="zh-CN"/>
        </w:rPr>
      </w:pPr>
      <w:r w:rsidRPr="00B74198">
        <w:rPr>
          <w:rFonts w:ascii="Times New Roman" w:eastAsia="Times New Roman" w:hAnsi="Times New Roman" w:cs="Times New Roman"/>
          <w:b/>
          <w:bCs/>
          <w:color w:val="000000"/>
          <w:sz w:val="24"/>
          <w:szCs w:val="24"/>
          <w:lang w:eastAsia="zh-CN"/>
        </w:rPr>
        <w:t>Целевые ориентиры:</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Пересказывают и драматизируют небольшие литературные произведения;  составляют по плану и образцу рассказы о предмете по сюжетной картинке, набору картин с фабульным раз</w:t>
      </w:r>
      <w:r w:rsidRPr="00B74198">
        <w:rPr>
          <w:rFonts w:ascii="Times New Roman" w:eastAsia="Times New Roman" w:hAnsi="Times New Roman" w:cs="Times New Roman"/>
          <w:color w:val="000000"/>
          <w:sz w:val="24"/>
          <w:szCs w:val="24"/>
          <w:lang w:eastAsia="zh-CN"/>
        </w:rPr>
        <w:softHyphen/>
        <w:t>витием действия.</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Употребляют в речи синонимы, антонимы, сложные предложения разных видов</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Различают понятия «звук», «слог», «слово», «предложение».</w:t>
      </w:r>
    </w:p>
    <w:p w:rsidR="00B74198" w:rsidRPr="00B74198" w:rsidRDefault="00B74198" w:rsidP="00B74198">
      <w:pPr>
        <w:shd w:val="clear" w:color="auto" w:fill="FFFFFF"/>
        <w:suppressAutoHyphens/>
        <w:autoSpaceDE w:val="0"/>
        <w:spacing w:after="0" w:line="240" w:lineRule="auto"/>
        <w:ind w:firstLine="708"/>
        <w:rPr>
          <w:rFonts w:ascii="Arial" w:eastAsia="Arial" w:hAnsi="Arial" w:cs="Arial"/>
          <w:color w:val="000000"/>
          <w:sz w:val="24"/>
          <w:szCs w:val="24"/>
          <w:lang w:eastAsia="zh-CN"/>
        </w:rPr>
      </w:pPr>
      <w:r w:rsidRPr="00B74198">
        <w:rPr>
          <w:rFonts w:ascii="Times New Roman" w:eastAsia="Times New Roman" w:hAnsi="Times New Roman" w:cs="Times New Roman"/>
          <w:color w:val="000000"/>
          <w:sz w:val="24"/>
          <w:szCs w:val="24"/>
          <w:lang w:eastAsia="zh-CN"/>
        </w:rPr>
        <w:t>• Называют в последовательности слова в предложении, звуки, слоги в словах.</w:t>
      </w:r>
      <w:r w:rsidRPr="00B74198">
        <w:rPr>
          <w:rFonts w:ascii="Arial" w:eastAsia="Arial" w:hAnsi="Arial" w:cs="Arial"/>
          <w:color w:val="000000"/>
          <w:sz w:val="24"/>
          <w:szCs w:val="24"/>
          <w:lang w:eastAsia="zh-CN"/>
        </w:rPr>
        <w:t xml:space="preserve">                       </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Находят в предложении слова с заданным звуком, определяют место звука в слове.</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Адекватно используют вербальные и невербальные средства общения, владеют диалогиче</w:t>
      </w:r>
      <w:r w:rsidRPr="00B74198">
        <w:rPr>
          <w:rFonts w:ascii="Times New Roman" w:eastAsia="Times New Roman" w:hAnsi="Times New Roman" w:cs="Times New Roman"/>
          <w:color w:val="000000"/>
          <w:sz w:val="24"/>
          <w:szCs w:val="24"/>
          <w:lang w:eastAsia="zh-CN"/>
        </w:rPr>
        <w:softHyphen/>
        <w:t>ской речью и конструктивными способами взаимодействия с детьми и взрослыми (договарива</w:t>
      </w:r>
      <w:r w:rsidRPr="00B74198">
        <w:rPr>
          <w:rFonts w:ascii="Times New Roman" w:eastAsia="Times New Roman" w:hAnsi="Times New Roman" w:cs="Times New Roman"/>
          <w:color w:val="000000"/>
          <w:sz w:val="24"/>
          <w:szCs w:val="24"/>
          <w:lang w:eastAsia="zh-CN"/>
        </w:rPr>
        <w:softHyphen/>
        <w:t>ются, обмениваются предметами, распределяют действия при сотрудничестве).</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Способны изменять стиль общения со взрослым или сверстником в зависимости от ситуации.</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Интересуются новым неизвестным в окружающем мире (мире предметов и вещей, отноше</w:t>
      </w:r>
      <w:r w:rsidRPr="00B74198">
        <w:rPr>
          <w:rFonts w:ascii="Times New Roman" w:eastAsia="Times New Roman" w:hAnsi="Times New Roman" w:cs="Times New Roman"/>
          <w:color w:val="000000"/>
          <w:sz w:val="24"/>
          <w:szCs w:val="24"/>
          <w:lang w:eastAsia="zh-CN"/>
        </w:rPr>
        <w:softHyphen/>
        <w:t>ний и своем внутреннем мире).</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Способны самостоятельно действовать (в повседневной жизни, различных видах детской деятельности).</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Принимают живое, заинтересованное участие в образовательном процессе.</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Откликаются на эмоции близких людей и друзей.</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Эмоционально реагируют на произведения изобразительного искусства, музыкальные и ху</w:t>
      </w:r>
      <w:r w:rsidRPr="00B74198">
        <w:rPr>
          <w:rFonts w:ascii="Times New Roman" w:eastAsia="Times New Roman" w:hAnsi="Times New Roman" w:cs="Times New Roman"/>
          <w:color w:val="000000"/>
          <w:sz w:val="24"/>
          <w:szCs w:val="24"/>
          <w:lang w:eastAsia="zh-CN"/>
        </w:rPr>
        <w:softHyphen/>
        <w:t>дожественные произведения, мир природы.</w:t>
      </w:r>
    </w:p>
    <w:p w:rsidR="00B74198" w:rsidRPr="00B74198" w:rsidRDefault="00B74198" w:rsidP="00B7419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  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r w:rsidRPr="00B74198">
        <w:rPr>
          <w:rFonts w:ascii="Times New Roman" w:eastAsia="Times New Roman" w:hAnsi="Times New Roman" w:cs="Times New Roman"/>
          <w:color w:val="000000"/>
          <w:sz w:val="24"/>
          <w:szCs w:val="24"/>
          <w:vertAlign w:val="superscript"/>
          <w:lang w:eastAsia="zh-CN"/>
        </w:rPr>
        <w:footnoteReference w:id="2"/>
      </w:r>
      <w:r w:rsidRPr="00B74198">
        <w:rPr>
          <w:rFonts w:ascii="Times New Roman" w:eastAsia="Times New Roman" w:hAnsi="Times New Roman" w:cs="Times New Roman"/>
          <w:color w:val="000000"/>
          <w:sz w:val="24"/>
          <w:szCs w:val="24"/>
          <w:lang w:eastAsia="zh-CN"/>
        </w:rPr>
        <w:t>.</w:t>
      </w:r>
    </w:p>
    <w:p w:rsidR="00B74198" w:rsidRPr="00B74198" w:rsidRDefault="00B74198" w:rsidP="00B74198">
      <w:pPr>
        <w:suppressAutoHyphens/>
        <w:spacing w:after="0" w:line="240" w:lineRule="auto"/>
        <w:ind w:firstLine="708"/>
        <w:rPr>
          <w:rFonts w:ascii="Times New Roman" w:eastAsia="Times New Roman" w:hAnsi="Times New Roman" w:cs="Times New Roman"/>
          <w:color w:val="000000"/>
          <w:sz w:val="24"/>
          <w:szCs w:val="24"/>
          <w:lang w:eastAsia="zh-CN"/>
        </w:rPr>
      </w:pPr>
      <w:r w:rsidRPr="00B74198">
        <w:rPr>
          <w:rFonts w:ascii="Times New Roman" w:eastAsia="Times New Roman" w:hAnsi="Times New Roman" w:cs="Times New Roman"/>
          <w:color w:val="000000"/>
          <w:sz w:val="24"/>
          <w:szCs w:val="24"/>
          <w:lang w:eastAsia="zh-CN"/>
        </w:rPr>
        <w:t>Соответственно программе на образовательное направление «Коммуникация» составляет 34 занятия.</w:t>
      </w:r>
    </w:p>
    <w:p w:rsidR="00A10BF9" w:rsidRPr="00A5240A" w:rsidRDefault="00A10BF9" w:rsidP="0069647C">
      <w:pPr>
        <w:shd w:val="clear" w:color="auto" w:fill="FFFFFF"/>
        <w:suppressAutoHyphens/>
        <w:autoSpaceDE w:val="0"/>
        <w:spacing w:after="0" w:line="240" w:lineRule="auto"/>
        <w:rPr>
          <w:rFonts w:ascii="Times New Roman" w:eastAsia="Times New Roman" w:hAnsi="Times New Roman" w:cs="Times New Roman"/>
          <w:color w:val="FF0000"/>
          <w:lang w:eastAsia="zh-CN"/>
        </w:rPr>
      </w:pPr>
    </w:p>
    <w:p w:rsidR="00A10BF9" w:rsidRPr="00A5240A" w:rsidRDefault="00A10BF9" w:rsidP="0069647C">
      <w:pPr>
        <w:suppressAutoHyphens/>
        <w:spacing w:after="0" w:line="240" w:lineRule="auto"/>
        <w:rPr>
          <w:rFonts w:ascii="Times New Roman" w:eastAsia="Times New Roman" w:hAnsi="Times New Roman" w:cs="Times New Roman"/>
          <w:b/>
          <w:color w:val="FF0000"/>
          <w:sz w:val="24"/>
          <w:szCs w:val="24"/>
          <w:lang w:eastAsia="zh-CN"/>
        </w:rPr>
      </w:pPr>
    </w:p>
    <w:p w:rsidR="00321013" w:rsidRPr="0066328A" w:rsidRDefault="00321013" w:rsidP="00321013">
      <w:pPr>
        <w:suppressAutoHyphens/>
        <w:spacing w:after="0" w:line="240" w:lineRule="auto"/>
        <w:jc w:val="center"/>
        <w:rPr>
          <w:rFonts w:ascii="Times New Roman" w:eastAsia="Times New Roman" w:hAnsi="Times New Roman" w:cs="Times New Roman"/>
          <w:b/>
          <w:sz w:val="24"/>
          <w:szCs w:val="24"/>
          <w:lang w:eastAsia="zh-CN"/>
        </w:rPr>
      </w:pPr>
      <w:r w:rsidRPr="0066328A">
        <w:rPr>
          <w:rFonts w:ascii="Times New Roman" w:eastAsia="Times New Roman" w:hAnsi="Times New Roman" w:cs="Times New Roman"/>
          <w:b/>
          <w:sz w:val="24"/>
          <w:szCs w:val="24"/>
          <w:lang w:eastAsia="zh-CN"/>
        </w:rPr>
        <w:t>Перспективное  планирование.</w:t>
      </w:r>
      <w:r w:rsidRPr="0066328A">
        <w:rPr>
          <w:rFonts w:ascii="Times New Roman" w:eastAsia="Times New Roman" w:hAnsi="Times New Roman" w:cs="Times New Roman"/>
          <w:b/>
          <w:bCs/>
          <w:sz w:val="20"/>
          <w:szCs w:val="20"/>
          <w:lang w:eastAsia="zh-CN"/>
        </w:rPr>
        <w:t xml:space="preserve"> </w:t>
      </w:r>
    </w:p>
    <w:p w:rsidR="0069647C" w:rsidRPr="0066328A" w:rsidRDefault="0069647C" w:rsidP="00321013">
      <w:pPr>
        <w:suppressAutoHyphens/>
        <w:spacing w:after="0" w:line="240" w:lineRule="auto"/>
        <w:rPr>
          <w:rFonts w:ascii="Times New Roman" w:eastAsia="Times New Roman" w:hAnsi="Times New Roman" w:cs="Times New Roman"/>
          <w:b/>
          <w:bCs/>
          <w:sz w:val="20"/>
          <w:szCs w:val="20"/>
          <w:lang w:eastAsia="zh-CN"/>
        </w:rPr>
      </w:pPr>
    </w:p>
    <w:p w:rsidR="007452ED" w:rsidRPr="007452ED" w:rsidRDefault="001500C8" w:rsidP="007452ED">
      <w:pPr>
        <w:tabs>
          <w:tab w:val="left" w:pos="4290"/>
        </w:tabs>
        <w:spacing w:after="0" w:line="240" w:lineRule="auto"/>
        <w:rPr>
          <w:rFonts w:ascii="Times New Roman" w:hAnsi="Times New Roman" w:cs="Times New Roman"/>
        </w:rPr>
      </w:pPr>
      <w:r w:rsidRPr="0066328A">
        <w:rPr>
          <w:rFonts w:ascii="Times New Roman" w:hAnsi="Times New Roman" w:cs="Times New Roman"/>
        </w:rPr>
        <w:t>Методическая л</w:t>
      </w:r>
      <w:r w:rsidR="007452ED">
        <w:rPr>
          <w:rFonts w:ascii="Times New Roman" w:hAnsi="Times New Roman" w:cs="Times New Roman"/>
        </w:rPr>
        <w:t xml:space="preserve">итература: </w:t>
      </w:r>
    </w:p>
    <w:p w:rsidR="007452ED" w:rsidRPr="007452ED" w:rsidRDefault="007452ED" w:rsidP="007452ED">
      <w:pPr>
        <w:tabs>
          <w:tab w:val="left" w:pos="4290"/>
        </w:tabs>
        <w:spacing w:after="0" w:line="240" w:lineRule="auto"/>
        <w:rPr>
          <w:rFonts w:ascii="Times New Roman" w:hAnsi="Times New Roman" w:cs="Times New Roman"/>
        </w:rPr>
      </w:pPr>
      <w:r w:rsidRPr="007452ED">
        <w:rPr>
          <w:rFonts w:ascii="Times New Roman" w:hAnsi="Times New Roman" w:cs="Times New Roman"/>
        </w:rPr>
        <w:t xml:space="preserve">1.   Развитие речи детей 3-5 лет. – 3-е изд., дополн. / Под ред. О.С. Ушаковой. – М.: ТЦ Сфера, 2016. – 192 с. </w:t>
      </w:r>
    </w:p>
    <w:p w:rsidR="001500C8" w:rsidRDefault="007452ED" w:rsidP="001500C8">
      <w:pPr>
        <w:tabs>
          <w:tab w:val="left" w:pos="4290"/>
        </w:tabs>
        <w:spacing w:after="0" w:line="240" w:lineRule="auto"/>
        <w:rPr>
          <w:rFonts w:ascii="Times New Roman" w:hAnsi="Times New Roman" w:cs="Times New Roman"/>
        </w:rPr>
      </w:pPr>
      <w:r>
        <w:rPr>
          <w:rFonts w:ascii="Times New Roman" w:hAnsi="Times New Roman" w:cs="Times New Roman"/>
        </w:rPr>
        <w:t>2</w:t>
      </w:r>
      <w:r w:rsidR="001500C8" w:rsidRPr="0066328A">
        <w:rPr>
          <w:rFonts w:ascii="Times New Roman" w:hAnsi="Times New Roman" w:cs="Times New Roman"/>
        </w:rPr>
        <w:t xml:space="preserve"> Хрестоматия для чтения </w:t>
      </w:r>
      <w:r w:rsidR="0066328A">
        <w:rPr>
          <w:rFonts w:ascii="Times New Roman" w:hAnsi="Times New Roman" w:cs="Times New Roman"/>
        </w:rPr>
        <w:t>вторая младшая группа</w:t>
      </w:r>
    </w:p>
    <w:tbl>
      <w:tblPr>
        <w:tblW w:w="160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2"/>
        <w:gridCol w:w="1783"/>
        <w:gridCol w:w="4403"/>
        <w:gridCol w:w="2126"/>
        <w:gridCol w:w="1784"/>
        <w:gridCol w:w="3237"/>
        <w:gridCol w:w="1783"/>
      </w:tblGrid>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Месяц/  неделя</w:t>
            </w:r>
          </w:p>
        </w:tc>
        <w:tc>
          <w:tcPr>
            <w:tcW w:w="1783" w:type="dxa"/>
            <w:tcBorders>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Тема, литература</w:t>
            </w:r>
          </w:p>
          <w:p w:rsidR="004440B5" w:rsidRPr="004440B5" w:rsidRDefault="004440B5" w:rsidP="004440B5">
            <w:pPr>
              <w:tabs>
                <w:tab w:val="left" w:pos="4290"/>
              </w:tabs>
              <w:spacing w:after="0" w:line="240" w:lineRule="auto"/>
              <w:rPr>
                <w:rFonts w:ascii="Times New Roman" w:hAnsi="Times New Roman" w:cs="Times New Roman"/>
                <w:b/>
              </w:rPr>
            </w:pPr>
          </w:p>
        </w:tc>
        <w:tc>
          <w:tcPr>
            <w:tcW w:w="4403" w:type="dxa"/>
            <w:tcBorders>
              <w:left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Программное                              содержание</w:t>
            </w:r>
          </w:p>
          <w:p w:rsidR="004440B5" w:rsidRPr="004440B5" w:rsidRDefault="004440B5" w:rsidP="004440B5">
            <w:pPr>
              <w:tabs>
                <w:tab w:val="left" w:pos="4290"/>
              </w:tabs>
              <w:spacing w:after="0" w:line="240" w:lineRule="auto"/>
              <w:rPr>
                <w:rFonts w:ascii="Times New Roman" w:hAnsi="Times New Roman" w:cs="Times New Roman"/>
                <w:b/>
              </w:rPr>
            </w:pPr>
          </w:p>
        </w:tc>
        <w:tc>
          <w:tcPr>
            <w:tcW w:w="2126" w:type="dxa"/>
            <w:tcBorders>
              <w:lef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Материалы и оборудование</w:t>
            </w:r>
          </w:p>
          <w:p w:rsidR="004440B5" w:rsidRPr="004440B5" w:rsidRDefault="004440B5" w:rsidP="004440B5">
            <w:pPr>
              <w:tabs>
                <w:tab w:val="left" w:pos="4290"/>
              </w:tabs>
              <w:spacing w:after="0" w:line="240" w:lineRule="auto"/>
              <w:rPr>
                <w:rFonts w:ascii="Times New Roman" w:hAnsi="Times New Roman" w:cs="Times New Roman"/>
                <w:b/>
              </w:rPr>
            </w:pPr>
          </w:p>
        </w:tc>
        <w:tc>
          <w:tcPr>
            <w:tcW w:w="1784"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Методы и приемы</w:t>
            </w:r>
          </w:p>
          <w:p w:rsidR="004440B5" w:rsidRPr="004440B5" w:rsidRDefault="004440B5" w:rsidP="004440B5">
            <w:pPr>
              <w:tabs>
                <w:tab w:val="left" w:pos="4290"/>
              </w:tabs>
              <w:spacing w:after="0" w:line="240" w:lineRule="auto"/>
              <w:rPr>
                <w:rFonts w:ascii="Times New Roman" w:hAnsi="Times New Roman" w:cs="Times New Roman"/>
                <w:b/>
              </w:rPr>
            </w:pPr>
          </w:p>
        </w:tc>
        <w:tc>
          <w:tcPr>
            <w:tcW w:w="3237" w:type="dxa"/>
            <w:tcBorders>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Совместная деятельность с детьми</w:t>
            </w:r>
          </w:p>
          <w:p w:rsidR="004440B5" w:rsidRPr="004440B5" w:rsidRDefault="004440B5" w:rsidP="004440B5">
            <w:pPr>
              <w:tabs>
                <w:tab w:val="left" w:pos="4290"/>
              </w:tabs>
              <w:spacing w:after="0" w:line="240" w:lineRule="auto"/>
              <w:rPr>
                <w:rFonts w:ascii="Times New Roman" w:hAnsi="Times New Roman" w:cs="Times New Roman"/>
                <w:b/>
              </w:rPr>
            </w:pPr>
          </w:p>
        </w:tc>
        <w:tc>
          <w:tcPr>
            <w:tcW w:w="1783" w:type="dxa"/>
            <w:tcBorders>
              <w:lef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 xml:space="preserve">Совместная </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деятельность с родителями</w:t>
            </w:r>
          </w:p>
          <w:p w:rsidR="004440B5" w:rsidRPr="004440B5" w:rsidRDefault="004440B5" w:rsidP="004440B5">
            <w:pPr>
              <w:tabs>
                <w:tab w:val="left" w:pos="4290"/>
              </w:tabs>
              <w:spacing w:after="0" w:line="240" w:lineRule="auto"/>
              <w:rPr>
                <w:rFonts w:ascii="Times New Roman" w:hAnsi="Times New Roman" w:cs="Times New Roman"/>
                <w:b/>
              </w:rPr>
            </w:pPr>
          </w:p>
        </w:tc>
      </w:tr>
      <w:tr w:rsidR="004440B5" w:rsidRPr="004440B5" w:rsidTr="007452ED">
        <w:trPr>
          <w:trHeight w:val="665"/>
        </w:trPr>
        <w:tc>
          <w:tcPr>
            <w:tcW w:w="902" w:type="dxa"/>
            <w:tcBorders>
              <w:bottom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ab/>
            </w:r>
            <w:r w:rsidRPr="004440B5">
              <w:rPr>
                <w:rFonts w:ascii="Times New Roman" w:hAnsi="Times New Roman" w:cs="Times New Roman"/>
                <w:b/>
              </w:rPr>
              <w:tab/>
              <w:t>09</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rPr>
              <w:lastRenderedPageBreak/>
              <w:t>Здравствуй, детский сад!</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Borders>
              <w:bottom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 xml:space="preserve">«Пересказ сказки «Курочка </w:t>
            </w:r>
            <w:r w:rsidRPr="004440B5">
              <w:rPr>
                <w:rFonts w:ascii="Times New Roman" w:hAnsi="Times New Roman" w:cs="Times New Roman"/>
                <w:b/>
              </w:rPr>
              <w:lastRenderedPageBreak/>
              <w:t>Ряба»</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лет.,с.16-18</w:t>
            </w:r>
          </w:p>
        </w:tc>
        <w:tc>
          <w:tcPr>
            <w:tcW w:w="4403" w:type="dxa"/>
            <w:tcBorders>
              <w:left w:val="single" w:sz="4" w:space="0" w:color="auto"/>
              <w:bottom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Учить пересказу знакомых им литературных произведений, составлению коротких рассказов с помощью взрослого. </w:t>
            </w:r>
            <w:r w:rsidRPr="004440B5">
              <w:rPr>
                <w:rFonts w:ascii="Times New Roman" w:hAnsi="Times New Roman" w:cs="Times New Roman"/>
              </w:rPr>
              <w:lastRenderedPageBreak/>
              <w:t>Развивать умение ориентироваться на признаки объекта. Уточнить и закрепить правильное произношение звука [а], учить четко артикулировать этот звук в звукосочетаниях словах; развивать речевое дыхание.</w:t>
            </w:r>
          </w:p>
        </w:tc>
        <w:tc>
          <w:tcPr>
            <w:tcW w:w="2126" w:type="dxa"/>
            <w:tcBorders>
              <w:left w:val="single" w:sz="4" w:space="0" w:color="auto"/>
              <w:bottom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Настольный театр «Курочка ряба»; игрушки: гусь, </w:t>
            </w:r>
            <w:r w:rsidRPr="004440B5">
              <w:rPr>
                <w:rFonts w:ascii="Times New Roman" w:hAnsi="Times New Roman" w:cs="Times New Roman"/>
              </w:rPr>
              <w:lastRenderedPageBreak/>
              <w:t>лягушка.</w:t>
            </w:r>
          </w:p>
        </w:tc>
        <w:tc>
          <w:tcPr>
            <w:tcW w:w="1784" w:type="dxa"/>
            <w:tcBorders>
              <w:left w:val="single" w:sz="4" w:space="0" w:color="auto"/>
              <w:bottom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Рассказ, беседа, вопросы-ответы,</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разъяснение, пересказ, итог.</w:t>
            </w:r>
          </w:p>
        </w:tc>
        <w:tc>
          <w:tcPr>
            <w:tcW w:w="3237" w:type="dxa"/>
            <w:tcBorders>
              <w:left w:val="single" w:sz="4" w:space="0" w:color="auto"/>
              <w:bottom w:val="single" w:sz="4" w:space="0" w:color="auto"/>
              <w:right w:val="single" w:sz="4" w:space="0" w:color="auto"/>
            </w:tcBorders>
          </w:tcPr>
          <w:p w:rsidR="004440B5" w:rsidRPr="004440B5" w:rsidRDefault="00580FB2" w:rsidP="004440B5">
            <w:pPr>
              <w:tabs>
                <w:tab w:val="left" w:pos="4290"/>
              </w:tabs>
              <w:spacing w:after="0" w:line="240" w:lineRule="auto"/>
              <w:rPr>
                <w:rFonts w:ascii="Times New Roman" w:hAnsi="Times New Roman" w:cs="Times New Roman"/>
              </w:rPr>
            </w:pPr>
            <w:r>
              <w:rPr>
                <w:rFonts w:ascii="Times New Roman" w:hAnsi="Times New Roman" w:cs="Times New Roman"/>
              </w:rPr>
              <w:lastRenderedPageBreak/>
              <w:t>.П</w:t>
            </w:r>
            <w:r w:rsidR="004440B5" w:rsidRPr="004440B5">
              <w:rPr>
                <w:rFonts w:ascii="Times New Roman" w:hAnsi="Times New Roman" w:cs="Times New Roman"/>
              </w:rPr>
              <w:t xml:space="preserve">одвижная игра «Вышла курочка </w:t>
            </w:r>
            <w:r>
              <w:rPr>
                <w:rFonts w:ascii="Times New Roman" w:hAnsi="Times New Roman" w:cs="Times New Roman"/>
              </w:rPr>
              <w:t>гулять», д</w:t>
            </w:r>
            <w:r w:rsidR="004440B5" w:rsidRPr="004440B5">
              <w:rPr>
                <w:rFonts w:ascii="Times New Roman" w:hAnsi="Times New Roman" w:cs="Times New Roman"/>
              </w:rPr>
              <w:t xml:space="preserve"> игра «Угадай по звуку», чтение </w:t>
            </w:r>
            <w:r w:rsidR="004440B5" w:rsidRPr="004440B5">
              <w:rPr>
                <w:rFonts w:ascii="Times New Roman" w:hAnsi="Times New Roman" w:cs="Times New Roman"/>
              </w:rPr>
              <w:lastRenderedPageBreak/>
              <w:t>сказки «Курочка Ряба»</w:t>
            </w:r>
          </w:p>
        </w:tc>
        <w:tc>
          <w:tcPr>
            <w:tcW w:w="1783" w:type="dxa"/>
            <w:tcBorders>
              <w:left w:val="single" w:sz="4" w:space="0" w:color="auto"/>
              <w:bottom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Чтение детских книжек с русскими </w:t>
            </w:r>
            <w:r w:rsidRPr="004440B5">
              <w:rPr>
                <w:rFonts w:ascii="Times New Roman" w:hAnsi="Times New Roman" w:cs="Times New Roman"/>
              </w:rPr>
              <w:lastRenderedPageBreak/>
              <w:t>народными потешками и рассматривание иллюстраций</w:t>
            </w:r>
          </w:p>
        </w:tc>
      </w:tr>
      <w:tr w:rsidR="004440B5" w:rsidRPr="004440B5" w:rsidTr="007452ED">
        <w:trPr>
          <w:trHeight w:val="478"/>
        </w:trPr>
        <w:tc>
          <w:tcPr>
            <w:tcW w:w="902" w:type="dxa"/>
            <w:tcBorders>
              <w:top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09</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2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Азбука безопасности.</w:t>
            </w:r>
          </w:p>
        </w:tc>
        <w:tc>
          <w:tcPr>
            <w:tcW w:w="1783" w:type="dxa"/>
            <w:tcBorders>
              <w:top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Рассматривание игрушек – поезда, коровы, кукушки, петуха.</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rPr>
              <w:t>Ушакова.  Развитие речи  детей 3-5 лет. Ст.18-20</w:t>
            </w:r>
          </w:p>
        </w:tc>
        <w:tc>
          <w:tcPr>
            <w:tcW w:w="4403" w:type="dxa"/>
            <w:tcBorders>
              <w:top w:val="single" w:sz="4" w:space="0" w:color="auto"/>
              <w:left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Подвести к составлению короткого описательного рассказа об игрушке.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Закреплять правильное произношение звука [у] (в звукосочетаниях, словах); учить долго и плавно на одном выдохе произносить слова с этим звуком. Научить определять наличие звука [у] в словах.</w:t>
            </w:r>
          </w:p>
        </w:tc>
        <w:tc>
          <w:tcPr>
            <w:tcW w:w="2126" w:type="dxa"/>
            <w:tcBorders>
              <w:top w:val="single" w:sz="4" w:space="0" w:color="auto"/>
              <w:left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Игрушки (поезд – паровоз с вагонами, корова, кукушка, петух).</w:t>
            </w:r>
          </w:p>
        </w:tc>
        <w:tc>
          <w:tcPr>
            <w:tcW w:w="1784" w:type="dxa"/>
            <w:tcBorders>
              <w:top w:val="single" w:sz="4" w:space="0" w:color="auto"/>
              <w:left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вопросы-ответы, игровая ситуация, объяснение,</w:t>
            </w:r>
          </w:p>
        </w:tc>
        <w:tc>
          <w:tcPr>
            <w:tcW w:w="3237" w:type="dxa"/>
            <w:tcBorders>
              <w:top w:val="single" w:sz="4" w:space="0" w:color="auto"/>
              <w:left w:val="single" w:sz="4" w:space="0" w:color="auto"/>
              <w:righ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 П/и «»Паровоз и вагоны», Д/и «Как поет петушок», «Назови части», потешка»Петушок», рассматривание игрушек.</w:t>
            </w:r>
          </w:p>
        </w:tc>
        <w:tc>
          <w:tcPr>
            <w:tcW w:w="1783" w:type="dxa"/>
            <w:tcBorders>
              <w:top w:val="single" w:sz="4" w:space="0" w:color="auto"/>
              <w:left w:val="single" w:sz="4" w:space="0" w:color="auto"/>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Дать рекомендации родителям, как нужно составлять небольшой рассказ по картине.</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09</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3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Мой дом, моя семья. День красоты.</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 xml:space="preserve">Описание игрушек – котенка, жеребенка, мышонка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 с,20-23</w:t>
            </w:r>
          </w:p>
          <w:p w:rsidR="004440B5" w:rsidRPr="004440B5" w:rsidRDefault="004440B5" w:rsidP="004440B5">
            <w:pPr>
              <w:tabs>
                <w:tab w:val="left" w:pos="4290"/>
              </w:tabs>
              <w:spacing w:after="0" w:line="240" w:lineRule="auto"/>
              <w:rPr>
                <w:rFonts w:ascii="Times New Roman" w:hAnsi="Times New Roman" w:cs="Times New Roman"/>
              </w:rPr>
            </w:pP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Учить составлять совместно с воспитателем небольшой (два-три предложения) рассказ об игрушке. Учить образовывать наименования детенышей животных; объяснять значения слов, образованных с помощью суффикса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-онок; учить различать слова с противоположным значением (большой – маленький);</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и закреплять правильное произношение звука [и] (в звукосочетаниях, словах); учить регулировать высоту голоса.</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Домик-ширма; игрушки (лошадь и жеребенок, мышка и мышонок, кошка и котенок)</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вопросы-ответы, игровая ситуация, рассказывание,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Д/и «Как поют животные», «Назови ласкова». Игры «В зайчиков», «Автомобили», «Кто больше увидит», рассматривание картинок животных</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Cs/>
              </w:rPr>
              <w:t>Папка-передвижка «Берегите природу»</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09</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4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Дорожная безопасность</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Рассматривание картины «Мы играем в кубики, строим дом»</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О.С. Ушакова.  Развитие речи  детей 3-5 лет. </w:t>
            </w:r>
            <w:r w:rsidRPr="004440B5">
              <w:rPr>
                <w:rFonts w:ascii="Times New Roman" w:hAnsi="Times New Roman" w:cs="Times New Roman"/>
              </w:rPr>
              <w:lastRenderedPageBreak/>
              <w:t>Стр.23-25</w:t>
            </w:r>
          </w:p>
          <w:p w:rsidR="004440B5" w:rsidRPr="004440B5" w:rsidRDefault="004440B5" w:rsidP="004440B5">
            <w:pPr>
              <w:tabs>
                <w:tab w:val="left" w:pos="4290"/>
              </w:tabs>
              <w:spacing w:after="0" w:line="240" w:lineRule="auto"/>
              <w:rPr>
                <w:rFonts w:ascii="Times New Roman" w:hAnsi="Times New Roman" w:cs="Times New Roman"/>
              </w:rPr>
            </w:pP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 Учить рассматривать картину, формировать умение отвечать на вопросы (по картине) и составлять совместно с воспитателем короткий рассказ.</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правильному употреблению форм единственного и множественного числа существительных и личных окончаний глаголов (строит – строят, играет – играют, везет – везут).</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Закреплять правильное произношение звуков [а], [у], [и] ,изолированных и в </w:t>
            </w:r>
            <w:r w:rsidRPr="004440B5">
              <w:rPr>
                <w:rFonts w:ascii="Times New Roman" w:hAnsi="Times New Roman" w:cs="Times New Roman"/>
              </w:rPr>
              <w:lastRenderedPageBreak/>
              <w:t>словах, учить различать звуки на слух, произносить слова, фразы четко и громко; развивать речевой выдох.</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 Картина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Мы играем в кубики, строим дом», игрушки (кукла, паровоз, жеребенок, султанчики)</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Показ картины, рассматривание, вопросы к детям, составление рассказа, оценка, итог занятия.</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картинки, игра «Дует ветерок», Дид.игра «Кто как кричит»</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Экскурсия в лес, парк, на детскую площадку.</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09</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5 неделя</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Повторение и закрепление ранее пройденных тем</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10</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Осень</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 xml:space="preserve"> (мир растений)</w:t>
            </w:r>
          </w:p>
          <w:p w:rsidR="004440B5" w:rsidRPr="004440B5" w:rsidRDefault="004440B5" w:rsidP="004440B5">
            <w:pPr>
              <w:tabs>
                <w:tab w:val="left" w:pos="4290"/>
              </w:tabs>
              <w:spacing w:after="0" w:line="240" w:lineRule="auto"/>
              <w:rPr>
                <w:rFonts w:ascii="Times New Roman" w:hAnsi="Times New Roman" w:cs="Times New Roman"/>
                <w:b/>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Описание внешнего вида куклы Оли</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 С. 25-28</w:t>
            </w:r>
          </w:p>
          <w:p w:rsidR="004440B5" w:rsidRPr="004440B5" w:rsidRDefault="004440B5" w:rsidP="004440B5">
            <w:pPr>
              <w:tabs>
                <w:tab w:val="left" w:pos="4290"/>
              </w:tabs>
              <w:spacing w:after="0" w:line="240" w:lineRule="auto"/>
              <w:rPr>
                <w:rFonts w:ascii="Times New Roman" w:hAnsi="Times New Roman" w:cs="Times New Roman"/>
              </w:rPr>
            </w:pP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Учить рассматривать предметы; сформировать умения отвечать на вопросы воспитателя, составлять с помощью него короткий описательный рассказ.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определять цвет предмета, использовать антонимы, согласовывать существительные и прилагательные в роде, числе;</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Уточнить и закрепить правильное произношение звука [о], обратить внимание на наличие звука [о] в словах.</w:t>
            </w:r>
          </w:p>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Кукла-блондинка в платье, туфельках, носочках, на голове бант; кукла-брюнетка в брюках, кофточке, туфельках другого цвета, носочках; игрушки: Доктор Айболит, ослик.</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Рассказ, беседа, вопросы-ответы, игровая ситуация</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 xml:space="preserve">Беседы </w:t>
            </w:r>
            <w:r w:rsidRPr="004440B5">
              <w:rPr>
                <w:rFonts w:ascii="Times New Roman" w:hAnsi="Times New Roman" w:cs="Times New Roman"/>
              </w:rPr>
              <w:t>«как одета кукла», инсценировка «Доктор лечит Оле зубы», Игра «Зубы заболели»</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Консультация для родителей «Дидактические игры для развития речи детей»</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10</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2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 xml:space="preserve">Осень </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(мир животных)</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Составление сюжетного рассказа по набору игрушек совместно с воспитателем</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О.С. Ушакова.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Развитие речи детей 3-5 лет.</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rPr>
              <w:t>С.29-31</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с помощью взрослого короткий повествовательный рассказ. Учить правильно называть игрушки, их качества (цвет, величина), формировать умение использовать слова с противоположным значением (высокий – низкий), согласовывать существительные и прилагательные в роде, числе. Уточнить и закреплять правильное произношение звука [э] (изолированный, в звукосочетаниях, в словах); обратить внимание на слова с этим звуком.</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Игрушки – г</w:t>
            </w:r>
            <w:r w:rsidR="009F625A">
              <w:rPr>
                <w:rFonts w:ascii="Times New Roman" w:hAnsi="Times New Roman" w:cs="Times New Roman"/>
              </w:rPr>
              <w:t>рузовая машина, мед</w:t>
            </w:r>
            <w:r w:rsidRPr="004440B5">
              <w:rPr>
                <w:rFonts w:ascii="Times New Roman" w:hAnsi="Times New Roman" w:cs="Times New Roman"/>
              </w:rPr>
              <w:t>вежата (белый и черный), коза; елки разной величины; куклы – мальчик и девочка.</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вопросы-ответы, игровая ситуация, рассказывание,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 xml:space="preserve">Беседа «Какие игрушки привез грузовик», </w:t>
            </w:r>
            <w:r w:rsidRPr="004440B5">
              <w:rPr>
                <w:rFonts w:ascii="Times New Roman" w:hAnsi="Times New Roman" w:cs="Times New Roman"/>
              </w:rPr>
              <w:t>Д\и «проговори звук э», звукоподражание.</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Cs/>
              </w:rPr>
              <w:t>Папка-передвижка «Берегите природу»</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10</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3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Дедушки, бабушки – мои друзья.</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b/>
              </w:rPr>
            </w:pP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Составление рассказа об игрушках – котенке, зайчонке.</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О.С. Ушакова. Развитие речи </w:t>
            </w:r>
            <w:r w:rsidRPr="004440B5">
              <w:rPr>
                <w:rFonts w:ascii="Times New Roman" w:hAnsi="Times New Roman" w:cs="Times New Roman"/>
              </w:rPr>
              <w:lastRenderedPageBreak/>
              <w:t>детей 3-5 лет. с. 31-33</w:t>
            </w:r>
          </w:p>
          <w:p w:rsidR="004440B5" w:rsidRPr="004440B5" w:rsidRDefault="004440B5" w:rsidP="004440B5">
            <w:pPr>
              <w:tabs>
                <w:tab w:val="left" w:pos="4290"/>
              </w:tabs>
              <w:spacing w:after="0" w:line="240" w:lineRule="auto"/>
              <w:rPr>
                <w:rFonts w:ascii="Times New Roman" w:hAnsi="Times New Roman" w:cs="Times New Roman"/>
              </w:rPr>
            </w:pP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Учить составлять с помощью воспитателя короткие рассказы.</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образовывать уменьшительно-ласкательные названия детенышей животных, соотносить наименования детенышей животных в единственном и множественном числе с изображениями на картинках.</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Уточнить и закрепить правильное произношение звука [ы], учить правильно </w:t>
            </w:r>
            <w:r w:rsidRPr="004440B5">
              <w:rPr>
                <w:rFonts w:ascii="Times New Roman" w:hAnsi="Times New Roman" w:cs="Times New Roman"/>
              </w:rPr>
              <w:lastRenderedPageBreak/>
              <w:t>произносить ы в словах, четко и достаточно громко произносить чистоговорку с этим звуком.</w:t>
            </w:r>
          </w:p>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Игрушки – мышка, котенок, зайчонок , по 3-4 утенка, лягушонка (возможна замена: 3-4 мышонка или козленка) или картинки – один мышонок и много мышат, один </w:t>
            </w:r>
            <w:r w:rsidRPr="004440B5">
              <w:rPr>
                <w:rFonts w:ascii="Times New Roman" w:hAnsi="Times New Roman" w:cs="Times New Roman"/>
              </w:rPr>
              <w:lastRenderedPageBreak/>
              <w:t>лягушонок и много лягушат; картинка – дом с трубой, из трубы идет дым.</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Рассказ, беседа, вопросы-ответы,</w:t>
            </w:r>
            <w:r w:rsidR="009F625A">
              <w:rPr>
                <w:rFonts w:ascii="Times New Roman" w:hAnsi="Times New Roman" w:cs="Times New Roman"/>
              </w:rPr>
              <w:t xml:space="preserve"> </w:t>
            </w:r>
            <w:r w:rsidRPr="004440B5">
              <w:rPr>
                <w:rFonts w:ascii="Times New Roman" w:hAnsi="Times New Roman" w:cs="Times New Roman"/>
              </w:rPr>
              <w:t>разъяснение, итог</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Беседы</w:t>
            </w:r>
            <w:r w:rsidRPr="004440B5">
              <w:rPr>
                <w:rFonts w:ascii="Times New Roman" w:hAnsi="Times New Roman" w:cs="Times New Roman"/>
              </w:rPr>
              <w:t xml:space="preserve"> о котенке, зайчонка, утенке, лягушонке, мышонке. Чтение потешек «Котенька-коток», «Зайчишка – трусишка», физминутка «Лягушата», отработка звука ы </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Чтение русских народных сказок</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10</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4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Край, в котором мы живем.</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3319E5" w:rsidP="003319E5">
            <w:pPr>
              <w:tabs>
                <w:tab w:val="left" w:pos="4290"/>
              </w:tabs>
              <w:spacing w:after="0" w:line="240" w:lineRule="auto"/>
              <w:rPr>
                <w:rFonts w:ascii="Times New Roman" w:hAnsi="Times New Roman" w:cs="Times New Roman"/>
              </w:rPr>
            </w:pPr>
            <w:r>
              <w:rPr>
                <w:rFonts w:ascii="Times New Roman" w:hAnsi="Times New Roman" w:cs="Times New Roman"/>
                <w:b/>
              </w:rPr>
              <w:t>Мы в Татарстане живем.</w:t>
            </w:r>
            <w:r w:rsidR="004440B5" w:rsidRPr="004440B5">
              <w:rPr>
                <w:rFonts w:ascii="Times New Roman" w:hAnsi="Times New Roman" w:cs="Times New Roman"/>
              </w:rPr>
              <w:t xml:space="preserve"> </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rPr>
              <w:t>Ст.27-28</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Познакомить с родным городом, его названием и достопримечательностями. Продолжать формировать представление о мордовском декоративно-прик</w:t>
            </w:r>
            <w:r w:rsidR="003319E5">
              <w:rPr>
                <w:rFonts w:ascii="Times New Roman" w:hAnsi="Times New Roman" w:cs="Times New Roman"/>
              </w:rPr>
              <w:t>ладном искусстве, о татрской</w:t>
            </w:r>
            <w:r w:rsidRPr="004440B5">
              <w:rPr>
                <w:rFonts w:ascii="Times New Roman" w:hAnsi="Times New Roman" w:cs="Times New Roman"/>
              </w:rPr>
              <w:t>, народной музык</w:t>
            </w:r>
            <w:r w:rsidR="003319E5">
              <w:rPr>
                <w:rFonts w:ascii="Times New Roman" w:hAnsi="Times New Roman" w:cs="Times New Roman"/>
              </w:rPr>
              <w:t>е и музыке композиторов Татарстана</w:t>
            </w:r>
            <w:r w:rsidRPr="004440B5">
              <w:rPr>
                <w:rFonts w:ascii="Times New Roman" w:hAnsi="Times New Roman" w:cs="Times New Roman"/>
              </w:rPr>
              <w:t>. Познакомить с растит</w:t>
            </w:r>
            <w:r w:rsidR="003319E5">
              <w:rPr>
                <w:rFonts w:ascii="Times New Roman" w:hAnsi="Times New Roman" w:cs="Times New Roman"/>
              </w:rPr>
              <w:t>ельным и животным миром Татарстана</w:t>
            </w:r>
            <w:r w:rsidRPr="004440B5">
              <w:rPr>
                <w:rFonts w:ascii="Times New Roman" w:hAnsi="Times New Roman" w:cs="Times New Roman"/>
              </w:rPr>
              <w:t>, с его особенностями, с сезонными изменениями и простейшими взаимосвязями в пр</w:t>
            </w:r>
            <w:r w:rsidR="003319E5">
              <w:rPr>
                <w:rFonts w:ascii="Times New Roman" w:hAnsi="Times New Roman" w:cs="Times New Roman"/>
              </w:rPr>
              <w:t>ироде, характерными для Татарстана</w:t>
            </w:r>
            <w:r w:rsidRPr="004440B5">
              <w:rPr>
                <w:rFonts w:ascii="Times New Roman" w:hAnsi="Times New Roman" w:cs="Times New Roman"/>
              </w:rPr>
              <w:t>.</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Произведения мордовских композиторов. Театр масок, зайчики и белочки.</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вопросы-ответы, рассказывание,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Экскурсия</w:t>
            </w:r>
            <w:r w:rsidRPr="004440B5">
              <w:rPr>
                <w:rFonts w:ascii="Times New Roman" w:hAnsi="Times New Roman" w:cs="Times New Roman"/>
              </w:rPr>
              <w:t xml:space="preserve"> в мини-избу для знакомства с куклой в национальной одежде.</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Консультация «Как выразительно читать стихотворный текст».</w:t>
            </w:r>
          </w:p>
        </w:tc>
      </w:tr>
      <w:tr w:rsidR="004440B5" w:rsidRPr="004440B5" w:rsidTr="007452ED">
        <w:trPr>
          <w:trHeight w:val="662"/>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10</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5 неделя</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Повторение и закрепление ранее пройденных тем</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662"/>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11</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Мои любимые игрушки.</w:t>
            </w:r>
          </w:p>
          <w:p w:rsidR="004440B5" w:rsidRPr="004440B5" w:rsidRDefault="004440B5" w:rsidP="004440B5">
            <w:pPr>
              <w:tabs>
                <w:tab w:val="left" w:pos="4290"/>
              </w:tabs>
              <w:spacing w:after="0" w:line="240" w:lineRule="auto"/>
              <w:rPr>
                <w:rFonts w:ascii="Times New Roman" w:hAnsi="Times New Roman" w:cs="Times New Roman"/>
                <w:b/>
              </w:rPr>
            </w:pPr>
          </w:p>
          <w:p w:rsidR="004440B5" w:rsidRPr="004440B5" w:rsidRDefault="004440B5" w:rsidP="004440B5">
            <w:pPr>
              <w:tabs>
                <w:tab w:val="left" w:pos="4290"/>
              </w:tabs>
              <w:spacing w:after="0" w:line="240" w:lineRule="auto"/>
              <w:rPr>
                <w:rFonts w:ascii="Times New Roman" w:hAnsi="Times New Roman" w:cs="Times New Roman"/>
                <w:b/>
              </w:rPr>
            </w:pPr>
          </w:p>
          <w:p w:rsidR="004440B5" w:rsidRPr="004440B5" w:rsidRDefault="004440B5" w:rsidP="004440B5">
            <w:pPr>
              <w:tabs>
                <w:tab w:val="left" w:pos="4290"/>
              </w:tabs>
              <w:spacing w:after="0" w:line="240" w:lineRule="auto"/>
              <w:rPr>
                <w:rFonts w:ascii="Times New Roman" w:hAnsi="Times New Roman" w:cs="Times New Roman"/>
                <w:b/>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Описание игрушек – козлика, ослика, парохода.</w:t>
            </w:r>
          </w:p>
          <w:p w:rsidR="004440B5" w:rsidRPr="004440B5" w:rsidRDefault="004440B5" w:rsidP="004440B5">
            <w:pPr>
              <w:tabs>
                <w:tab w:val="left" w:pos="4290"/>
              </w:tabs>
              <w:spacing w:after="0" w:line="240" w:lineRule="auto"/>
              <w:rPr>
                <w:rFonts w:ascii="Times New Roman" w:hAnsi="Times New Roman" w:cs="Times New Roman"/>
                <w:b/>
              </w:rPr>
            </w:pP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 с. 35-38</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с помощью взрослого короткий рассказ об игрушке. Показать образование формы повелительного наклонения глаголов: скакать, ехать (поскачи, поезжай), познакомить с антонимами.</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Закрепить правильное произношение звуков, учить четко произносить их в словах и различать на слух; различать слова, близкие по звучанию; вслушиваться в речь воспитателя; развивать речевое дыхание.</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Игрушки (медвежонок, пароход, ослик, козлик, мишка); султанчики; горка, выполненная из строительного материала.</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вопросы-ответы, рассказывание,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Звукоподражание (э, и,о), игра с листочками, отработка звука ы, дидактическая игра «Кто как кричит», игра «Что напутал Буратино?»</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Cs/>
              </w:rPr>
            </w:pPr>
            <w:r w:rsidRPr="004440B5">
              <w:rPr>
                <w:rFonts w:ascii="Times New Roman" w:hAnsi="Times New Roman" w:cs="Times New Roman"/>
              </w:rPr>
              <w:t>Составление совместно с детьми рассказа об игрушке</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11</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2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Расту здоровым</w:t>
            </w: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Пересказ сказки «Репка»</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 с. 38-40</w:t>
            </w:r>
          </w:p>
          <w:p w:rsidR="004440B5" w:rsidRPr="004440B5" w:rsidRDefault="004440B5" w:rsidP="004440B5">
            <w:pPr>
              <w:tabs>
                <w:tab w:val="left" w:pos="4290"/>
              </w:tabs>
              <w:spacing w:after="0" w:line="240" w:lineRule="auto"/>
              <w:rPr>
                <w:rFonts w:ascii="Times New Roman" w:hAnsi="Times New Roman" w:cs="Times New Roman"/>
              </w:rPr>
            </w:pP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пересказу совместно со взрослым на примере сказки «Репка». Учить правильно по смыслу называть качества предметов, закрепляя в активном словаре названия детенышей животных.</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Закреплять правильное произношение звука [м], учить дифференцировать на слух близкие по звучанию слова, менять высоту голоса, обратить внимание на наличие звука [м] в словах.</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Настольный театр «Репка»; игрушки: кошка, котенок, мышка, медвежонок.</w:t>
            </w:r>
          </w:p>
          <w:p w:rsidR="004440B5" w:rsidRPr="004440B5" w:rsidRDefault="004440B5" w:rsidP="004440B5">
            <w:pPr>
              <w:tabs>
                <w:tab w:val="left" w:pos="4290"/>
              </w:tabs>
              <w:spacing w:after="0" w:line="240" w:lineRule="auto"/>
              <w:rPr>
                <w:rFonts w:ascii="Times New Roman" w:hAnsi="Times New Roman" w:cs="Times New Roman"/>
              </w:rPr>
            </w:pP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Рассказывание сказки,  объяснение, разбор, пересказ, оценка, игра, подсказ, вопросы к детям, итог.</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 xml:space="preserve">Показ настольного театра «Репка», </w:t>
            </w:r>
            <w:r w:rsidRPr="004440B5">
              <w:rPr>
                <w:rFonts w:ascii="Times New Roman" w:hAnsi="Times New Roman" w:cs="Times New Roman"/>
              </w:rPr>
              <w:t xml:space="preserve">звукоподражание, разгадывание загадок, отработка звука м. </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Чтение русских народных сказок</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11</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3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Моя семья</w:t>
            </w: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Описание предметов одежды куклы Оли</w:t>
            </w:r>
          </w:p>
          <w:p w:rsidR="004440B5" w:rsidRPr="004440B5" w:rsidRDefault="004440B5" w:rsidP="004440B5">
            <w:pPr>
              <w:tabs>
                <w:tab w:val="left" w:pos="4290"/>
              </w:tabs>
              <w:spacing w:after="0" w:line="240" w:lineRule="auto"/>
              <w:rPr>
                <w:rFonts w:ascii="Times New Roman" w:hAnsi="Times New Roman" w:cs="Times New Roman"/>
                <w:b/>
              </w:rPr>
            </w:pP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С.40-42</w:t>
            </w:r>
          </w:p>
          <w:p w:rsidR="004440B5" w:rsidRPr="004440B5" w:rsidRDefault="004440B5" w:rsidP="004440B5">
            <w:pPr>
              <w:tabs>
                <w:tab w:val="left" w:pos="4290"/>
              </w:tabs>
              <w:spacing w:after="0" w:line="240" w:lineRule="auto"/>
              <w:rPr>
                <w:rFonts w:ascii="Times New Roman" w:hAnsi="Times New Roman" w:cs="Times New Roman"/>
                <w:b/>
              </w:rPr>
            </w:pP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с помощью воспитателя небольшой рассказ, отвечать на вопросы законченным предложением.</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правильно называть предметы одежды, действия, использовать прилагательные, обозначающие цвет.</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Закреплять правильное произношение звуков  [п] – [п’]; учить отчетливо и достаточно громко произносить слова  с этими звуками. Обратить внимание на наличие [п] в словах.</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Кукла и одежда для нее (пальто, шапка, шарф, варежки, рейтузы, ботинки, кофта, платье). Петрушка; картинки – пальто, платье, пирамидка, поезд.</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Показ куклы, рассматривание, беседа, вопросы-ответы,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 xml:space="preserve">Рассматривание куклы, </w:t>
            </w:r>
            <w:r w:rsidRPr="004440B5">
              <w:rPr>
                <w:rFonts w:ascii="Times New Roman" w:hAnsi="Times New Roman" w:cs="Times New Roman"/>
              </w:rPr>
              <w:t>составление описательного рассказа, беседа «Во что одета кукла Оля», игра «Мы одеваемся на прогулку», «Мы гуляем», дидактическая игра «Назови правильно», отработка звука п.</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Cs/>
              </w:rPr>
            </w:pPr>
            <w:r w:rsidRPr="004440B5">
              <w:rPr>
                <w:rFonts w:ascii="Times New Roman" w:hAnsi="Times New Roman" w:cs="Times New Roman"/>
                <w:bCs/>
              </w:rPr>
              <w:t>Консультация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«Воспитание самостоятельности»</w:t>
            </w:r>
          </w:p>
          <w:p w:rsidR="004440B5" w:rsidRPr="004440B5" w:rsidRDefault="004440B5" w:rsidP="004440B5">
            <w:pPr>
              <w:tabs>
                <w:tab w:val="left" w:pos="4290"/>
              </w:tabs>
              <w:spacing w:after="0" w:line="240" w:lineRule="auto"/>
              <w:rPr>
                <w:rFonts w:ascii="Times New Roman" w:hAnsi="Times New Roman" w:cs="Times New Roman"/>
                <w:bCs/>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11</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4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Моя мама лучше всех</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Составление описательного рассказа об игрушках – мишке и мышке.</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О.С. Ушакова.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Развитие речи детей 3-5 лет.</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С.43-45</w:t>
            </w:r>
          </w:p>
        </w:tc>
        <w:tc>
          <w:tcPr>
            <w:tcW w:w="4403" w:type="dxa"/>
          </w:tcPr>
          <w:p w:rsidR="004440B5" w:rsidRPr="004440B5" w:rsidRDefault="004440B5" w:rsidP="004440B5">
            <w:pPr>
              <w:tabs>
                <w:tab w:val="left" w:pos="4290"/>
              </w:tabs>
              <w:spacing w:after="0" w:line="240" w:lineRule="auto"/>
              <w:rPr>
                <w:rFonts w:ascii="Times New Roman" w:hAnsi="Times New Roman" w:cs="Times New Roman"/>
                <w:i/>
              </w:rPr>
            </w:pPr>
            <w:r w:rsidRPr="004440B5">
              <w:rPr>
                <w:rFonts w:ascii="Times New Roman" w:hAnsi="Times New Roman" w:cs="Times New Roman"/>
              </w:rPr>
              <w:t xml:space="preserve">Учить составлять с помощью  воспитателя короткий рассказ об игрушке. Учить образовывать форму повелительного наклонения глаголов (поскачи, поезжай); использовать предлоги </w:t>
            </w:r>
            <w:r w:rsidRPr="004440B5">
              <w:rPr>
                <w:rFonts w:ascii="Times New Roman" w:hAnsi="Times New Roman" w:cs="Times New Roman"/>
                <w:i/>
              </w:rPr>
              <w:t>в, на, под, около, перед.</w:t>
            </w:r>
            <w:r w:rsidRPr="004440B5">
              <w:rPr>
                <w:rFonts w:ascii="Times New Roman" w:hAnsi="Times New Roman" w:cs="Times New Roman"/>
              </w:rPr>
              <w:t xml:space="preserve"> Закреплять правильное произношение звуков  [б] – [б’]; учить различать на слух звучание музыкальных инструментов: барабана, бубна, балалайки.</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Грузовая автомашина, бубен, барабан, балалайка; мишка, мышка.</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Показ игрушек, рассматривание, вопросы к детям, рассказы детей, упражнения в хоровом проговаривании, игра, оценка, итог занятия.</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Составление рассказа о мишке и мышке, игра «Подскажи куда спряталась мышка»,, «медведица и медвежата», «Угадай по звуку», отработка звука б.</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Консультация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«Воспитание трудолюбия»</w:t>
            </w:r>
          </w:p>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11</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5 неделя</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Повторение и закрепление ранее пройденных тем</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ab/>
              <w:t>12</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В гостях у сказки</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Составление описательного рассказа об игрушках – кошке, мишке, мышке.</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О.С. Ушакова.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Развитие речи детей 3-5 лет.</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rPr>
              <w:t>С.45-47</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Учить составлять с помощью взрослого короткий рассказ. Закреплять в речи названия известных им животных; учить использовать слова, обозначающие качества, действия. Закреплять правильное произношение звуков [м] - [м’], [п]- [п’], [б] - [б’] в словах и фразах; учить различению на слух звукоподражаний; учить выражать просьбу вежливо, регулировать силу голоса. </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Игрушки – кошка, корова, коза, барабан, мышка, мишка, пирамидка, матрешка, паровоз, баран, лягушка, утята, зайчата, котята.</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вопросы-ответы, игровая ситуация, рассказывание,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Сюжетно – ролевая игра «Магазин игрушек», звукоподражание, составление рассказа о мышке и мишке,</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Экскурсия в парк: наблюдение за первым снегом.</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12</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2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Зима</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(мир растен</w:t>
            </w:r>
            <w:r w:rsidRPr="004440B5">
              <w:rPr>
                <w:rFonts w:ascii="Times New Roman" w:hAnsi="Times New Roman" w:cs="Times New Roman"/>
                <w:b/>
              </w:rPr>
              <w:lastRenderedPageBreak/>
              <w:t>ий)</w:t>
            </w: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 xml:space="preserve">Составление  рассказа по картинке «Катаемся на санках»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О.С. Ушакова.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Развитие речи детей 3-5 лет.</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С.47-49</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Учить  отвечать на вопросы по содержанию картинки; составлять рассказ вместе с воспитателем. Закреплять в активном словаре названия предметов одежды, качеств (величина, цвет); учить использовать слова с противоположным </w:t>
            </w:r>
            <w:r w:rsidRPr="004440B5">
              <w:rPr>
                <w:rFonts w:ascii="Times New Roman" w:hAnsi="Times New Roman" w:cs="Times New Roman"/>
              </w:rPr>
              <w:lastRenderedPageBreak/>
              <w:t xml:space="preserve">значением (тепло – холодно, широкий – узкий). Закреплять правильное произношение звуков [т] - [т’], учить произносить звукосочетание </w:t>
            </w:r>
            <w:r w:rsidRPr="004440B5">
              <w:rPr>
                <w:rFonts w:ascii="Times New Roman" w:hAnsi="Times New Roman" w:cs="Times New Roman"/>
                <w:i/>
              </w:rPr>
              <w:t>(топ-топ-топ)</w:t>
            </w:r>
            <w:r w:rsidRPr="004440B5">
              <w:rPr>
                <w:rFonts w:ascii="Times New Roman" w:hAnsi="Times New Roman" w:cs="Times New Roman"/>
              </w:rPr>
              <w:t xml:space="preserve"> в различном темпе, с различной громкостью.</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Картина  «Катаемся на санках». Игрушки – большой медведь, медвежонок, барабан.</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Показ, рассматривание,  вопросы-ответы, худ.слово, </w:t>
            </w:r>
            <w:r w:rsidRPr="004440B5">
              <w:rPr>
                <w:rFonts w:ascii="Times New Roman" w:hAnsi="Times New Roman" w:cs="Times New Roman"/>
              </w:rPr>
              <w:lastRenderedPageBreak/>
              <w:t>рассказывание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Рассматривание картинок «Зимние забавы», «Времена года», составление рассказа по картинке, игра «В снежки», игры с барабаном, отработка звука т,</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Наблюдение за тем, как дети катаются на санках с горки.</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12</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3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Зима</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(Мир животных)</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Описание кукол Даши и Димы</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 с. 49-52</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b/>
              </w:rPr>
            </w:pP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рассказ по вопросам воспитателя. Учить правильно называть предметы, их качества, действия; сравнивать предметы по величине, используя прилагательные большой, маленький, согласовывать существительные с прилагательными в роде.</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Закреплять произношение звуков [д] – [д’].</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Пары предметов: куклы (большая и маленькая), мячи (большой и маленький, разного цвета), два ведерка (разного размера и цвета); дудочка, колокольчик. </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вопросы-ответы, рассказывание,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Составление рассказа о куклах, беседа о куклах, об игрушках, игра с мячом, рассматривание кукол, игра «Угадай музыкальный инструмент», дид.игра «Чего не стало», отработка звука д.</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Консультация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 профилактике простудных заболеваний»</w:t>
            </w:r>
          </w:p>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82"/>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12</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4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Новый год.</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(Фабрика Дед Мороза)</w:t>
            </w:r>
          </w:p>
          <w:p w:rsidR="004440B5" w:rsidRPr="004440B5" w:rsidRDefault="004440B5" w:rsidP="004440B5">
            <w:pPr>
              <w:tabs>
                <w:tab w:val="left" w:pos="4290"/>
              </w:tabs>
              <w:spacing w:after="0" w:line="240" w:lineRule="auto"/>
              <w:rPr>
                <w:rFonts w:ascii="Times New Roman" w:hAnsi="Times New Roman" w:cs="Times New Roman"/>
                <w:b/>
              </w:rPr>
            </w:pP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Проведение игры</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«Что в мешке у  Буратино»</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 С. 52-55</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правильно употреблять в речи названия качеств предметов (величина, цвет); отвечать на вопросы воспитателя, составлять рассказ. Упражнять в образовании форм родительного падежа множественного числа существительных, в согласовании существительных с прилагательными в роде, числе. Закреплять правильное произношение звуков [н] – [н’].</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Пары предметов: матрешки, пирамидки (большая и маленькая), ленточки (разного цвета и длины), лошадки, утята; Буратино, мешочек.</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Рассматривание, вопросы-ответы, рассказывание, объяснение, поощрение. Игровая ситуация </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Беседы</w:t>
            </w:r>
            <w:r w:rsidRPr="004440B5">
              <w:rPr>
                <w:rFonts w:ascii="Times New Roman" w:hAnsi="Times New Roman" w:cs="Times New Roman"/>
              </w:rPr>
              <w:t xml:space="preserve"> «кто к нам пришел», «расскажи об игрушке», </w:t>
            </w:r>
            <w:r w:rsidRPr="004440B5">
              <w:rPr>
                <w:rFonts w:ascii="Times New Roman" w:hAnsi="Times New Roman" w:cs="Times New Roman"/>
                <w:b/>
              </w:rPr>
              <w:t xml:space="preserve"> </w:t>
            </w:r>
            <w:r w:rsidRPr="004440B5">
              <w:rPr>
                <w:rFonts w:ascii="Times New Roman" w:hAnsi="Times New Roman" w:cs="Times New Roman"/>
              </w:rPr>
              <w:t>Игры «Волшебный мешочек», «Что в мешке у Буратино», составление рассказа об игрушках, игра «Лошадка», дид.игра «Чего не стало», отработка звука н.</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Практикум для родителей «Украшаем елку всей семьей»»</w:t>
            </w:r>
          </w:p>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12</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5 неделя</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Повторение и закрепление ранее пройденных тем</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gridAfter w:val="6"/>
          <w:wAfter w:w="15116" w:type="dxa"/>
          <w:trHeight w:val="107"/>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01</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 неделя</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01</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2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Рождество</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Составление описательного рассказа о животных по картинкам</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О.С. Ушакова.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Развитие речи детей 3-5 лет.</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С.55-57</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Учить по картинке составлять с помощью воспитателя рассказ из двух-трех предложений.  Закреплять в речи названия знакомых животных, игрушек, их качеств (цвет, величина, детали). Закреплять правильное произношение звуков [т] - [т’], [д]- [д’], [н] - [н’]; учить говорить с разной силой голоса; обратить внимание детей на </w:t>
            </w:r>
            <w:r w:rsidRPr="004440B5">
              <w:rPr>
                <w:rFonts w:ascii="Times New Roman" w:hAnsi="Times New Roman" w:cs="Times New Roman"/>
              </w:rPr>
              <w:lastRenderedPageBreak/>
              <w:t>вопросительную интонацию.</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Барабан,</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дудочка, колокольчик, кукла, разборный домик; картинки: петух, баран, лошадь, свинья, утка, утята, лягушонок, </w:t>
            </w:r>
            <w:r w:rsidRPr="004440B5">
              <w:rPr>
                <w:rFonts w:ascii="Times New Roman" w:hAnsi="Times New Roman" w:cs="Times New Roman"/>
              </w:rPr>
              <w:lastRenderedPageBreak/>
              <w:t>цыпленок, ведро, матрешка, лопатка.</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Рассматривание, вопросы-ответы, рассказывание,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Беседы</w:t>
            </w:r>
            <w:r w:rsidRPr="004440B5">
              <w:rPr>
                <w:rFonts w:ascii="Times New Roman" w:hAnsi="Times New Roman" w:cs="Times New Roman"/>
              </w:rPr>
              <w:t xml:space="preserve"> «Музыкальные инструменты», «Кто это»</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Рассматривание</w:t>
            </w:r>
            <w:r w:rsidRPr="004440B5">
              <w:rPr>
                <w:rFonts w:ascii="Times New Roman" w:hAnsi="Times New Roman" w:cs="Times New Roman"/>
              </w:rPr>
              <w:t xml:space="preserve"> картин о животных. Д/и «изобрази животное», « угадай животное», звукопроизношение, игра «Оркестр», упражнение на </w:t>
            </w:r>
            <w:r w:rsidRPr="004440B5">
              <w:rPr>
                <w:rFonts w:ascii="Times New Roman" w:hAnsi="Times New Roman" w:cs="Times New Roman"/>
              </w:rPr>
              <w:lastRenderedPageBreak/>
              <w:t>продолжительный выдох, чистоговорки со звуками т, д,н</w:t>
            </w:r>
            <w:r w:rsidRPr="004440B5">
              <w:rPr>
                <w:rFonts w:ascii="Times New Roman" w:hAnsi="Times New Roman" w:cs="Times New Roman"/>
                <w:b/>
              </w:rPr>
              <w:t>.</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Составление совместно с детьми рассказа об игрушке</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01</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3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Зимние забавы</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Пересказ сказки К. Чуковского «Цыпленок»</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С.57-58</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правильно отвечать на вопросы воспитателя; воспроизводить содержание сказки «Цыпленок» К. Чуковского по вопросам.</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Закреплять произношение [к] – [к’]; учить отчетливо и внятно произносить слова и фразы с этими звуками.</w:t>
            </w:r>
          </w:p>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Игрушки – курица, цыплята, петух, черный кот; фланелеграф с фигурками персонажей сказки.</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Рассказ, беседа, вопросы-ответы, игровая ситуация</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Произношение  слов и фраз со звуком к. Игра «Сделай как я», чтение сказки «Цыпленок» беседа по содержанию сказки </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Оформление стенда «Зимушка - зима»</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01</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4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Зимние забавы</w:t>
            </w: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Составление рассказа по картине «Троллейбус и игрушки»</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Развитие речи  детей 3-5 лет. Стр.59 -61</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рассказ по картине («Троллейбус и игрушки»), ориентируясь на образец, предложенный воспитателем.</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правильно называть предметы, изображенные на картине, давать описания игрушек, называя их цвет.</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Закреплять правильное произношение звуков [г] – [г’].</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Картина «Троллейбус и игрушки», картинки – гусь, голуби.</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вопросы-ответы, игровая ситуация, рассказывание,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Рассматривание картины «</w:t>
            </w:r>
            <w:r w:rsidRPr="004440B5">
              <w:rPr>
                <w:rFonts w:ascii="Times New Roman" w:hAnsi="Times New Roman" w:cs="Times New Roman"/>
              </w:rPr>
              <w:t>Троллейбус и игрушки», гуся и голубя, беседы по картине, пересказ рассказа воспитателя, отработка звука г,</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Закрепить признаки деревянных , пластмассовых игрушек; стеклянной посуды. </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01</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5 неделя</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Повторение и закрепление ранее пройденных тем</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02</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Неделя доброты</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Составление описательного рассказа об игрушках – пароходе, лисе, петухе О.С.Ушакова. Развитие речи 3-5 лет. стр.61</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совместно с воспитателем рассказ об игрушках, активизировать употребление прилагательных, закреплять умение образовывать форы родительного падежа единственного и множественного числа имен существительных. Закреплять произношение (х)</w:t>
            </w:r>
          </w:p>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Игрушки – петух, лиса, пароход. Пары предметов, разных по величине и цвету: пирамидки, ленточки, матрешки, флажки, кубики</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Беседа, вопросы-ответы, пересказ, объяснение, поощрение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парохода , петуха и лисы,  составление рассказа об этих игрушках, отработка звука х, разгадывание загадок,дид. игра «Чего не стало», «Чем отличаются»,</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Папка-передвижка «Игры для  семьи».</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02</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2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В мире профессий</w:t>
            </w: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У Кати день рождения</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О.С. Ушакова.  Развитие речи  детей 3-5 лет.,с.63-65 </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с помощью взрослого описательный рассказ об игрушках.</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пользоваться словами, обозначающими качества, действия, промежуточные признаки; обратить внимание на слова, близкие и противоположные по смыслу;</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Закреплять правильное произношение звуков [к], [г],[х] ([к’], [г’], [х’]); учить </w:t>
            </w:r>
            <w:r w:rsidRPr="004440B5">
              <w:rPr>
                <w:rFonts w:ascii="Times New Roman" w:hAnsi="Times New Roman" w:cs="Times New Roman"/>
              </w:rPr>
              <w:lastRenderedPageBreak/>
              <w:t>произносить слова громко и тихо, быстро и медленно.</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Картинки (примерный набор): курица, петух, голубь, кошка, коза, корова, гусенок, козленок, котенок, кукушка; игрушки для игры в магазин.</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беседа, вопросы-ответы, показ картинок</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Рассматривание куклы,</w:t>
            </w:r>
            <w:r w:rsidRPr="004440B5">
              <w:rPr>
                <w:rFonts w:ascii="Times New Roman" w:hAnsi="Times New Roman" w:cs="Times New Roman"/>
              </w:rPr>
              <w:t xml:space="preserve">  игра «У куклы Кати день рождение», сюжетно – ролевая игра «Магазин», игра «Куклы рисуют и гуляют», дыхательная гимнастика, рисование петуха, курицы, отработка звуков к,г,х, чтение потешки «Гуси- гуси…»</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Из опыта семейного воспитания «Труд – лучший воспитатель»</w:t>
            </w:r>
          </w:p>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02</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3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День защитника Отечества</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Составление описательного рассказа об игрушках – лисенке и медвежонке.</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О.С.Ушакова. Развитие речи.</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Стр. 66-69</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по вопросам составлять описание игрушки; объединять с помощью воспитателя все ответы в рассказ; активизировать в речи прилагательные, обозначающие свойства и качества предметов; учить сравнивать разных животных, выделяя противоположные признаки; закрепить правильное произношение слов со звуком и.</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Игрушки –медвежонок, лисенок(разного размера), картинки – змея, ёж, ёлка, муравей.</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беседа, рассказывание</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Беседа по описанию медвежонка и лисенка. Игра «Сравни разных зверят», «Кто лучше похвалит?», дыхательная гимнастика, отгадывание загадки, </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Оформление стенда ко Дню защитника Отечества.</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02</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4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Народные праздники и обычаи.</w:t>
            </w:r>
          </w:p>
        </w:tc>
        <w:tc>
          <w:tcPr>
            <w:tcW w:w="1783" w:type="dxa"/>
          </w:tcPr>
          <w:p w:rsidR="004440B5" w:rsidRPr="004440B5" w:rsidRDefault="003319E5" w:rsidP="004440B5">
            <w:pPr>
              <w:tabs>
                <w:tab w:val="left" w:pos="4290"/>
              </w:tabs>
              <w:spacing w:after="0" w:line="240" w:lineRule="auto"/>
              <w:rPr>
                <w:rFonts w:ascii="Times New Roman" w:hAnsi="Times New Roman" w:cs="Times New Roman"/>
                <w:b/>
              </w:rPr>
            </w:pPr>
            <w:r>
              <w:rPr>
                <w:rFonts w:ascii="Times New Roman" w:hAnsi="Times New Roman" w:cs="Times New Roman"/>
                <w:b/>
              </w:rPr>
              <w:t>Мы живем в Татарстане</w:t>
            </w:r>
            <w:r w:rsidR="004440B5" w:rsidRPr="004440B5">
              <w:rPr>
                <w:rFonts w:ascii="Times New Roman" w:hAnsi="Times New Roman" w:cs="Times New Roman"/>
                <w:b/>
              </w:rPr>
              <w:t>.</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О.В. Бурляева</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Стр.17</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Учить детей отвечать на вопросы по содержанию картины, составлять рассказ по схеме.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Активизация ласкательных существительных; звукопроизношение словосочетания «ха-ха-ха», уметь регулировать тихий и громкий голос, изменять тембр голоса.</w:t>
            </w:r>
          </w:p>
        </w:tc>
        <w:tc>
          <w:tcPr>
            <w:tcW w:w="2126" w:type="dxa"/>
          </w:tcPr>
          <w:p w:rsidR="004440B5" w:rsidRPr="004440B5" w:rsidRDefault="003319E5" w:rsidP="004440B5">
            <w:pPr>
              <w:tabs>
                <w:tab w:val="left" w:pos="4290"/>
              </w:tabs>
              <w:spacing w:after="0" w:line="240" w:lineRule="auto"/>
              <w:rPr>
                <w:rFonts w:ascii="Times New Roman" w:hAnsi="Times New Roman" w:cs="Times New Roman"/>
              </w:rPr>
            </w:pPr>
            <w:r>
              <w:rPr>
                <w:rFonts w:ascii="Times New Roman" w:hAnsi="Times New Roman" w:cs="Times New Roman"/>
              </w:rPr>
              <w:t>Кукла Алсу</w:t>
            </w:r>
            <w:r w:rsidR="004440B5" w:rsidRPr="004440B5">
              <w:rPr>
                <w:rFonts w:ascii="Times New Roman" w:hAnsi="Times New Roman" w:cs="Times New Roman"/>
              </w:rPr>
              <w:t>, видеозаписи народных праздников.</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Рассматривание, беседа,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вопросы-ответы, рассказывание.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 xml:space="preserve">Беседы </w:t>
            </w:r>
            <w:r w:rsidRPr="004440B5">
              <w:rPr>
                <w:rFonts w:ascii="Times New Roman" w:hAnsi="Times New Roman" w:cs="Times New Roman"/>
              </w:rPr>
              <w:t>о народных  праздниках, мастерах, промыслах</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 xml:space="preserve"> Рассматривание</w:t>
            </w:r>
            <w:r w:rsidRPr="004440B5">
              <w:rPr>
                <w:rFonts w:ascii="Times New Roman" w:hAnsi="Times New Roman" w:cs="Times New Roman"/>
              </w:rPr>
              <w:t xml:space="preserve"> иллюстраций и картин по теме народных праздников, деревянные  и глиняные игрушки.</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Отработка звука х, Сюжетно–ролевая игра</w:t>
            </w:r>
            <w:r w:rsidRPr="004440B5">
              <w:rPr>
                <w:rFonts w:ascii="Times New Roman" w:hAnsi="Times New Roman" w:cs="Times New Roman"/>
              </w:rPr>
              <w:t xml:space="preserve"> «В гостях» </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Папка-передвижка « Как мы помогаем птицам зимой»</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5 неделя </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Повторение и закрепление ранее пройденных тем</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03</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Мамин день.</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Составление сюжетного рассказа по набору игрушек. О.С. Ушакова.</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 Развитие речи.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Стр.69-71</w:t>
            </w:r>
          </w:p>
          <w:p w:rsidR="004440B5" w:rsidRPr="004440B5" w:rsidRDefault="004440B5" w:rsidP="004440B5">
            <w:pPr>
              <w:tabs>
                <w:tab w:val="left" w:pos="4290"/>
              </w:tabs>
              <w:spacing w:after="0" w:line="240" w:lineRule="auto"/>
              <w:rPr>
                <w:rFonts w:ascii="Times New Roman" w:hAnsi="Times New Roman" w:cs="Times New Roman"/>
              </w:rPr>
            </w:pP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рассказ с помощью воспитателя; правильно называть предметы одежды, отдельные качества предметов; закреплять правильное произношение звуков (ф)-(ф,), учить плавно, протяжно, на одном выдохе произносить этот звук</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Куклы – девочка, мальчик; игрушки: собака, два флажка (разного цвета и размера), две конфеты (большая и маленькая), кукольный шкаф.</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Беседа,          рассказ,</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вопросы- ответы, составление рассказа</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куклы Фаи, описание одежды, дид.игра «Какого цвета флажок?», «Какого размера конфета?», «Что делает собака?», дыхательная гимнастика, отработка звука ф.</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Стенд «Милых дам поздравляем с праздником»</w:t>
            </w:r>
          </w:p>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03</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2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Народная культура</w:t>
            </w:r>
          </w:p>
        </w:tc>
        <w:tc>
          <w:tcPr>
            <w:tcW w:w="1783" w:type="dxa"/>
          </w:tcPr>
          <w:p w:rsidR="004440B5" w:rsidRPr="004440B5" w:rsidRDefault="003319E5" w:rsidP="004440B5">
            <w:pPr>
              <w:tabs>
                <w:tab w:val="left" w:pos="4290"/>
              </w:tabs>
              <w:spacing w:after="0" w:line="240" w:lineRule="auto"/>
              <w:rPr>
                <w:rFonts w:ascii="Times New Roman" w:hAnsi="Times New Roman" w:cs="Times New Roman"/>
                <w:b/>
              </w:rPr>
            </w:pPr>
            <w:r>
              <w:rPr>
                <w:rFonts w:ascii="Times New Roman" w:hAnsi="Times New Roman" w:cs="Times New Roman"/>
                <w:b/>
              </w:rPr>
              <w:t>Мы живем в Татарстане</w:t>
            </w:r>
            <w:r w:rsidR="004440B5" w:rsidRPr="004440B5">
              <w:rPr>
                <w:rFonts w:ascii="Times New Roman" w:hAnsi="Times New Roman" w:cs="Times New Roman"/>
                <w:b/>
              </w:rPr>
              <w:t>.</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b/>
              </w:rPr>
            </w:pP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Познакомить детей с мордовским декоративно-прикладным искусством, с народными игрушками (тавлинская деревянная игрушка, птичка-свистулька, мордовская матрешка).</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Тавлинская деревянная игрушка, птичка-свистулька, мордовская матрешка.</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Рассматривание, беседа,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вопросы-ответы.</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Рассматривание</w:t>
            </w:r>
            <w:r w:rsidRPr="004440B5">
              <w:rPr>
                <w:rFonts w:ascii="Times New Roman" w:hAnsi="Times New Roman" w:cs="Times New Roman"/>
              </w:rPr>
              <w:t xml:space="preserve"> альбомов, иллюстраций на тему народной игрушки.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 xml:space="preserve">Слушание </w:t>
            </w:r>
            <w:r w:rsidRPr="004440B5">
              <w:rPr>
                <w:rFonts w:ascii="Times New Roman" w:hAnsi="Times New Roman" w:cs="Times New Roman"/>
              </w:rPr>
              <w:t>музыкальных произведений мордовских композиторов.</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рассматривание</w:t>
            </w:r>
            <w:r w:rsidRPr="004440B5">
              <w:rPr>
                <w:rFonts w:ascii="Times New Roman" w:hAnsi="Times New Roman" w:cs="Times New Roman"/>
              </w:rPr>
              <w:t xml:space="preserve"> «Мордовская народная игрушка»</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lastRenderedPageBreak/>
              <w:t>Подвижные игры</w:t>
            </w:r>
            <w:r w:rsidRPr="004440B5">
              <w:rPr>
                <w:rFonts w:ascii="Times New Roman" w:hAnsi="Times New Roman" w:cs="Times New Roman"/>
              </w:rPr>
              <w:t xml:space="preserve"> мордовского народа. </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Беседа «Развитие речи - это важно! »</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03</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3 неделя</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Театральная неделя</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Составление сюжетного рассказа о куклах Фае и Феде. О.С. Ушакова. Развитие речи.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Стр.74-76</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рассказ совместно с воспитателем и самостоятельно. Учить использовать в речи слова с противоположным значением, согласовывать прилагательные с существительными в роде. Закреплять правильное произношение звуков [ф] - [ф’], [в]- [в’], учить слышать эти звуки в словах, выделять их голосом, регулировать силу голоса (громкость речи).</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Куклы – девочка, мальчик; собаки, флажки, конфеты по 2 шт.</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Рассказ, беседа, вопросы-ответы,разъяснение, итог.</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Отработка звука в, ф, рассматривание картинок, игра «Кукла веселая и грустная», дыхательная гимнастика, игра «Назови одним словом», дид.игра «Скажи также, как я»</w:t>
            </w:r>
          </w:p>
          <w:p w:rsidR="004440B5" w:rsidRPr="004440B5" w:rsidRDefault="004440B5" w:rsidP="004440B5">
            <w:pPr>
              <w:tabs>
                <w:tab w:val="left" w:pos="4290"/>
              </w:tabs>
              <w:spacing w:after="0" w:line="240" w:lineRule="auto"/>
              <w:rPr>
                <w:rFonts w:ascii="Times New Roman" w:hAnsi="Times New Roman" w:cs="Times New Roman"/>
                <w:b/>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Чтение книжек с русскими народными потешками</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03</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4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Кнжкина неделя</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Пересказ сказки «Козлята и волк». О.С. Ушакова. Развитие речи.</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Стр.77</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пересказывать вместе с воспитателем сказку «Козлята и волк»; приучать отчетливо и правильно произносить звук (с), изолированный и в словах;</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Русская народная сказка «Козлята и волк»- настольный театр, картинка с изображением осы.</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Беседа, описание, составление рассказа, загадывание загадки, вопросы-ответы.</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 Рассказ сказки «Козлята и волк», беседа по содержанию, театрализация сказки, чистоговорки со звуками с.</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Папка-передвижка «Мои любимые сказки»</w:t>
            </w:r>
          </w:p>
        </w:tc>
      </w:tr>
      <w:tr w:rsidR="004440B5" w:rsidRPr="004440B5" w:rsidTr="007452ED">
        <w:trPr>
          <w:trHeight w:val="1289"/>
        </w:trPr>
        <w:tc>
          <w:tcPr>
            <w:tcW w:w="902"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5 неделя</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Повторение и закрепление ранее пройденных тем</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04</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Весна (Мир растений)</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Описание предметов посуды</w:t>
            </w:r>
            <w:r w:rsidRPr="004440B5">
              <w:rPr>
                <w:rFonts w:ascii="Times New Roman" w:hAnsi="Times New Roman" w:cs="Times New Roman"/>
              </w:rPr>
              <w:t>.</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О.С.Ушакова.</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Развитие речи.</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Стр.78</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совместно со взрослыми короткий рассказ; учить правильно называть отдельные предметы посуды, формировать представление об их функции; знакомить с производными словами (сахар- сахарница); закреплять правильное произношение звука с, учить определять на слух наличие и отсутствие данного звука в словах.</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Две чашки с блюдцами, чайные ложки, мелкие тарелки, сахарница, чайник, салфетница, конфетница, две куклы, картинки</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картины, беседа, вопросы-ответы.</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 Сюжетно –ролевая игра «Семья», игра «Назови одним словом», отработка звука с,  игра «Кто назовет больше действий», «Где что можно делать», «Закончи предложение», дид.игра «Определи на слух»</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Памятка «Как вести себя в природе»</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04</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2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Весна (Мир живот</w:t>
            </w:r>
            <w:r w:rsidRPr="004440B5">
              <w:rPr>
                <w:rFonts w:ascii="Times New Roman" w:hAnsi="Times New Roman" w:cs="Times New Roman"/>
              </w:rPr>
              <w:lastRenderedPageBreak/>
              <w:t>ных)</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   </w:t>
            </w:r>
            <w:r w:rsidRPr="004440B5">
              <w:rPr>
                <w:rFonts w:ascii="Times New Roman" w:hAnsi="Times New Roman" w:cs="Times New Roman"/>
                <w:b/>
              </w:rPr>
              <w:t>Называние предметов мебели. Употребление пространственных предлогов.</w:t>
            </w:r>
            <w:r w:rsidRPr="004440B5">
              <w:rPr>
                <w:rFonts w:ascii="Times New Roman" w:hAnsi="Times New Roman" w:cs="Times New Roman"/>
              </w:rPr>
              <w:t xml:space="preserve"> </w:t>
            </w:r>
            <w:r w:rsidRPr="004440B5">
              <w:rPr>
                <w:rFonts w:ascii="Times New Roman" w:hAnsi="Times New Roman" w:cs="Times New Roman"/>
              </w:rPr>
              <w:lastRenderedPageBreak/>
              <w:t>О.С.Ушакова.</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Развитие речи.</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rPr>
              <w:t xml:space="preserve">Стр 81.     </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Учить составлять совместно со взрослыми короткий рассказ; учить называть отдельные предметы мебели; упражнять в понимании и употреблении пространственных предлогов в,на,за,около; учить правильному употреблению формы </w:t>
            </w:r>
            <w:r w:rsidRPr="004440B5">
              <w:rPr>
                <w:rFonts w:ascii="Times New Roman" w:hAnsi="Times New Roman" w:cs="Times New Roman"/>
              </w:rPr>
              <w:lastRenderedPageBreak/>
              <w:t>родительного падежа существительных (ручки- ручек, ножки- ножек) закреплять правильное произношение звука с</w:t>
            </w:r>
          </w:p>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Кукольная мебель – стол, стул, шкаф, кровать; игрушки –кукла, утята, котята, зайчата</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серии картинок, беседа, вопросы-ответы</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Дид.игра «Назови мебель», «назови где?», подвижная игра «Делай как я», игра «Кто что умеет делать», отработка звука с.</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Устный журнал «Воспитание  бережного отношения к животным»</w:t>
            </w:r>
          </w:p>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lastRenderedPageBreak/>
              <w:t>04</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3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Мы едем, едем, едем.</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(Транспорт)</w:t>
            </w:r>
          </w:p>
          <w:p w:rsidR="004440B5" w:rsidRPr="004440B5" w:rsidRDefault="004440B5" w:rsidP="004440B5">
            <w:pPr>
              <w:tabs>
                <w:tab w:val="left" w:pos="4290"/>
              </w:tabs>
              <w:spacing w:after="0" w:line="240" w:lineRule="auto"/>
              <w:rPr>
                <w:rFonts w:ascii="Times New Roman" w:hAnsi="Times New Roman" w:cs="Times New Roman"/>
                <w:b/>
              </w:rPr>
            </w:pP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Составление рассказа на тему из личного опыта</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О.С. Ушакова. Развитию речи  детей 3-5 лет.</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,с.83-85</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 Учить составлять короткий рассказ совместно с воспитателем на тему из личного опыта детей.</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Активизировать в речи прилагательные и глаголы. Закреплять правильное произношение звуков [с] - [с’], учить слышать эти звуки в словах, произносить фразы с различной громкостью.</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Игрушки – собака, кошка, медведь; картинки – самолет, лиса, дом, елочки.</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вопросы-ответы, игровая ситуация, объяснение,</w:t>
            </w: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 Отгадывание загадки, рассматривание картинки, отработка звука с, игра «Самолет», чтение стихотворения, пересказ.</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Папка «Уроки занимательного труда»</w:t>
            </w:r>
          </w:p>
        </w:tc>
      </w:tr>
      <w:tr w:rsidR="004440B5" w:rsidRPr="004440B5" w:rsidTr="007452ED">
        <w:trPr>
          <w:trHeight w:val="200"/>
        </w:trPr>
        <w:tc>
          <w:tcPr>
            <w:tcW w:w="902"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04</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4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Я в мире человека</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Составление рассказа по картине «Кошка с котятами» О.С.Ушакова стр.85</w:t>
            </w:r>
          </w:p>
        </w:tc>
        <w:tc>
          <w:tcPr>
            <w:tcW w:w="440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Учить составлять совместно со взрослыми короткий рассказ по картине, отвечать на вопросы; активизировать в речи прилагательные и глаголы; воспитывать умение правильно и отчетливо произносить звук з в словах и предложениях.</w:t>
            </w:r>
          </w:p>
        </w:tc>
        <w:tc>
          <w:tcPr>
            <w:tcW w:w="2126"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Картина «Кошка с котятами»</w:t>
            </w:r>
          </w:p>
        </w:tc>
        <w:tc>
          <w:tcPr>
            <w:tcW w:w="1784"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вопросы- ответы, игровая ситуация,  составление рассказа</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картины, беседа по картине, составление рассказа, п/и «Кошка с котятами», чистоговорки со звуком з , чтение потешки «Козочка рогатая»,</w:t>
            </w:r>
          </w:p>
        </w:tc>
        <w:tc>
          <w:tcPr>
            <w:tcW w:w="1783" w:type="dxa"/>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Экскурсия – поход в лес «К нам весна шагает быстрыми шагами»</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 xml:space="preserve">04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5 неделя</w:t>
            </w: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Повторение и закрепление ранее пройденных тем</w:t>
            </w:r>
          </w:p>
          <w:p w:rsidR="004440B5" w:rsidRPr="004440B5" w:rsidRDefault="004440B5" w:rsidP="004440B5">
            <w:pPr>
              <w:tabs>
                <w:tab w:val="left" w:pos="4290"/>
              </w:tabs>
              <w:spacing w:after="0" w:line="240" w:lineRule="auto"/>
              <w:rPr>
                <w:rFonts w:ascii="Times New Roman" w:hAnsi="Times New Roman" w:cs="Times New Roman"/>
              </w:rPr>
            </w:pPr>
          </w:p>
        </w:tc>
        <w:tc>
          <w:tcPr>
            <w:tcW w:w="440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p>
        </w:tc>
        <w:tc>
          <w:tcPr>
            <w:tcW w:w="1784"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p>
        </w:tc>
      </w:tr>
      <w:tr w:rsidR="004440B5" w:rsidRPr="004440B5" w:rsidTr="007452ED">
        <w:trPr>
          <w:trHeight w:val="200"/>
        </w:trPr>
        <w:tc>
          <w:tcPr>
            <w:tcW w:w="902"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05</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1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Разноцветный мир.</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(Сенсорика)</w:t>
            </w:r>
          </w:p>
          <w:p w:rsidR="004440B5" w:rsidRPr="004440B5" w:rsidRDefault="004440B5" w:rsidP="004440B5">
            <w:pPr>
              <w:tabs>
                <w:tab w:val="left" w:pos="4290"/>
              </w:tabs>
              <w:spacing w:after="0" w:line="240" w:lineRule="auto"/>
              <w:rPr>
                <w:rFonts w:ascii="Times New Roman" w:hAnsi="Times New Roman" w:cs="Times New Roman"/>
                <w:b/>
              </w:rPr>
            </w:pP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t xml:space="preserve">Составление рассказа по картине «Куры» </w:t>
            </w:r>
            <w:r w:rsidRPr="004440B5">
              <w:rPr>
                <w:rFonts w:ascii="Times New Roman" w:hAnsi="Times New Roman" w:cs="Times New Roman"/>
              </w:rPr>
              <w:t xml:space="preserve">                              О.С.</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Ушакова.  Развитие речи  детей 3-5 лет. Ст.87-89</w:t>
            </w:r>
          </w:p>
        </w:tc>
        <w:tc>
          <w:tcPr>
            <w:tcW w:w="440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 Учить составлять совместно с воспитателем короткий рассказ по картине. Учить правильно называть изображенное на картине; обогащать речь прилагательными, глаголами. закреплять правильное произношение звуков        [з]   -   [з]; воспитывать любовь к домашним птицам</w:t>
            </w:r>
          </w:p>
        </w:tc>
        <w:tc>
          <w:tcPr>
            <w:tcW w:w="2126"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Картина «Куры», игрушки – кукла, заяц.</w:t>
            </w:r>
          </w:p>
        </w:tc>
        <w:tc>
          <w:tcPr>
            <w:tcW w:w="1784"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Беседа,  вопросы-ответы, чтение стихотворение</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картины, беседа по картине,  п/и «Цыплята и кот», беседа «Моя любимая игрушка», игра «Расскажи о прогулке»,</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Акция «Берегите птиц»</w:t>
            </w:r>
          </w:p>
        </w:tc>
      </w:tr>
      <w:tr w:rsidR="004440B5" w:rsidRPr="004440B5" w:rsidTr="007452ED">
        <w:trPr>
          <w:trHeight w:val="200"/>
        </w:trPr>
        <w:tc>
          <w:tcPr>
            <w:tcW w:w="902"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05</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2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Весна -</w:t>
            </w:r>
            <w:r w:rsidRPr="004440B5">
              <w:rPr>
                <w:rFonts w:ascii="Times New Roman" w:hAnsi="Times New Roman" w:cs="Times New Roman"/>
              </w:rPr>
              <w:lastRenderedPageBreak/>
              <w:t>красна</w:t>
            </w: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b/>
              </w:rPr>
              <w:lastRenderedPageBreak/>
              <w:t xml:space="preserve">Составление описательного рассказа о животных по </w:t>
            </w:r>
            <w:r w:rsidRPr="004440B5">
              <w:rPr>
                <w:rFonts w:ascii="Times New Roman" w:hAnsi="Times New Roman" w:cs="Times New Roman"/>
                <w:b/>
              </w:rPr>
              <w:lastRenderedPageBreak/>
              <w:t xml:space="preserve">картинкам </w:t>
            </w:r>
            <w:r w:rsidRPr="004440B5">
              <w:rPr>
                <w:rFonts w:ascii="Times New Roman" w:hAnsi="Times New Roman" w:cs="Times New Roman"/>
              </w:rPr>
              <w:t xml:space="preserve">                             О.С.Ушакова.  Развитие речи  детей 3-5 лет. Ст.90-91</w:t>
            </w:r>
          </w:p>
        </w:tc>
        <w:tc>
          <w:tcPr>
            <w:tcW w:w="440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Учить  составлять короткие рассказы по картинке. Закрепить умение образовывать формы единственного и множественного числа существительных – названий </w:t>
            </w:r>
            <w:r w:rsidRPr="004440B5">
              <w:rPr>
                <w:rFonts w:ascii="Times New Roman" w:hAnsi="Times New Roman" w:cs="Times New Roman"/>
              </w:rPr>
              <w:lastRenderedPageBreak/>
              <w:t>детенышей.</w:t>
            </w:r>
          </w:p>
          <w:p w:rsidR="004440B5" w:rsidRPr="004440B5" w:rsidRDefault="004440B5" w:rsidP="004440B5">
            <w:pPr>
              <w:tabs>
                <w:tab w:val="left" w:pos="4290"/>
              </w:tabs>
              <w:spacing w:after="0" w:line="240" w:lineRule="auto"/>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Картинки комара, животных и их детенышей: кошка, котенок, собака, </w:t>
            </w:r>
            <w:r w:rsidRPr="004440B5">
              <w:rPr>
                <w:rFonts w:ascii="Times New Roman" w:hAnsi="Times New Roman" w:cs="Times New Roman"/>
              </w:rPr>
              <w:lastRenderedPageBreak/>
              <w:t>щенок и др.</w:t>
            </w:r>
          </w:p>
        </w:tc>
        <w:tc>
          <w:tcPr>
            <w:tcW w:w="1784"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Рассматривание картинок, беседа, вопросы-ответы</w:t>
            </w:r>
          </w:p>
        </w:tc>
        <w:tc>
          <w:tcPr>
            <w:tcW w:w="3237"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Дидактическая игра «Угадай что на картинке», «Расскажи, что на картинке», п/и «Покажи, что нарисовано», дид.игра </w:t>
            </w:r>
            <w:r w:rsidRPr="004440B5">
              <w:rPr>
                <w:rFonts w:ascii="Times New Roman" w:hAnsi="Times New Roman" w:cs="Times New Roman"/>
              </w:rPr>
              <w:lastRenderedPageBreak/>
              <w:t>«Если услышишь, хлопни в ладоши»- отработка звука з.</w:t>
            </w: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 xml:space="preserve">Консультация: «Развитие  фантазии и воображение у </w:t>
            </w:r>
            <w:r w:rsidRPr="004440B5">
              <w:rPr>
                <w:rFonts w:ascii="Times New Roman" w:hAnsi="Times New Roman" w:cs="Times New Roman"/>
              </w:rPr>
              <w:lastRenderedPageBreak/>
              <w:t>детей »</w:t>
            </w:r>
          </w:p>
        </w:tc>
      </w:tr>
      <w:tr w:rsidR="004440B5" w:rsidRPr="004440B5" w:rsidTr="007452ED">
        <w:trPr>
          <w:trHeight w:val="200"/>
        </w:trPr>
        <w:tc>
          <w:tcPr>
            <w:tcW w:w="902"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lastRenderedPageBreak/>
              <w:t>05</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3 неделя </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Безопасность</w:t>
            </w:r>
          </w:p>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rPr>
              <w:t>Составление описания по предметной картине. О.С.Ушакова Развитие речи детей 3-5 лет. Стр.91</w:t>
            </w:r>
          </w:p>
        </w:tc>
        <w:tc>
          <w:tcPr>
            <w:tcW w:w="440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 xml:space="preserve">Учить составлять короткие рассказы  по </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Картинке; учить звонко и ясно произносить звук ц, выделять этот звук  на слух; закреплять правильное произношение звуков с, з, учить регулировать темп речи</w:t>
            </w:r>
          </w:p>
        </w:tc>
        <w:tc>
          <w:tcPr>
            <w:tcW w:w="2126"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Картинки с изображением животных, в названии которых есть звуки с,з,ц ; набор картинок – яйцо,цветы, кольцо, пуговица, мыло, лопата, лейка.</w:t>
            </w:r>
          </w:p>
        </w:tc>
        <w:tc>
          <w:tcPr>
            <w:tcW w:w="1784"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Чтение сказки, вопросы – ответы, беседа.</w:t>
            </w:r>
          </w:p>
          <w:p w:rsidR="004440B5" w:rsidRPr="004440B5" w:rsidRDefault="004440B5" w:rsidP="004440B5">
            <w:pPr>
              <w:tabs>
                <w:tab w:val="left" w:pos="4290"/>
              </w:tabs>
              <w:spacing w:after="0" w:line="240" w:lineRule="auto"/>
              <w:rPr>
                <w:rFonts w:ascii="Times New Roman" w:hAnsi="Times New Roman" w:cs="Times New Roman"/>
              </w:rPr>
            </w:pPr>
          </w:p>
        </w:tc>
        <w:tc>
          <w:tcPr>
            <w:tcW w:w="3237"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Отгадывание загадок, рассматривание картинок, рассказ по картинке, п/и «Лошадь и жеребята»,  игра «Разложи картинки», отработка звука ц.</w:t>
            </w: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Анкетирование «Правила дорожного движения»</w:t>
            </w:r>
          </w:p>
        </w:tc>
      </w:tr>
      <w:tr w:rsidR="004440B5" w:rsidRPr="004440B5" w:rsidTr="007452ED">
        <w:trPr>
          <w:trHeight w:val="200"/>
        </w:trPr>
        <w:tc>
          <w:tcPr>
            <w:tcW w:w="902"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05</w:t>
            </w:r>
          </w:p>
          <w:p w:rsidR="004440B5" w:rsidRPr="004440B5" w:rsidRDefault="004440B5" w:rsidP="004440B5">
            <w:pPr>
              <w:tabs>
                <w:tab w:val="left" w:pos="4290"/>
              </w:tabs>
              <w:spacing w:after="0" w:line="240" w:lineRule="auto"/>
              <w:rPr>
                <w:rFonts w:ascii="Times New Roman" w:hAnsi="Times New Roman" w:cs="Times New Roman"/>
                <w:b/>
              </w:rPr>
            </w:pPr>
            <w:r w:rsidRPr="004440B5">
              <w:rPr>
                <w:rFonts w:ascii="Times New Roman" w:hAnsi="Times New Roman" w:cs="Times New Roman"/>
                <w:b/>
              </w:rPr>
              <w:t>4 неделя</w:t>
            </w:r>
          </w:p>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Скоро лето</w:t>
            </w: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Итоговый НОД</w:t>
            </w:r>
          </w:p>
        </w:tc>
        <w:tc>
          <w:tcPr>
            <w:tcW w:w="440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Закрепить и проверить пройденный материал. Развивать культуру речи, память. Воспитывать интерес к четкому произношению.</w:t>
            </w:r>
          </w:p>
        </w:tc>
        <w:tc>
          <w:tcPr>
            <w:tcW w:w="2126"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картинки</w:t>
            </w:r>
          </w:p>
        </w:tc>
        <w:tc>
          <w:tcPr>
            <w:tcW w:w="1784"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серии картин, беседа, вопросы-ответ</w:t>
            </w:r>
          </w:p>
        </w:tc>
        <w:tc>
          <w:tcPr>
            <w:tcW w:w="3237"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Рассматривание картинок, игры</w:t>
            </w:r>
          </w:p>
        </w:tc>
        <w:tc>
          <w:tcPr>
            <w:tcW w:w="1783" w:type="dxa"/>
            <w:tcBorders>
              <w:top w:val="single" w:sz="4" w:space="0" w:color="000000"/>
              <w:left w:val="single" w:sz="4" w:space="0" w:color="000000"/>
              <w:bottom w:val="single" w:sz="4" w:space="0" w:color="000000"/>
              <w:right w:val="single" w:sz="4" w:space="0" w:color="000000"/>
            </w:tcBorders>
          </w:tcPr>
          <w:p w:rsidR="004440B5" w:rsidRPr="004440B5" w:rsidRDefault="004440B5" w:rsidP="004440B5">
            <w:pPr>
              <w:tabs>
                <w:tab w:val="left" w:pos="4290"/>
              </w:tabs>
              <w:spacing w:after="0" w:line="240" w:lineRule="auto"/>
              <w:rPr>
                <w:rFonts w:ascii="Times New Roman" w:hAnsi="Times New Roman" w:cs="Times New Roman"/>
              </w:rPr>
            </w:pPr>
            <w:r w:rsidRPr="004440B5">
              <w:rPr>
                <w:rFonts w:ascii="Times New Roman" w:hAnsi="Times New Roman" w:cs="Times New Roman"/>
              </w:rPr>
              <w:t>Консультация «Чем и как занять ребенка дома»</w:t>
            </w:r>
          </w:p>
        </w:tc>
      </w:tr>
    </w:tbl>
    <w:p w:rsidR="004440B5" w:rsidRPr="004440B5" w:rsidRDefault="004440B5" w:rsidP="004440B5">
      <w:pPr>
        <w:tabs>
          <w:tab w:val="left" w:pos="4290"/>
        </w:tabs>
        <w:spacing w:after="0" w:line="240" w:lineRule="auto"/>
        <w:rPr>
          <w:rFonts w:ascii="Times New Roman" w:hAnsi="Times New Roman" w:cs="Times New Roman"/>
        </w:rPr>
      </w:pPr>
    </w:p>
    <w:p w:rsidR="004440B5" w:rsidRPr="004440B5" w:rsidRDefault="004440B5" w:rsidP="004440B5">
      <w:pPr>
        <w:tabs>
          <w:tab w:val="left" w:pos="4290"/>
        </w:tabs>
        <w:spacing w:after="0" w:line="240" w:lineRule="auto"/>
        <w:rPr>
          <w:rFonts w:ascii="Times New Roman" w:hAnsi="Times New Roman" w:cs="Times New Roman"/>
        </w:rPr>
      </w:pPr>
    </w:p>
    <w:p w:rsidR="000A62BE" w:rsidRDefault="000A62BE" w:rsidP="00FC7FE3">
      <w:pPr>
        <w:shd w:val="clear" w:color="auto" w:fill="FFFFFF"/>
        <w:autoSpaceDE w:val="0"/>
        <w:spacing w:after="0"/>
        <w:rPr>
          <w:rFonts w:ascii="Times New Roman" w:hAnsi="Times New Roman" w:cs="Times New Roman"/>
          <w:color w:val="FF0000"/>
        </w:rPr>
      </w:pPr>
    </w:p>
    <w:p w:rsidR="002B48D1" w:rsidRDefault="002B48D1" w:rsidP="00FC7FE3">
      <w:pPr>
        <w:shd w:val="clear" w:color="auto" w:fill="FFFFFF"/>
        <w:autoSpaceDE w:val="0"/>
        <w:spacing w:after="0"/>
        <w:rPr>
          <w:rFonts w:ascii="Times New Roman" w:hAnsi="Times New Roman" w:cs="Times New Roman"/>
          <w:color w:val="FF0000"/>
        </w:rPr>
      </w:pPr>
    </w:p>
    <w:p w:rsidR="002B48D1" w:rsidRDefault="002B48D1" w:rsidP="00FC7FE3">
      <w:pPr>
        <w:shd w:val="clear" w:color="auto" w:fill="FFFFFF"/>
        <w:autoSpaceDE w:val="0"/>
        <w:spacing w:after="0"/>
        <w:rPr>
          <w:rFonts w:ascii="Times New Roman" w:hAnsi="Times New Roman" w:cs="Times New Roman"/>
          <w:color w:val="FF0000"/>
        </w:rPr>
      </w:pPr>
    </w:p>
    <w:p w:rsidR="002B48D1" w:rsidRDefault="002B48D1" w:rsidP="00FC7FE3">
      <w:pPr>
        <w:shd w:val="clear" w:color="auto" w:fill="FFFFFF"/>
        <w:autoSpaceDE w:val="0"/>
        <w:spacing w:after="0"/>
        <w:rPr>
          <w:rFonts w:ascii="Times New Roman" w:hAnsi="Times New Roman" w:cs="Times New Roman"/>
          <w:color w:val="FF0000"/>
        </w:rPr>
      </w:pPr>
    </w:p>
    <w:p w:rsidR="002B48D1" w:rsidRDefault="002B48D1" w:rsidP="00FC7FE3">
      <w:pPr>
        <w:shd w:val="clear" w:color="auto" w:fill="FFFFFF"/>
        <w:autoSpaceDE w:val="0"/>
        <w:spacing w:after="0"/>
        <w:rPr>
          <w:rFonts w:ascii="Times New Roman" w:hAnsi="Times New Roman" w:cs="Times New Roman"/>
          <w:color w:val="FF0000"/>
        </w:rPr>
      </w:pPr>
    </w:p>
    <w:p w:rsidR="002B48D1" w:rsidRDefault="002B48D1" w:rsidP="002B48D1">
      <w:pPr>
        <w:shd w:val="clear" w:color="auto" w:fill="FFFFFF"/>
        <w:autoSpaceDE w:val="0"/>
        <w:spacing w:after="0"/>
        <w:rPr>
          <w:rFonts w:ascii="Times New Roman" w:hAnsi="Times New Roman" w:cs="Times New Roman"/>
          <w:color w:val="FF0000"/>
        </w:rPr>
      </w:pPr>
    </w:p>
    <w:p w:rsidR="00590F43" w:rsidRPr="00A03A95" w:rsidRDefault="00590F43" w:rsidP="00590F43">
      <w:pPr>
        <w:shd w:val="clear" w:color="auto" w:fill="FFFFFF"/>
        <w:autoSpaceDE w:val="0"/>
        <w:spacing w:after="0"/>
        <w:jc w:val="center"/>
        <w:rPr>
          <w:rFonts w:ascii="Times New Roman" w:eastAsia="Times New Roman" w:hAnsi="Times New Roman" w:cs="Times New Roman"/>
          <w:b/>
          <w:smallCaps/>
          <w:sz w:val="24"/>
          <w:szCs w:val="24"/>
          <w:lang w:eastAsia="zh-CN"/>
        </w:rPr>
      </w:pPr>
      <w:r w:rsidRPr="00A03A95">
        <w:rPr>
          <w:rFonts w:ascii="Times New Roman" w:eastAsia="Times New Roman" w:hAnsi="Times New Roman" w:cs="Times New Roman"/>
          <w:b/>
          <w:bCs/>
          <w:sz w:val="24"/>
          <w:szCs w:val="24"/>
          <w:lang w:eastAsia="zh-CN"/>
        </w:rPr>
        <w:t xml:space="preserve">«Художественно-Эстетическое Развитие» </w:t>
      </w:r>
    </w:p>
    <w:p w:rsidR="00590F43" w:rsidRPr="00A03A95" w:rsidRDefault="00590F43" w:rsidP="00590F43">
      <w:pPr>
        <w:shd w:val="clear" w:color="auto" w:fill="FFFFFF"/>
        <w:suppressAutoHyphens/>
        <w:autoSpaceDE w:val="0"/>
        <w:spacing w:after="0" w:line="240" w:lineRule="auto"/>
        <w:jc w:val="center"/>
        <w:rPr>
          <w:rFonts w:ascii="Times New Roman" w:eastAsia="Times New Roman" w:hAnsi="Times New Roman" w:cs="Times New Roman"/>
          <w:b/>
          <w:sz w:val="24"/>
          <w:szCs w:val="24"/>
          <w:lang w:eastAsia="zh-CN"/>
        </w:rPr>
      </w:pPr>
      <w:r w:rsidRPr="00A03A95">
        <w:rPr>
          <w:rFonts w:ascii="Times New Roman" w:eastAsia="Times New Roman" w:hAnsi="Times New Roman" w:cs="Times New Roman"/>
          <w:b/>
          <w:sz w:val="24"/>
          <w:szCs w:val="24"/>
          <w:lang w:eastAsia="zh-CN"/>
        </w:rPr>
        <w:t>Пояснительная записка</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Для успешного овладения детьми изобразительной деятельностью и развития их творчества необходимы общие для всех возрастных групп условия:</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1. Формирование сенсорных процессов, обогащение сенсорного опыта, уточнение и расши</w:t>
      </w:r>
      <w:r w:rsidRPr="00A03A95">
        <w:rPr>
          <w:rFonts w:ascii="Times New Roman" w:eastAsia="Times New Roman" w:hAnsi="Times New Roman" w:cs="Times New Roman"/>
          <w:color w:val="000000"/>
          <w:sz w:val="24"/>
          <w:szCs w:val="24"/>
          <w:lang w:eastAsia="zh-CN"/>
        </w:rPr>
        <w:softHyphen/>
        <w:t>рение представлений о тех предметах, объектах и явлениях, которые детям предстоит изобра</w:t>
      </w:r>
      <w:r w:rsidRPr="00A03A95">
        <w:rPr>
          <w:rFonts w:ascii="Times New Roman" w:eastAsia="Times New Roman" w:hAnsi="Times New Roman" w:cs="Times New Roman"/>
          <w:color w:val="000000"/>
          <w:sz w:val="24"/>
          <w:szCs w:val="24"/>
          <w:lang w:eastAsia="zh-CN"/>
        </w:rPr>
        <w:softHyphen/>
        <w:t>жать.</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2. Учет индивидуальных особенностей дошкольников, их желаний и интересов.</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3. Использование детских работ в оформлении помещений детского сада, организации разно</w:t>
      </w:r>
      <w:r w:rsidRPr="00A03A95">
        <w:rPr>
          <w:rFonts w:ascii="Times New Roman" w:eastAsia="Times New Roman" w:hAnsi="Times New Roman" w:cs="Times New Roman"/>
          <w:color w:val="000000"/>
          <w:sz w:val="24"/>
          <w:szCs w:val="24"/>
          <w:lang w:eastAsia="zh-CN"/>
        </w:rPr>
        <w:softHyphen/>
        <w:t>образных выставок, а также для подарков детям и взрослым. Дошкольники должны чувствовать: их рисунки, лепка, аппликация вызывают интерес взрослых, нужны им, их работы могут укра</w:t>
      </w:r>
      <w:r w:rsidRPr="00A03A95">
        <w:rPr>
          <w:rFonts w:ascii="Times New Roman" w:eastAsia="Times New Roman" w:hAnsi="Times New Roman" w:cs="Times New Roman"/>
          <w:color w:val="000000"/>
          <w:sz w:val="24"/>
          <w:szCs w:val="24"/>
          <w:lang w:eastAsia="zh-CN"/>
        </w:rPr>
        <w:softHyphen/>
        <w:t>сить детский сад, квартиру, дом, где они живут.</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4. Разнообразие тематики детских работ, форм организации занятий (создание индивидуаль</w:t>
      </w:r>
      <w:r w:rsidRPr="00A03A95">
        <w:rPr>
          <w:rFonts w:ascii="Times New Roman" w:eastAsia="Times New Roman" w:hAnsi="Times New Roman" w:cs="Times New Roman"/>
          <w:color w:val="000000"/>
          <w:sz w:val="24"/>
          <w:szCs w:val="24"/>
          <w:lang w:eastAsia="zh-CN"/>
        </w:rPr>
        <w:softHyphen/>
        <w:t>ных и коллективных композиций), художественных материалов.</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lastRenderedPageBreak/>
        <w:t>5. Создание творческой, доброжелательной обстановки в группе, на занятиях по изобразитель</w:t>
      </w:r>
      <w:r w:rsidRPr="00A03A95">
        <w:rPr>
          <w:rFonts w:ascii="Times New Roman" w:eastAsia="Times New Roman" w:hAnsi="Times New Roman" w:cs="Times New Roman"/>
          <w:color w:val="000000"/>
          <w:sz w:val="24"/>
          <w:szCs w:val="24"/>
          <w:lang w:eastAsia="zh-CN"/>
        </w:rPr>
        <w:softHyphen/>
        <w:t>ной деятельности и в свободной художественной деятельности. Уважение к творчеству детей.</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6. Учет национальных и региональных особенностей при отборе содержания для занятий ри</w:t>
      </w:r>
      <w:r w:rsidRPr="00A03A95">
        <w:rPr>
          <w:rFonts w:ascii="Times New Roman" w:eastAsia="Times New Roman" w:hAnsi="Times New Roman" w:cs="Times New Roman"/>
          <w:color w:val="000000"/>
          <w:sz w:val="24"/>
          <w:szCs w:val="24"/>
          <w:lang w:eastAsia="zh-CN"/>
        </w:rPr>
        <w:softHyphen/>
        <w:t>сованием, лепкой, аппликацией.</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Одна из важных задач художественно-творческой деятельности - научить детей оценивать свои работы и работы сверстников, выделять наиболее интересные изобразительные решения в работах других, высказывать эстетические оценки и суждения, стремиться к содержательному общению, связанному с изобразительной деятельностью.</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b/>
          <w:bCs/>
          <w:color w:val="000000"/>
          <w:sz w:val="24"/>
          <w:szCs w:val="24"/>
          <w:lang w:eastAsia="zh-CN"/>
        </w:rPr>
        <w:t xml:space="preserve">Программой предусмотрены </w:t>
      </w:r>
      <w:r w:rsidRPr="00A03A95">
        <w:rPr>
          <w:rFonts w:ascii="Times New Roman" w:eastAsia="Times New Roman" w:hAnsi="Times New Roman" w:cs="Times New Roman"/>
          <w:color w:val="000000"/>
          <w:sz w:val="24"/>
          <w:szCs w:val="24"/>
          <w:lang w:eastAsia="zh-CN"/>
        </w:rPr>
        <w:t>2 занятия по рисованию, по 0,5 занятий в неделю лепкой и ап</w:t>
      </w:r>
      <w:r w:rsidRPr="00A03A95">
        <w:rPr>
          <w:rFonts w:ascii="Times New Roman" w:eastAsia="Times New Roman" w:hAnsi="Times New Roman" w:cs="Times New Roman"/>
          <w:color w:val="000000"/>
          <w:sz w:val="24"/>
          <w:szCs w:val="24"/>
          <w:lang w:eastAsia="zh-CN"/>
        </w:rPr>
        <w:softHyphen/>
        <w:t>пликацией.</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b/>
          <w:bCs/>
          <w:color w:val="000000"/>
          <w:sz w:val="24"/>
          <w:szCs w:val="24"/>
          <w:lang w:eastAsia="zh-CN"/>
        </w:rPr>
      </w:pPr>
      <w:r w:rsidRPr="00A03A95">
        <w:rPr>
          <w:rFonts w:ascii="Times New Roman" w:eastAsia="Times New Roman" w:hAnsi="Times New Roman" w:cs="Times New Roman"/>
          <w:b/>
          <w:bCs/>
          <w:color w:val="000000"/>
          <w:sz w:val="24"/>
          <w:szCs w:val="24"/>
          <w:lang w:eastAsia="zh-CN"/>
        </w:rPr>
        <w:t>Целевые ориентиры освоения программы:</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  Различают виды изобразительного искусства: живопись, графика, скульптура, декоративно-прикладное и народное искусство.</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  Называют основные выразительные средства произведений искусства.</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В рисовании:</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 Создают индивидуальные и коллективные рисунки, декоративные, предметные и сюжетные композиции на темы окружающей жизни, литературных произведений.</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  Используют разные материалы и способы создания изображения.</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В лепке:</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 Лепят различные предметы, передавая их форму, пропорции, позы и движения; создают сюжетные композиции из двух-трех и более изображений.</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  Выполняют декоративные композиции способами налепа и рельефа.</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 Расписывают вылепленные изделия по мотивам народного искусства.</w:t>
      </w: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В аппликации:</w:t>
      </w:r>
    </w:p>
    <w:p w:rsidR="00FA0DF6" w:rsidRPr="00A03A95" w:rsidRDefault="00A03A95" w:rsidP="00FA0DF6">
      <w:pPr>
        <w:suppressAutoHyphens/>
        <w:spacing w:after="0" w:line="240" w:lineRule="auto"/>
        <w:ind w:firstLine="708"/>
        <w:rPr>
          <w:rFonts w:ascii="Times New Roman" w:eastAsia="Times New Roman" w:hAnsi="Times New Roman" w:cs="Times New Roman"/>
          <w:color w:val="000000"/>
          <w:sz w:val="24"/>
          <w:szCs w:val="24"/>
          <w:lang w:eastAsia="zh-CN"/>
        </w:rPr>
      </w:pPr>
      <w:r w:rsidRPr="00A03A95">
        <w:rPr>
          <w:rFonts w:ascii="Times New Roman" w:eastAsia="Times New Roman" w:hAnsi="Times New Roman" w:cs="Times New Roman"/>
          <w:color w:val="000000"/>
          <w:sz w:val="24"/>
          <w:szCs w:val="24"/>
          <w:lang w:eastAsia="zh-CN"/>
        </w:rPr>
        <w:t>• Создают изображения различных предметов, используя бумагу разной фактуры и способы вырезания и обрывания.</w:t>
      </w:r>
      <w:r w:rsidR="00FA0DF6" w:rsidRPr="00FA0DF6">
        <w:rPr>
          <w:rFonts w:ascii="Times New Roman" w:eastAsia="Times New Roman" w:hAnsi="Times New Roman" w:cs="Times New Roman"/>
          <w:color w:val="000000"/>
          <w:sz w:val="24"/>
          <w:szCs w:val="24"/>
          <w:lang w:eastAsia="zh-CN"/>
        </w:rPr>
        <w:t xml:space="preserve"> </w:t>
      </w:r>
      <w:r w:rsidR="00FA0DF6" w:rsidRPr="00A03A95">
        <w:rPr>
          <w:rFonts w:ascii="Times New Roman" w:eastAsia="Times New Roman" w:hAnsi="Times New Roman" w:cs="Times New Roman"/>
          <w:color w:val="000000"/>
          <w:sz w:val="24"/>
          <w:szCs w:val="24"/>
          <w:lang w:eastAsia="zh-CN"/>
        </w:rPr>
        <w:t>• Создают сюжетные и декоративные композиции (индивидуальные и коллективные)</w:t>
      </w:r>
      <w:r w:rsidR="00FA0DF6" w:rsidRPr="00A03A95">
        <w:rPr>
          <w:rFonts w:ascii="Times New Roman" w:eastAsia="Times New Roman" w:hAnsi="Times New Roman" w:cs="Times New Roman"/>
          <w:color w:val="000000"/>
          <w:sz w:val="24"/>
          <w:szCs w:val="24"/>
          <w:vertAlign w:val="superscript"/>
          <w:lang w:eastAsia="zh-CN"/>
        </w:rPr>
        <w:footnoteReference w:id="3"/>
      </w:r>
      <w:r w:rsidR="00FA0DF6" w:rsidRPr="00A03A95">
        <w:rPr>
          <w:rFonts w:ascii="Times New Roman" w:eastAsia="Times New Roman" w:hAnsi="Times New Roman" w:cs="Times New Roman"/>
          <w:color w:val="000000"/>
          <w:sz w:val="24"/>
          <w:szCs w:val="24"/>
          <w:lang w:eastAsia="zh-CN"/>
        </w:rPr>
        <w:t>.</w:t>
      </w:r>
    </w:p>
    <w:p w:rsidR="00FA0DF6" w:rsidRDefault="00FA0DF6" w:rsidP="00FA0DF6">
      <w:pPr>
        <w:suppressAutoHyphens/>
        <w:spacing w:after="0" w:line="240" w:lineRule="auto"/>
        <w:rPr>
          <w:rFonts w:ascii="Times New Roman" w:eastAsia="Times New Roman" w:hAnsi="Times New Roman" w:cs="Times New Roman"/>
          <w:b/>
          <w:color w:val="FF0000"/>
          <w:sz w:val="24"/>
          <w:szCs w:val="24"/>
          <w:lang w:eastAsia="zh-CN"/>
        </w:rPr>
      </w:pPr>
    </w:p>
    <w:p w:rsidR="00FA0DF6" w:rsidRPr="00B65B57" w:rsidRDefault="00FA0DF6" w:rsidP="00FA0DF6">
      <w:pPr>
        <w:suppressAutoHyphens/>
        <w:spacing w:after="0" w:line="240" w:lineRule="auto"/>
        <w:jc w:val="center"/>
        <w:rPr>
          <w:rFonts w:ascii="Times New Roman" w:eastAsia="Times New Roman" w:hAnsi="Times New Roman" w:cs="Times New Roman"/>
          <w:b/>
          <w:sz w:val="24"/>
          <w:szCs w:val="24"/>
          <w:lang w:eastAsia="zh-CN"/>
        </w:rPr>
      </w:pPr>
      <w:r w:rsidRPr="00B65B57">
        <w:rPr>
          <w:rFonts w:ascii="Times New Roman" w:eastAsia="Times New Roman" w:hAnsi="Times New Roman" w:cs="Times New Roman"/>
          <w:b/>
          <w:sz w:val="24"/>
          <w:szCs w:val="24"/>
          <w:lang w:eastAsia="zh-CN"/>
        </w:rPr>
        <w:t>Перспективное  планирование.</w:t>
      </w:r>
      <w:r w:rsidRPr="00B65B57">
        <w:rPr>
          <w:rFonts w:ascii="Times New Roman" w:eastAsia="Times New Roman" w:hAnsi="Times New Roman" w:cs="Times New Roman"/>
          <w:b/>
          <w:bCs/>
          <w:sz w:val="20"/>
          <w:szCs w:val="20"/>
          <w:lang w:eastAsia="zh-CN"/>
        </w:rPr>
        <w:t xml:space="preserve"> </w:t>
      </w:r>
    </w:p>
    <w:p w:rsidR="00FA0DF6" w:rsidRPr="00B65B57" w:rsidRDefault="00FA0DF6" w:rsidP="00FA0DF6">
      <w:pPr>
        <w:tabs>
          <w:tab w:val="left" w:pos="3195"/>
        </w:tabs>
        <w:spacing w:after="0"/>
        <w:jc w:val="both"/>
        <w:rPr>
          <w:rFonts w:ascii="Times New Roman" w:hAnsi="Times New Roman" w:cs="Times New Roman"/>
          <w:bCs/>
        </w:rPr>
      </w:pPr>
      <w:r w:rsidRPr="00B65B57">
        <w:rPr>
          <w:rFonts w:ascii="Times New Roman" w:hAnsi="Times New Roman" w:cs="Times New Roman"/>
          <w:bCs/>
        </w:rPr>
        <w:t>Методическая литература:</w:t>
      </w:r>
    </w:p>
    <w:p w:rsidR="00FA0DF6" w:rsidRPr="00B65B57" w:rsidRDefault="00FA0DF6" w:rsidP="00FA0DF6">
      <w:pPr>
        <w:tabs>
          <w:tab w:val="left" w:pos="3195"/>
        </w:tabs>
        <w:spacing w:after="0"/>
        <w:jc w:val="both"/>
        <w:rPr>
          <w:rFonts w:ascii="Times New Roman" w:hAnsi="Times New Roman" w:cs="Times New Roman"/>
          <w:bCs/>
        </w:rPr>
      </w:pPr>
      <w:r w:rsidRPr="00B65B57">
        <w:rPr>
          <w:rFonts w:ascii="Times New Roman" w:hAnsi="Times New Roman" w:cs="Times New Roman"/>
        </w:rPr>
        <w:t>И. А. Лыкова “Изобразительная деятельность в детском саду. </w:t>
      </w:r>
      <w:r>
        <w:rPr>
          <w:rFonts w:ascii="Times New Roman" w:hAnsi="Times New Roman" w:cs="Times New Roman"/>
          <w:bCs/>
        </w:rPr>
        <w:t>Вторая младшая группа</w:t>
      </w:r>
      <w:r w:rsidRPr="00B65B57">
        <w:rPr>
          <w:rFonts w:ascii="Times New Roman" w:hAnsi="Times New Roman" w:cs="Times New Roman"/>
          <w:bCs/>
        </w:rPr>
        <w:t>”</w:t>
      </w:r>
    </w:p>
    <w:p w:rsidR="00FA0DF6" w:rsidRDefault="00FA0DF6" w:rsidP="00FA0DF6">
      <w:pPr>
        <w:tabs>
          <w:tab w:val="left" w:pos="3195"/>
        </w:tabs>
        <w:spacing w:after="0"/>
        <w:jc w:val="both"/>
        <w:rPr>
          <w:rFonts w:ascii="Times New Roman" w:hAnsi="Times New Roman" w:cs="Times New Roman"/>
          <w:color w:val="FF0000"/>
        </w:rPr>
      </w:pPr>
    </w:p>
    <w:p w:rsidR="00A03A95" w:rsidRPr="00A03A95" w:rsidRDefault="00A03A95" w:rsidP="00A03A95">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p>
    <w:tbl>
      <w:tblPr>
        <w:tblpPr w:leftFromText="180" w:rightFromText="180" w:vertAnchor="text" w:horzAnchor="margin" w:tblpXSpec="center" w:tblpY="-1132"/>
        <w:tblW w:w="15160" w:type="dxa"/>
        <w:tblLayout w:type="fixed"/>
        <w:tblCellMar>
          <w:top w:w="35" w:type="dxa"/>
          <w:left w:w="41" w:type="dxa"/>
          <w:right w:w="55" w:type="dxa"/>
        </w:tblCellMar>
        <w:tblLook w:val="04A0" w:firstRow="1" w:lastRow="0" w:firstColumn="1" w:lastColumn="0" w:noHBand="0" w:noVBand="1"/>
      </w:tblPr>
      <w:tblGrid>
        <w:gridCol w:w="16"/>
        <w:gridCol w:w="11"/>
        <w:gridCol w:w="12"/>
        <w:gridCol w:w="11"/>
        <w:gridCol w:w="264"/>
        <w:gridCol w:w="10"/>
        <w:gridCol w:w="28"/>
        <w:gridCol w:w="248"/>
        <w:gridCol w:w="6"/>
        <w:gridCol w:w="280"/>
        <w:gridCol w:w="68"/>
        <w:gridCol w:w="66"/>
        <w:gridCol w:w="21"/>
        <w:gridCol w:w="52"/>
        <w:gridCol w:w="41"/>
        <w:gridCol w:w="398"/>
        <w:gridCol w:w="512"/>
        <w:gridCol w:w="41"/>
        <w:gridCol w:w="599"/>
        <w:gridCol w:w="440"/>
        <w:gridCol w:w="11"/>
        <w:gridCol w:w="30"/>
        <w:gridCol w:w="1922"/>
        <w:gridCol w:w="44"/>
        <w:gridCol w:w="41"/>
        <w:gridCol w:w="8808"/>
        <w:gridCol w:w="561"/>
        <w:gridCol w:w="15"/>
        <w:gridCol w:w="18"/>
        <w:gridCol w:w="23"/>
        <w:gridCol w:w="435"/>
        <w:gridCol w:w="87"/>
        <w:gridCol w:w="31"/>
        <w:gridCol w:w="10"/>
      </w:tblGrid>
      <w:tr w:rsidR="002B48D1" w:rsidRPr="00121FAD" w:rsidTr="00FA0DF6">
        <w:trPr>
          <w:gridAfter w:val="3"/>
          <w:wAfter w:w="128" w:type="dxa"/>
          <w:trHeight w:val="779"/>
        </w:trPr>
        <w:tc>
          <w:tcPr>
            <w:tcW w:w="324" w:type="dxa"/>
            <w:gridSpan w:val="6"/>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noProof/>
                <w:lang w:eastAsia="ru-RU"/>
              </w:rPr>
              <w:lastRenderedPageBreak/>
              <mc:AlternateContent>
                <mc:Choice Requires="wpg">
                  <w:drawing>
                    <wp:inline distT="0" distB="0" distL="0" distR="0" wp14:anchorId="11652781" wp14:editId="70A9295F">
                      <wp:extent cx="121539" cy="292989"/>
                      <wp:effectExtent l="0" t="0" r="0" b="0"/>
                      <wp:docPr id="16658" name="Group 16658"/>
                      <wp:cNvGraphicFramePr/>
                      <a:graphic xmlns:a="http://schemas.openxmlformats.org/drawingml/2006/main">
                        <a:graphicData uri="http://schemas.microsoft.com/office/word/2010/wordprocessingGroup">
                          <wpg:wgp>
                            <wpg:cNvGrpSpPr/>
                            <wpg:grpSpPr>
                              <a:xfrm>
                                <a:off x="0" y="0"/>
                                <a:ext cx="121539" cy="292989"/>
                                <a:chOff x="0" y="0"/>
                                <a:chExt cx="121539" cy="292989"/>
                              </a:xfrm>
                            </wpg:grpSpPr>
                            <wps:wsp>
                              <wps:cNvPr id="102" name="Rectangle 102"/>
                              <wps:cNvSpPr/>
                              <wps:spPr>
                                <a:xfrm rot="-5399999">
                                  <a:off x="-114013" y="17328"/>
                                  <a:ext cx="389675" cy="161647"/>
                                </a:xfrm>
                                <a:prstGeom prst="rect">
                                  <a:avLst/>
                                </a:prstGeom>
                                <a:ln>
                                  <a:noFill/>
                                </a:ln>
                              </wps:spPr>
                              <wps:txbx>
                                <w:txbxContent>
                                  <w:p w:rsidR="002710FA" w:rsidRDefault="002710FA" w:rsidP="002B48D1">
                                    <w:r>
                                      <w:rPr>
                                        <w:rFonts w:ascii="Calibri" w:eastAsia="Calibri" w:hAnsi="Calibri" w:cs="Calibri"/>
                                        <w:color w:val="262626"/>
                                        <w:sz w:val="20"/>
                                      </w:rPr>
                                      <w:t>Месяц</w:t>
                                    </w:r>
                                  </w:p>
                                </w:txbxContent>
                              </wps:txbx>
                              <wps:bodyPr horzOverflow="overflow" vert="horz" lIns="0" tIns="0" rIns="0" bIns="0" rtlCol="0">
                                <a:noAutofit/>
                              </wps:bodyPr>
                            </wps:wsp>
                          </wpg:wgp>
                        </a:graphicData>
                      </a:graphic>
                    </wp:inline>
                  </w:drawing>
                </mc:Choice>
                <mc:Fallback>
                  <w:pict>
                    <v:group w14:anchorId="11652781" id="Group 16658" o:spid="_x0000_s1026" style="width:9.55pt;height:23.05pt;mso-position-horizontal-relative:char;mso-position-vertical-relative:line" coordsize="121539,292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">
                      <v:rect id="Rectangle 102" o:spid="_x0000_s1027" style="position:absolute;left:-114013;top:17328;width:389675;height:16164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eOsIA&#10;AADcAAAADwAAAGRycy9kb3ducmV2LnhtbERPS4vCMBC+C/6HMII3TRVZpRpFBOleVlBX8Tg20wc2&#10;k24TtfvvN4Kwt/n4nrNYtaYSD2pcaVnBaBiBIE6tLjlX8H3cDmYgnEfWWFkmBb/kYLXsdhYYa/vk&#10;PT0OPhchhF2MCgrv61hKlxZk0A1tTRy4zDYGfYBNLnWDzxBuKjmOog9psOTQUGBNm4LS2+FuFJxG&#10;x/s5cbsrX7Kf6eTLJ7ssT5Tq99r1HISn1v+L3+5PHeZHY3g9Ey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J46wgAAANwAAAAPAAAAAAAAAAAAAAAAAJgCAABkcnMvZG93&#10;bnJldi54bWxQSwUGAAAAAAQABAD1AAAAhwMAAAAA&#10;" filled="f" stroked="f">
                        <v:textbox inset="0,0,0,0">
                          <w:txbxContent>
                            <w:p w:rsidR="002710FA" w:rsidRDefault="002710FA" w:rsidP="002B48D1">
                              <w:r>
                                <w:rPr>
                                  <w:rFonts w:ascii="Calibri" w:eastAsia="Calibri" w:hAnsi="Calibri" w:cs="Calibri"/>
                                  <w:color w:val="262626"/>
                                  <w:sz w:val="20"/>
                                </w:rPr>
                                <w:t>Месяц</w:t>
                              </w:r>
                            </w:p>
                          </w:txbxContent>
                        </v:textbox>
                      </v:rect>
                      <w10:anchorlock/>
                    </v:group>
                  </w:pict>
                </mc:Fallback>
              </mc:AlternateContent>
            </w:r>
          </w:p>
        </w:tc>
        <w:tc>
          <w:tcPr>
            <w:tcW w:w="769" w:type="dxa"/>
            <w:gridSpan w:val="8"/>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noProof/>
                <w:lang w:eastAsia="ru-RU"/>
              </w:rPr>
              <mc:AlternateContent>
                <mc:Choice Requires="wpg">
                  <w:drawing>
                    <wp:inline distT="0" distB="0" distL="0" distR="0" wp14:anchorId="24A5137B" wp14:editId="6BE913CC">
                      <wp:extent cx="121539" cy="358902"/>
                      <wp:effectExtent l="0" t="0" r="0" b="0"/>
                      <wp:docPr id="16669" name="Group 16669"/>
                      <wp:cNvGraphicFramePr/>
                      <a:graphic xmlns:a="http://schemas.openxmlformats.org/drawingml/2006/main">
                        <a:graphicData uri="http://schemas.microsoft.com/office/word/2010/wordprocessingGroup">
                          <wpg:wgp>
                            <wpg:cNvGrpSpPr/>
                            <wpg:grpSpPr>
                              <a:xfrm>
                                <a:off x="0" y="0"/>
                                <a:ext cx="121539" cy="358902"/>
                                <a:chOff x="0" y="0"/>
                                <a:chExt cx="121539" cy="358902"/>
                              </a:xfrm>
                            </wpg:grpSpPr>
                            <wps:wsp>
                              <wps:cNvPr id="103" name="Rectangle 103"/>
                              <wps:cNvSpPr/>
                              <wps:spPr>
                                <a:xfrm rot="-5399999">
                                  <a:off x="-157845" y="39409"/>
                                  <a:ext cx="477340" cy="161647"/>
                                </a:xfrm>
                                <a:prstGeom prst="rect">
                                  <a:avLst/>
                                </a:prstGeom>
                                <a:ln>
                                  <a:noFill/>
                                </a:ln>
                              </wps:spPr>
                              <wps:txbx>
                                <w:txbxContent>
                                  <w:p w:rsidR="002710FA" w:rsidRDefault="002710FA" w:rsidP="002B48D1">
                                    <w:r>
                                      <w:rPr>
                                        <w:rFonts w:ascii="Calibri" w:eastAsia="Calibri" w:hAnsi="Calibri" w:cs="Calibri"/>
                                        <w:color w:val="262626"/>
                                        <w:sz w:val="20"/>
                                      </w:rPr>
                                      <w:t>Неделя</w:t>
                                    </w:r>
                                  </w:p>
                                </w:txbxContent>
                              </wps:txbx>
                              <wps:bodyPr horzOverflow="overflow" vert="horz" lIns="0" tIns="0" rIns="0" bIns="0" rtlCol="0">
                                <a:noAutofit/>
                              </wps:bodyPr>
                            </wps:wsp>
                          </wpg:wgp>
                        </a:graphicData>
                      </a:graphic>
                    </wp:inline>
                  </w:drawing>
                </mc:Choice>
                <mc:Fallback>
                  <w:pict>
                    <v:group w14:anchorId="24A5137B" id="Group 16669" o:spid="_x0000_s1028" style="width:9.55pt;height:28.25pt;mso-position-horizontal-relative:char;mso-position-vertical-relative:line" coordsize="121539,35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">
                      <v:rect id="Rectangle 103" o:spid="_x0000_s1029" style="position:absolute;left:-157845;top:39409;width:477340;height:16164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g7ocIA&#10;AADcAAAADwAAAGRycy9kb3ducmV2LnhtbERPS2sCMRC+C/6HMII3zVqLltUoUpD1ouCjpcdxM/vA&#10;zWTdRN3+eyMUepuP7znzZWsqcafGlZYVjIYRCOLU6pJzBafjevABwnlkjZVlUvBLDpaLbmeOsbYP&#10;3tP94HMRQtjFqKDwvo6ldGlBBt3Q1sSBy2xj0AfY5FI3+AjhppJvUTSRBksODQXW9FlQejncjIKv&#10;0fH2nbjdmX+y6/R965NdlidK9XvtagbCU+v/xX/ujQ7zozG8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DuhwgAAANwAAAAPAAAAAAAAAAAAAAAAAJgCAABkcnMvZG93&#10;bnJldi54bWxQSwUGAAAAAAQABAD1AAAAhwMAAAAA&#10;" filled="f" stroked="f">
                        <v:textbox inset="0,0,0,0">
                          <w:txbxContent>
                            <w:p w:rsidR="002710FA" w:rsidRDefault="002710FA" w:rsidP="002B48D1">
                              <w:r>
                                <w:rPr>
                                  <w:rFonts w:ascii="Calibri" w:eastAsia="Calibri" w:hAnsi="Calibri" w:cs="Calibri"/>
                                  <w:color w:val="262626"/>
                                  <w:sz w:val="20"/>
                                </w:rPr>
                                <w:t>Неделя</w:t>
                              </w:r>
                            </w:p>
                          </w:txbxContent>
                        </v:textbox>
                      </v:rect>
                      <w10:anchorlock/>
                    </v:group>
                  </w:pict>
                </mc:Fallback>
              </mc:AlternateContent>
            </w:r>
          </w:p>
        </w:tc>
        <w:tc>
          <w:tcPr>
            <w:tcW w:w="951" w:type="dxa"/>
            <w:gridSpan w:val="3"/>
            <w:tcBorders>
              <w:top w:val="single" w:sz="8" w:space="0" w:color="262626"/>
              <w:left w:val="single" w:sz="8" w:space="0" w:color="262626"/>
              <w:bottom w:val="single" w:sz="8" w:space="0" w:color="262626"/>
              <w:right w:val="single" w:sz="8" w:space="0" w:color="262626"/>
            </w:tcBorders>
            <w:vAlign w:val="center"/>
          </w:tcPr>
          <w:p w:rsidR="002B48D1" w:rsidRPr="00121FAD" w:rsidRDefault="002B48D1" w:rsidP="002B48D1">
            <w:pPr>
              <w:spacing w:after="0"/>
            </w:pPr>
            <w:r w:rsidRPr="00121FAD">
              <w:rPr>
                <w:noProof/>
                <w:lang w:eastAsia="ru-RU"/>
              </w:rPr>
              <mc:AlternateContent>
                <mc:Choice Requires="wpg">
                  <w:drawing>
                    <wp:inline distT="0" distB="0" distL="0" distR="0" wp14:anchorId="67A96933" wp14:editId="6935BF8A">
                      <wp:extent cx="121539" cy="109220"/>
                      <wp:effectExtent l="0" t="0" r="0" b="0"/>
                      <wp:docPr id="16675" name="Group 16675"/>
                      <wp:cNvGraphicFramePr/>
                      <a:graphic xmlns:a="http://schemas.openxmlformats.org/drawingml/2006/main">
                        <a:graphicData uri="http://schemas.microsoft.com/office/word/2010/wordprocessingGroup">
                          <wpg:wgp>
                            <wpg:cNvGrpSpPr/>
                            <wpg:grpSpPr>
                              <a:xfrm>
                                <a:off x="0" y="0"/>
                                <a:ext cx="121539" cy="109220"/>
                                <a:chOff x="0" y="0"/>
                                <a:chExt cx="121539" cy="109220"/>
                              </a:xfrm>
                            </wpg:grpSpPr>
                            <wps:wsp>
                              <wps:cNvPr id="105" name="Rectangle 105"/>
                              <wps:cNvSpPr/>
                              <wps:spPr>
                                <a:xfrm rot="-5399999">
                                  <a:off x="8192" y="-44234"/>
                                  <a:ext cx="145262" cy="161647"/>
                                </a:xfrm>
                                <a:prstGeom prst="rect">
                                  <a:avLst/>
                                </a:prstGeom>
                                <a:ln>
                                  <a:noFill/>
                                </a:ln>
                              </wps:spPr>
                              <wps:txbx>
                                <w:txbxContent>
                                  <w:p w:rsidR="002710FA" w:rsidRDefault="002710FA" w:rsidP="002B48D1">
                                    <w:r>
                                      <w:rPr>
                                        <w:rFonts w:ascii="Calibri" w:eastAsia="Calibri" w:hAnsi="Calibri" w:cs="Calibri"/>
                                        <w:color w:val="262626"/>
                                        <w:sz w:val="20"/>
                                      </w:rPr>
                                      <w:t>№</w:t>
                                    </w:r>
                                  </w:p>
                                </w:txbxContent>
                              </wps:txbx>
                              <wps:bodyPr horzOverflow="overflow" vert="horz" lIns="0" tIns="0" rIns="0" bIns="0" rtlCol="0">
                                <a:noAutofit/>
                              </wps:bodyPr>
                            </wps:wsp>
                          </wpg:wgp>
                        </a:graphicData>
                      </a:graphic>
                    </wp:inline>
                  </w:drawing>
                </mc:Choice>
                <mc:Fallback>
                  <w:pict>
                    <v:group w14:anchorId="67A96933" id="Group 16675" o:spid="_x0000_s1030" style="width:9.55pt;height:8.6pt;mso-position-horizontal-relative:char;mso-position-vertical-relative:line" coordsize="121539,10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">
                      <v:rect id="Rectangle 105" o:spid="_x0000_s1031" style="position:absolute;left:8192;top:-44234;width:145262;height:16164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0GTsIA&#10;AADcAAAADwAAAGRycy9kb3ducmV2LnhtbERPS2sCMRC+C/6HMII3zVqsltUoUpD1ouCjpcdxM/vA&#10;zWTdRN3+eyMUepuP7znzZWsqcafGlZYVjIYRCOLU6pJzBafjevABwnlkjZVlUvBLDpaLbmeOsbYP&#10;3tP94HMRQtjFqKDwvo6ldGlBBt3Q1sSBy2xj0AfY5FI3+AjhppJvUTSRBksODQXW9FlQejncjIKv&#10;0fH2nbjdmX+y63S89ckuyxOl+r12NQPhqfX/4j/3Rof50Tu8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zQZOwgAAANwAAAAPAAAAAAAAAAAAAAAAAJgCAABkcnMvZG93&#10;bnJldi54bWxQSwUGAAAAAAQABAD1AAAAhwMAAAAA&#10;" filled="f" stroked="f">
                        <v:textbox inset="0,0,0,0">
                          <w:txbxContent>
                            <w:p w:rsidR="002710FA" w:rsidRDefault="002710FA" w:rsidP="002B48D1">
                              <w:r>
                                <w:rPr>
                                  <w:rFonts w:ascii="Calibri" w:eastAsia="Calibri" w:hAnsi="Calibri" w:cs="Calibri"/>
                                  <w:color w:val="262626"/>
                                  <w:sz w:val="20"/>
                                </w:rPr>
                                <w:t>№</w:t>
                              </w:r>
                            </w:p>
                          </w:txbxContent>
                        </v:textbox>
                      </v:rect>
                      <w10:anchorlock/>
                    </v:group>
                  </w:pict>
                </mc:Fallback>
              </mc:AlternateContent>
            </w:r>
          </w:p>
        </w:tc>
        <w:tc>
          <w:tcPr>
            <w:tcW w:w="1080" w:type="dxa"/>
            <w:gridSpan w:val="3"/>
            <w:tcBorders>
              <w:top w:val="single" w:sz="8" w:space="0" w:color="262626"/>
              <w:left w:val="single" w:sz="8" w:space="0" w:color="262626"/>
              <w:bottom w:val="single" w:sz="8" w:space="0" w:color="262626"/>
              <w:right w:val="single" w:sz="8" w:space="0" w:color="262626"/>
            </w:tcBorders>
            <w:vAlign w:val="center"/>
          </w:tcPr>
          <w:p w:rsidR="00FA0DF6" w:rsidRDefault="00FA0DF6" w:rsidP="002B48D1">
            <w:pPr>
              <w:spacing w:after="0"/>
            </w:pPr>
          </w:p>
          <w:p w:rsidR="00FA0DF6" w:rsidRDefault="00FA0DF6" w:rsidP="002B48D1">
            <w:pPr>
              <w:spacing w:after="0"/>
            </w:pPr>
          </w:p>
          <w:p w:rsidR="002B48D1" w:rsidRPr="00121FAD" w:rsidRDefault="002B48D1" w:rsidP="002B48D1">
            <w:pPr>
              <w:spacing w:after="0"/>
            </w:pPr>
            <w:r w:rsidRPr="00121FAD">
              <w:t>Вид деятельности</w:t>
            </w:r>
          </w:p>
        </w:tc>
        <w:tc>
          <w:tcPr>
            <w:tcW w:w="2007" w:type="dxa"/>
            <w:gridSpan w:val="4"/>
            <w:tcBorders>
              <w:top w:val="single" w:sz="8" w:space="0" w:color="262626"/>
              <w:left w:val="single" w:sz="8" w:space="0" w:color="262626"/>
              <w:bottom w:val="single" w:sz="8" w:space="0" w:color="262626"/>
              <w:right w:val="single" w:sz="8" w:space="0" w:color="262626"/>
            </w:tcBorders>
            <w:vAlign w:val="center"/>
          </w:tcPr>
          <w:p w:rsidR="002B48D1" w:rsidRPr="00121FAD" w:rsidRDefault="002B48D1" w:rsidP="002B48D1">
            <w:pPr>
              <w:spacing w:after="0"/>
            </w:pPr>
            <w:r w:rsidRPr="00121FAD">
              <w:t>Тематика</w:t>
            </w:r>
          </w:p>
        </w:tc>
        <w:tc>
          <w:tcPr>
            <w:tcW w:w="9425" w:type="dxa"/>
            <w:gridSpan w:val="4"/>
            <w:tcBorders>
              <w:top w:val="single" w:sz="8" w:space="0" w:color="262626"/>
              <w:left w:val="single" w:sz="8" w:space="0" w:color="262626"/>
              <w:bottom w:val="single" w:sz="8" w:space="0" w:color="262626"/>
              <w:right w:val="single" w:sz="8" w:space="0" w:color="262626"/>
            </w:tcBorders>
            <w:vAlign w:val="center"/>
          </w:tcPr>
          <w:p w:rsidR="002B48D1" w:rsidRPr="00121FAD" w:rsidRDefault="002B48D1" w:rsidP="002B48D1">
            <w:pPr>
              <w:spacing w:after="0"/>
            </w:pPr>
            <w:r w:rsidRPr="00121FAD">
              <w:t>Задачи занятия</w:t>
            </w:r>
          </w:p>
        </w:tc>
        <w:tc>
          <w:tcPr>
            <w:tcW w:w="476" w:type="dxa"/>
            <w:gridSpan w:val="3"/>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noProof/>
                <w:lang w:eastAsia="ru-RU"/>
              </w:rPr>
              <mc:AlternateContent>
                <mc:Choice Requires="wpg">
                  <w:drawing>
                    <wp:inline distT="0" distB="0" distL="0" distR="0" wp14:anchorId="4E01EE31" wp14:editId="3B1BBE92">
                      <wp:extent cx="121539" cy="466725"/>
                      <wp:effectExtent l="0" t="0" r="0" b="0"/>
                      <wp:docPr id="16786" name="Group 16786"/>
                      <wp:cNvGraphicFramePr/>
                      <a:graphic xmlns:a="http://schemas.openxmlformats.org/drawingml/2006/main">
                        <a:graphicData uri="http://schemas.microsoft.com/office/word/2010/wordprocessingGroup">
                          <wpg:wgp>
                            <wpg:cNvGrpSpPr/>
                            <wpg:grpSpPr>
                              <a:xfrm>
                                <a:off x="0" y="0"/>
                                <a:ext cx="121539" cy="466725"/>
                                <a:chOff x="0" y="0"/>
                                <a:chExt cx="121539" cy="466725"/>
                              </a:xfrm>
                            </wpg:grpSpPr>
                            <wps:wsp>
                              <wps:cNvPr id="106" name="Rectangle 106"/>
                              <wps:cNvSpPr/>
                              <wps:spPr>
                                <a:xfrm rot="-5399999">
                                  <a:off x="-229548" y="75529"/>
                                  <a:ext cx="620744" cy="161647"/>
                                </a:xfrm>
                                <a:prstGeom prst="rect">
                                  <a:avLst/>
                                </a:prstGeom>
                                <a:ln>
                                  <a:noFill/>
                                </a:ln>
                              </wps:spPr>
                              <wps:txbx>
                                <w:txbxContent>
                                  <w:p w:rsidR="002710FA" w:rsidRDefault="002710FA" w:rsidP="002B48D1">
                                    <w:r>
                                      <w:rPr>
                                        <w:rFonts w:ascii="Calibri" w:eastAsia="Calibri" w:hAnsi="Calibri" w:cs="Calibri"/>
                                        <w:color w:val="262626"/>
                                        <w:sz w:val="20"/>
                                      </w:rPr>
                                      <w:t>Страница</w:t>
                                    </w:r>
                                  </w:p>
                                </w:txbxContent>
                              </wps:txbx>
                              <wps:bodyPr horzOverflow="overflow" vert="horz" lIns="0" tIns="0" rIns="0" bIns="0" rtlCol="0">
                                <a:noAutofit/>
                              </wps:bodyPr>
                            </wps:wsp>
                          </wpg:wgp>
                        </a:graphicData>
                      </a:graphic>
                    </wp:inline>
                  </w:drawing>
                </mc:Choice>
                <mc:Fallback>
                  <w:pict>
                    <v:group w14:anchorId="4E01EE31" id="Group 16786" o:spid="_x0000_s1032" style="width:9.55pt;height:36.75pt;mso-position-horizontal-relative:char;mso-position-vertical-relative:line" coordsize="121539,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">
                      <v:rect id="Rectangle 106" o:spid="_x0000_s1033" style="position:absolute;left:-229548;top:75529;width:620744;height:16164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YOcIA&#10;AADcAAAADwAAAGRycy9kb3ducmV2LnhtbERPS4vCMBC+L/gfwgje1lRZdKlGWQTpXhR8rHgcm+mD&#10;bSa1iVr/vREEb/PxPWc6b00lrtS40rKCQT8CQZxaXXKuYL9bfn6DcB5ZY2WZFNzJwXzW+ZhirO2N&#10;N3Td+lyEEHYxKii8r2MpXVqQQde3NXHgMtsY9AE2udQN3kK4qeQwikbSYMmhocCaFgWl/9uLUfA3&#10;2F0OiVuf+Jidx18rn6yzPFGq121/JiA8tf4tfrl/dZgfjeD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5g5wgAAANwAAAAPAAAAAAAAAAAAAAAAAJgCAABkcnMvZG93&#10;bnJldi54bWxQSwUGAAAAAAQABAD1AAAAhwMAAAAA&#10;" filled="f" stroked="f">
                        <v:textbox inset="0,0,0,0">
                          <w:txbxContent>
                            <w:p w:rsidR="002710FA" w:rsidRDefault="002710FA" w:rsidP="002B48D1">
                              <w:r>
                                <w:rPr>
                                  <w:rFonts w:ascii="Calibri" w:eastAsia="Calibri" w:hAnsi="Calibri" w:cs="Calibri"/>
                                  <w:color w:val="262626"/>
                                  <w:sz w:val="20"/>
                                </w:rPr>
                                <w:t>Страница</w:t>
                              </w:r>
                            </w:p>
                          </w:txbxContent>
                        </v:textbox>
                      </v:rect>
                      <w10:anchorlock/>
                    </v:group>
                  </w:pict>
                </mc:Fallback>
              </mc:AlternateContent>
            </w:r>
          </w:p>
        </w:tc>
      </w:tr>
      <w:tr w:rsidR="002B48D1" w:rsidRPr="00121FAD" w:rsidTr="00FA0DF6">
        <w:trPr>
          <w:gridAfter w:val="3"/>
          <w:wAfter w:w="128" w:type="dxa"/>
          <w:trHeight w:val="1105"/>
        </w:trPr>
        <w:tc>
          <w:tcPr>
            <w:tcW w:w="324" w:type="dxa"/>
            <w:gridSpan w:val="6"/>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noProof/>
                <w:lang w:eastAsia="ru-RU"/>
              </w:rPr>
              <mc:AlternateContent>
                <mc:Choice Requires="wpg">
                  <w:drawing>
                    <wp:inline distT="0" distB="0" distL="0" distR="0" wp14:anchorId="326AA8AD" wp14:editId="40D5D32F">
                      <wp:extent cx="143002" cy="587629"/>
                      <wp:effectExtent l="0" t="0" r="0" b="0"/>
                      <wp:docPr id="16795" name="Group 16795"/>
                      <wp:cNvGraphicFramePr/>
                      <a:graphic xmlns:a="http://schemas.openxmlformats.org/drawingml/2006/main">
                        <a:graphicData uri="http://schemas.microsoft.com/office/word/2010/wordprocessingGroup">
                          <wpg:wgp>
                            <wpg:cNvGrpSpPr/>
                            <wpg:grpSpPr>
                              <a:xfrm>
                                <a:off x="0" y="0"/>
                                <a:ext cx="143002" cy="587629"/>
                                <a:chOff x="0" y="0"/>
                                <a:chExt cx="143002" cy="587629"/>
                              </a:xfrm>
                            </wpg:grpSpPr>
                            <wps:wsp>
                              <wps:cNvPr id="101" name="Rectangle 101"/>
                              <wps:cNvSpPr/>
                              <wps:spPr>
                                <a:xfrm rot="-5399999">
                                  <a:off x="-295676" y="101759"/>
                                  <a:ext cx="781546" cy="190193"/>
                                </a:xfrm>
                                <a:prstGeom prst="rect">
                                  <a:avLst/>
                                </a:prstGeom>
                                <a:ln>
                                  <a:noFill/>
                                </a:ln>
                              </wps:spPr>
                              <wps:txbx>
                                <w:txbxContent>
                                  <w:p w:rsidR="002710FA" w:rsidRDefault="002710FA" w:rsidP="002B48D1">
                                    <w:r>
                                      <w:rPr>
                                        <w:rFonts w:ascii="Calibri" w:eastAsia="Calibri" w:hAnsi="Calibri" w:cs="Calibri"/>
                                        <w:color w:val="262626"/>
                                        <w:sz w:val="20"/>
                                      </w:rPr>
                                      <w:t>Сентябрь</w:t>
                                    </w:r>
                                  </w:p>
                                </w:txbxContent>
                              </wps:txbx>
                              <wps:bodyPr horzOverflow="overflow" vert="horz" lIns="0" tIns="0" rIns="0" bIns="0" rtlCol="0">
                                <a:noAutofit/>
                              </wps:bodyPr>
                            </wps:wsp>
                          </wpg:wgp>
                        </a:graphicData>
                      </a:graphic>
                    </wp:inline>
                  </w:drawing>
                </mc:Choice>
                <mc:Fallback>
                  <w:pict>
                    <v:group w14:anchorId="326AA8AD" id="Group 16795" o:spid="_x0000_s1034" style="width:11.25pt;height:46.25pt;mso-position-horizontal-relative:char;mso-position-vertical-relative:line" coordsize="1430,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">
                      <v:rect id="Rectangle 101" o:spid="_x0000_s1035" style="position:absolute;left:-2957;top:1018;width:7815;height:190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TcMA&#10;AADcAAAADwAAAGRycy9kb3ducmV2LnhtbERPS2vCQBC+C/6HZYTezCZS2hJdgwiSXipU2+Jxmp08&#10;aHY2zW40/nu3UPA2H99zVtloWnGm3jWWFSRRDIK4sLrhSsHHcTd/AeE8ssbWMim4koNsPZ2sMNX2&#10;wu90PvhKhBB2KSqove9SKV1Rk0EX2Y44cKXtDfoA+0rqHi8h3LRyEcdP0mDDoaHGjrY1FT+HwSj4&#10;TI7DV+7233wqf58f33y+L6tcqYfZuFmC8DT6u/jf/arD/DiBv2fCB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ATcMAAADcAAAADwAAAAAAAAAAAAAAAACYAgAAZHJzL2Rv&#10;d25yZXYueG1sUEsFBgAAAAAEAAQA9QAAAIgDAAAAAA==&#10;" filled="f" stroked="f">
                        <v:textbox inset="0,0,0,0">
                          <w:txbxContent>
                            <w:p w:rsidR="002710FA" w:rsidRDefault="002710FA" w:rsidP="002B48D1">
                              <w:r>
                                <w:rPr>
                                  <w:rFonts w:ascii="Calibri" w:eastAsia="Calibri" w:hAnsi="Calibri" w:cs="Calibri"/>
                                  <w:color w:val="262626"/>
                                  <w:sz w:val="20"/>
                                </w:rPr>
                                <w:t>Сентябрь</w:t>
                              </w:r>
                            </w:p>
                          </w:txbxContent>
                        </v:textbox>
                      </v:rect>
                      <w10:anchorlock/>
                    </v:group>
                  </w:pict>
                </mc:Fallback>
              </mc:AlternateContent>
            </w:r>
          </w:p>
        </w:tc>
        <w:tc>
          <w:tcPr>
            <w:tcW w:w="769" w:type="dxa"/>
            <w:gridSpan w:val="8"/>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1</w:t>
            </w:r>
          </w:p>
        </w:tc>
        <w:tc>
          <w:tcPr>
            <w:tcW w:w="951"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1</w:t>
            </w:r>
          </w:p>
        </w:tc>
        <w:tc>
          <w:tcPr>
            <w:tcW w:w="1080"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Лепка предметная</w:t>
            </w:r>
          </w:p>
        </w:tc>
        <w:tc>
          <w:tcPr>
            <w:tcW w:w="2007"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«Мой весёлый, звонкий мяч» </w:t>
            </w:r>
          </w:p>
        </w:tc>
        <w:tc>
          <w:tcPr>
            <w:tcW w:w="9425"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Лепка округлых предметов.</w:t>
            </w:r>
          </w:p>
          <w:p w:rsidR="002B48D1" w:rsidRPr="00121FAD" w:rsidRDefault="002B48D1" w:rsidP="002B48D1">
            <w:pPr>
              <w:spacing w:after="0"/>
            </w:pPr>
            <w:r w:rsidRPr="00121FAD">
              <w:t>Синхронизация движений обеих рук:</w:t>
            </w:r>
          </w:p>
          <w:p w:rsidR="002B48D1" w:rsidRPr="00121FAD" w:rsidRDefault="002B48D1" w:rsidP="002B48D1">
            <w:pPr>
              <w:spacing w:after="0"/>
            </w:pPr>
            <w:r w:rsidRPr="00121FAD">
              <w:t>раскатывание формы круговыми движениями ладоней. Развитие кисти руки.</w:t>
            </w:r>
          </w:p>
        </w:tc>
        <w:tc>
          <w:tcPr>
            <w:tcW w:w="47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18</w:t>
            </w:r>
          </w:p>
        </w:tc>
      </w:tr>
      <w:tr w:rsidR="002B48D1" w:rsidRPr="00121FAD" w:rsidTr="00FA0DF6">
        <w:trPr>
          <w:gridAfter w:val="3"/>
          <w:wAfter w:w="128" w:type="dxa"/>
          <w:trHeight w:val="1080"/>
        </w:trPr>
        <w:tc>
          <w:tcPr>
            <w:tcW w:w="324"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Рисование предметное</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«Мой дружок – веселый мячик…»</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Рисование круглых двуцветных предметов: создание контурных рисунков, замыкание линии в кольцо и раскрашивание, повторяющее очертания нарисованной фигуры.</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20</w:t>
            </w:r>
          </w:p>
        </w:tc>
      </w:tr>
      <w:tr w:rsidR="002B48D1" w:rsidRPr="00121FAD" w:rsidTr="00FA0DF6">
        <w:trPr>
          <w:gridAfter w:val="3"/>
          <w:wAfter w:w="128" w:type="dxa"/>
          <w:trHeight w:val="1113"/>
        </w:trPr>
        <w:tc>
          <w:tcPr>
            <w:tcW w:w="324"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769" w:type="dxa"/>
            <w:gridSpan w:val="8"/>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w:t>
            </w:r>
          </w:p>
        </w:tc>
        <w:tc>
          <w:tcPr>
            <w:tcW w:w="951"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3</w:t>
            </w:r>
          </w:p>
        </w:tc>
        <w:tc>
          <w:tcPr>
            <w:tcW w:w="1080"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Аппликация с элементами рисования</w:t>
            </w:r>
          </w:p>
        </w:tc>
        <w:tc>
          <w:tcPr>
            <w:tcW w:w="2007"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Шарики воздушные</w:t>
            </w:r>
          </w:p>
        </w:tc>
        <w:tc>
          <w:tcPr>
            <w:tcW w:w="9425"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Создание аппликативных картинок: ритмичное раскладывание готовых форм (одинаковых по размеру, но разных по цвету) и аккуратное наклеивание на цветной фон.</w:t>
            </w:r>
          </w:p>
          <w:p w:rsidR="002B48D1" w:rsidRPr="00121FAD" w:rsidRDefault="002B48D1" w:rsidP="002B48D1">
            <w:pPr>
              <w:spacing w:after="0"/>
            </w:pPr>
            <w:r w:rsidRPr="00121FAD">
              <w:t>Развитие чувства формы и ритма.</w:t>
            </w:r>
          </w:p>
        </w:tc>
        <w:tc>
          <w:tcPr>
            <w:tcW w:w="47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22</w:t>
            </w:r>
          </w:p>
        </w:tc>
      </w:tr>
      <w:tr w:rsidR="002B48D1" w:rsidRPr="00121FAD" w:rsidTr="00FA0DF6">
        <w:trPr>
          <w:gridAfter w:val="3"/>
          <w:wAfter w:w="128" w:type="dxa"/>
          <w:trHeight w:val="1072"/>
        </w:trPr>
        <w:tc>
          <w:tcPr>
            <w:tcW w:w="324"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4</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Рисование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Разноцветные шарики</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Рисование овальных предметов: создание контурных рисунков, замыкание линии в кольцо и раскрашивание, повторяющее очертания нарисованной фигуры. Дополнение изображения карандашными рисунками (ниточки на шариках).</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24</w:t>
            </w:r>
          </w:p>
        </w:tc>
      </w:tr>
      <w:tr w:rsidR="002B48D1" w:rsidRPr="00121FAD" w:rsidTr="00FA0DF6">
        <w:trPr>
          <w:gridAfter w:val="3"/>
          <w:wAfter w:w="128" w:type="dxa"/>
          <w:trHeight w:val="1103"/>
        </w:trPr>
        <w:tc>
          <w:tcPr>
            <w:tcW w:w="324"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769" w:type="dxa"/>
            <w:gridSpan w:val="8"/>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3</w:t>
            </w:r>
          </w:p>
        </w:tc>
        <w:tc>
          <w:tcPr>
            <w:tcW w:w="951"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5</w:t>
            </w:r>
          </w:p>
        </w:tc>
        <w:tc>
          <w:tcPr>
            <w:tcW w:w="1080"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Аппликация </w:t>
            </w:r>
          </w:p>
        </w:tc>
        <w:tc>
          <w:tcPr>
            <w:tcW w:w="2007"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Яблоко с листочком</w:t>
            </w:r>
          </w:p>
        </w:tc>
        <w:tc>
          <w:tcPr>
            <w:tcW w:w="9425"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Создание предметных аппликативных</w:t>
            </w:r>
          </w:p>
          <w:p w:rsidR="002B48D1" w:rsidRPr="00121FAD" w:rsidRDefault="002B48D1" w:rsidP="002B48D1">
            <w:pPr>
              <w:spacing w:after="0"/>
            </w:pPr>
            <w:r w:rsidRPr="00121FAD">
              <w:t xml:space="preserve">картинок из 2%3 элементов (яблоко и 1%2 листочка): составление композиции из готовых (разнородных) элементов на фоне и поочерёдное наклеивание деталей. </w:t>
            </w:r>
          </w:p>
        </w:tc>
        <w:tc>
          <w:tcPr>
            <w:tcW w:w="47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26</w:t>
            </w:r>
          </w:p>
        </w:tc>
      </w:tr>
      <w:tr w:rsidR="002B48D1" w:rsidRPr="00121FAD" w:rsidTr="00FA0DF6">
        <w:trPr>
          <w:gridAfter w:val="3"/>
          <w:wAfter w:w="128" w:type="dxa"/>
          <w:trHeight w:val="1060"/>
        </w:trPr>
        <w:tc>
          <w:tcPr>
            <w:tcW w:w="324"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6</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Рисование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Яблоко с листочком и червячком</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Рисование предметов, состоящих из 2%3 частей разной формы. Отработка техники рисования гуашевыми красками. Развитие чувства цвета и формы.</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28</w:t>
            </w:r>
          </w:p>
        </w:tc>
      </w:tr>
      <w:tr w:rsidR="002B48D1" w:rsidRPr="00121FAD" w:rsidTr="00FA0DF6">
        <w:trPr>
          <w:gridAfter w:val="3"/>
          <w:wAfter w:w="128" w:type="dxa"/>
          <w:trHeight w:val="1221"/>
        </w:trPr>
        <w:tc>
          <w:tcPr>
            <w:tcW w:w="324" w:type="dxa"/>
            <w:gridSpan w:val="6"/>
            <w:vMerge/>
            <w:tcBorders>
              <w:top w:val="nil"/>
              <w:left w:val="single" w:sz="8" w:space="0" w:color="262626"/>
              <w:bottom w:val="nil"/>
              <w:right w:val="single" w:sz="8" w:space="0" w:color="262626"/>
            </w:tcBorders>
            <w:vAlign w:val="center"/>
          </w:tcPr>
          <w:p w:rsidR="002B48D1" w:rsidRPr="00121FAD" w:rsidRDefault="002B48D1" w:rsidP="002B48D1">
            <w:pPr>
              <w:spacing w:after="0"/>
            </w:pPr>
          </w:p>
        </w:tc>
        <w:tc>
          <w:tcPr>
            <w:tcW w:w="769" w:type="dxa"/>
            <w:gridSpan w:val="8"/>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4</w:t>
            </w:r>
          </w:p>
        </w:tc>
        <w:tc>
          <w:tcPr>
            <w:tcW w:w="951"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7</w:t>
            </w:r>
          </w:p>
        </w:tc>
        <w:tc>
          <w:tcPr>
            <w:tcW w:w="1080"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Лепка </w:t>
            </w:r>
          </w:p>
        </w:tc>
        <w:tc>
          <w:tcPr>
            <w:tcW w:w="2007"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Ягодки на тарелочке</w:t>
            </w:r>
          </w:p>
        </w:tc>
        <w:tc>
          <w:tcPr>
            <w:tcW w:w="9425"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 xml:space="preserve">Создание пластической композиции из одного большого предмета (тарелочки) и 5%10 мелких (ягодок). Получение шарообразной формы разными приёмами: </w:t>
            </w:r>
          </w:p>
          <w:p w:rsidR="002B48D1" w:rsidRPr="00121FAD" w:rsidRDefault="002B48D1" w:rsidP="002B48D1">
            <w:pPr>
              <w:spacing w:after="0"/>
            </w:pPr>
            <w:r w:rsidRPr="00121FAD">
              <w:t xml:space="preserve">круговыми движениями ладоней </w:t>
            </w:r>
          </w:p>
          <w:p w:rsidR="002B48D1" w:rsidRPr="00121FAD" w:rsidRDefault="002B48D1" w:rsidP="002B48D1">
            <w:pPr>
              <w:spacing w:after="0"/>
            </w:pPr>
            <w:r w:rsidRPr="00121FAD">
              <w:t>(для тарелки) и пальцев (для ягодок).</w:t>
            </w:r>
          </w:p>
        </w:tc>
        <w:tc>
          <w:tcPr>
            <w:tcW w:w="47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30</w:t>
            </w:r>
          </w:p>
        </w:tc>
      </w:tr>
      <w:tr w:rsidR="002B48D1" w:rsidRPr="00121FAD" w:rsidTr="00FA0DF6">
        <w:trPr>
          <w:gridAfter w:val="3"/>
          <w:wAfter w:w="128" w:type="dxa"/>
          <w:trHeight w:val="798"/>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8</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Рисование ватными палочками</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Ягодка за ягодкой (на кустиках)</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Создание ритмической композиции. Сочетание изобразительных техник: рисование веточек цветными карандашами и ягодок – ватными палочками.</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32</w:t>
            </w:r>
          </w:p>
        </w:tc>
      </w:tr>
      <w:tr w:rsidR="002B48D1" w:rsidRPr="00121FAD" w:rsidTr="00FA0DF6">
        <w:trPr>
          <w:gridAfter w:val="3"/>
          <w:wAfter w:w="128" w:type="dxa"/>
          <w:trHeight w:val="796"/>
        </w:trPr>
        <w:tc>
          <w:tcPr>
            <w:tcW w:w="324" w:type="dxa"/>
            <w:gridSpan w:val="6"/>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noProof/>
                <w:lang w:eastAsia="ru-RU"/>
              </w:rPr>
              <mc:AlternateContent>
                <mc:Choice Requires="wpg">
                  <w:drawing>
                    <wp:inline distT="0" distB="0" distL="0" distR="0" wp14:anchorId="66137FD9" wp14:editId="151C9681">
                      <wp:extent cx="143002" cy="534924"/>
                      <wp:effectExtent l="0" t="0" r="0" b="0"/>
                      <wp:docPr id="16564" name="Group 16564"/>
                      <wp:cNvGraphicFramePr/>
                      <a:graphic xmlns:a="http://schemas.openxmlformats.org/drawingml/2006/main">
                        <a:graphicData uri="http://schemas.microsoft.com/office/word/2010/wordprocessingGroup">
                          <wpg:wgp>
                            <wpg:cNvGrpSpPr/>
                            <wpg:grpSpPr>
                              <a:xfrm>
                                <a:off x="0" y="0"/>
                                <a:ext cx="143002" cy="534924"/>
                                <a:chOff x="0" y="0"/>
                                <a:chExt cx="143002" cy="534924"/>
                              </a:xfrm>
                            </wpg:grpSpPr>
                            <wps:wsp>
                              <wps:cNvPr id="245" name="Rectangle 245"/>
                              <wps:cNvSpPr/>
                              <wps:spPr>
                                <a:xfrm rot="-5399999">
                                  <a:off x="-260627" y="84103"/>
                                  <a:ext cx="711449" cy="190193"/>
                                </a:xfrm>
                                <a:prstGeom prst="rect">
                                  <a:avLst/>
                                </a:prstGeom>
                                <a:ln>
                                  <a:noFill/>
                                </a:ln>
                              </wps:spPr>
                              <wps:txbx>
                                <w:txbxContent>
                                  <w:p w:rsidR="002710FA" w:rsidRDefault="002710FA" w:rsidP="002B48D1">
                                    <w:r>
                                      <w:rPr>
                                        <w:rFonts w:ascii="Calibri" w:eastAsia="Calibri" w:hAnsi="Calibri" w:cs="Calibri"/>
                                        <w:color w:val="262626"/>
                                        <w:sz w:val="20"/>
                                      </w:rPr>
                                      <w:t>Октябрь</w:t>
                                    </w:r>
                                  </w:p>
                                </w:txbxContent>
                              </wps:txbx>
                              <wps:bodyPr horzOverflow="overflow" vert="horz" lIns="0" tIns="0" rIns="0" bIns="0" rtlCol="0">
                                <a:noAutofit/>
                              </wps:bodyPr>
                            </wps:wsp>
                          </wpg:wgp>
                        </a:graphicData>
                      </a:graphic>
                    </wp:inline>
                  </w:drawing>
                </mc:Choice>
                <mc:Fallback>
                  <w:pict>
                    <v:group w14:anchorId="66137FD9" id="Group 16564" o:spid="_x0000_s1036" style="width:11.25pt;height:42.1pt;mso-position-horizontal-relative:char;mso-position-vertical-relative:line" coordsize="1430,5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">
                      <v:rect id="Rectangle 245" o:spid="_x0000_s1037" style="position:absolute;left:-2606;top:841;width:7114;height:190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Le8sUA&#10;AADcAAAADwAAAGRycy9kb3ducmV2LnhtbESPT2vCQBTE74LfYXmF3sxG0Vaiq4hQ0kuFahWPz+zL&#10;H5p9G7Orxm/fLQgeh5n5DTNfdqYWV2pdZVnBMIpBEGdWV1wo+Nl9DKYgnEfWWFsmBXdysFz0e3NM&#10;tL3xN123vhABwi5BBaX3TSKly0oy6CLbEAcvt61BH2RbSN3iLcBNLUdx/CYNVhwWSmxoXVL2u70Y&#10;Bfvh7nJI3ebEx/z8Pv7y6SYvUqVeX7rVDISnzj/Dj/anVjAaT+D/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t7yxQAAANwAAAAPAAAAAAAAAAAAAAAAAJgCAABkcnMv&#10;ZG93bnJldi54bWxQSwUGAAAAAAQABAD1AAAAigMAAAAA&#10;" filled="f" stroked="f">
                        <v:textbox inset="0,0,0,0">
                          <w:txbxContent>
                            <w:p w:rsidR="002710FA" w:rsidRDefault="002710FA" w:rsidP="002B48D1">
                              <w:r>
                                <w:rPr>
                                  <w:rFonts w:ascii="Calibri" w:eastAsia="Calibri" w:hAnsi="Calibri" w:cs="Calibri"/>
                                  <w:color w:val="262626"/>
                                  <w:sz w:val="20"/>
                                </w:rPr>
                                <w:t>Октябрь</w:t>
                              </w:r>
                            </w:p>
                          </w:txbxContent>
                        </v:textbox>
                      </v:rect>
                      <w10:anchorlock/>
                    </v:group>
                  </w:pict>
                </mc:Fallback>
              </mc:AlternateContent>
            </w: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5</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9</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Лепка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Репка на грядке</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 xml:space="preserve">Лепка репки в определённой последовательности: раскатывание шара, сплющивание, вытягивание хвостика, прикрепление листьев. Создание композиций на бруске пластилина (грядке). </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34</w:t>
            </w:r>
          </w:p>
        </w:tc>
      </w:tr>
      <w:tr w:rsidR="002B48D1" w:rsidRPr="00121FAD" w:rsidTr="00FA0DF6">
        <w:trPr>
          <w:gridAfter w:val="3"/>
          <w:wAfter w:w="128" w:type="dxa"/>
          <w:trHeight w:val="824"/>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10</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Аппликация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Выросла репка – большая' пребольшая</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Наклеивание готовой формы (репки) и дополнение самостоятельно подготовленными элементами (листьями). Освоение техники обрывной аппликации.</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36</w:t>
            </w:r>
          </w:p>
        </w:tc>
      </w:tr>
      <w:tr w:rsidR="002B48D1" w:rsidRPr="00121FAD" w:rsidTr="00FA0DF6">
        <w:trPr>
          <w:gridAfter w:val="3"/>
          <w:wAfter w:w="128" w:type="dxa"/>
          <w:trHeight w:val="992"/>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6</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 xml:space="preserve">11 </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Лепка из глины</w:t>
            </w:r>
          </w:p>
          <w:p w:rsidR="002B48D1" w:rsidRPr="007452ED" w:rsidRDefault="002B48D1" w:rsidP="002B48D1">
            <w:pPr>
              <w:spacing w:after="0"/>
              <w:rPr>
                <w:b/>
              </w:rPr>
            </w:pPr>
            <w:r w:rsidRPr="00121FAD">
              <w:rPr>
                <w:b/>
              </w:rPr>
              <w:t>(солёного теста, пластилина)</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Мышка' норушка</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Лепка конусообразной формы и создание образа мышки: заострение мордочки, использование дополнительных материалов (для ушек – семечек, для хвостика – верёвочек, для глаз – бусинок или бисера).</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38</w:t>
            </w:r>
          </w:p>
        </w:tc>
      </w:tr>
      <w:tr w:rsidR="002B48D1" w:rsidRPr="00121FAD" w:rsidTr="00FA0DF6">
        <w:trPr>
          <w:gridAfter w:val="3"/>
          <w:wAfter w:w="128" w:type="dxa"/>
          <w:trHeight w:val="950"/>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12</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Рисование с элементами аппликации</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Мышка и репка</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Создание простой композиции:</w:t>
            </w:r>
          </w:p>
          <w:p w:rsidR="002B48D1" w:rsidRPr="00A97CB1" w:rsidRDefault="002B48D1" w:rsidP="002B48D1">
            <w:pPr>
              <w:spacing w:after="0"/>
            </w:pPr>
            <w:r w:rsidRPr="00A97CB1">
              <w:t xml:space="preserve">наклеивание травки (полосы бумаги, надорванной бахромой), рисование большой репки и маленькой мышки, дорисовывание хвостика цветным карандашом. </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40</w:t>
            </w:r>
          </w:p>
        </w:tc>
      </w:tr>
      <w:tr w:rsidR="002B48D1" w:rsidRPr="00121FAD" w:rsidTr="00FA0DF6">
        <w:trPr>
          <w:gridAfter w:val="3"/>
          <w:wAfter w:w="128" w:type="dxa"/>
          <w:trHeight w:val="1215"/>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7</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13</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Рисование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«Падают, падают листья»</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Рисование осенних листьев приёмом</w:t>
            </w:r>
          </w:p>
          <w:p w:rsidR="002B48D1" w:rsidRPr="00A97CB1" w:rsidRDefault="002B48D1" w:rsidP="002B48D1">
            <w:pPr>
              <w:spacing w:after="0"/>
            </w:pPr>
            <w:r w:rsidRPr="00A97CB1">
              <w:t>«примакивания» тёплыми цветами (красным, жёлтым, оранжевым) на голубом фоне (небе). Развитие чувства цвета и ритма.</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42</w:t>
            </w:r>
          </w:p>
        </w:tc>
      </w:tr>
      <w:tr w:rsidR="002B48D1" w:rsidRPr="00121FAD" w:rsidTr="00FA0DF6">
        <w:trPr>
          <w:gridAfter w:val="3"/>
          <w:wAfter w:w="128" w:type="dxa"/>
          <w:trHeight w:val="1090"/>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14</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Аппликация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Листопад </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Создание аппликативной композиции из готовых форм (листьев) разного цвета на голубом фоне. Освоение техники обрывной аппликации (разрывание полосок бумаги на мелкие кусочки).</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44</w:t>
            </w:r>
          </w:p>
        </w:tc>
      </w:tr>
      <w:tr w:rsidR="002B48D1" w:rsidRPr="00121FAD" w:rsidTr="00FA0DF6">
        <w:trPr>
          <w:gridAfter w:val="3"/>
          <w:wAfter w:w="128" w:type="dxa"/>
          <w:trHeight w:val="668"/>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8</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15</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Лепка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Грибы на пенёчке</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Создание коллективной композиции из грибов. Лепка грибов из 3%х частей (ножка, шляпка, полянка). Прочное и аккуратное соединение деталей.</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46</w:t>
            </w:r>
          </w:p>
        </w:tc>
      </w:tr>
      <w:tr w:rsidR="002B48D1" w:rsidRPr="00121FAD" w:rsidTr="00FA0DF6">
        <w:trPr>
          <w:gridAfter w:val="3"/>
          <w:wAfter w:w="128" w:type="dxa"/>
          <w:trHeight w:val="792"/>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16</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Аппликация с элементами рисования</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Грибная полянка</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 xml:space="preserve">Изготовление лесной полянки способом обрывной аппликации. Изображение грибов, контрастных по размеру. </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48</w:t>
            </w:r>
          </w:p>
        </w:tc>
      </w:tr>
      <w:tr w:rsidR="002B48D1" w:rsidRPr="00121FAD" w:rsidTr="00FA0DF6">
        <w:trPr>
          <w:gridAfter w:val="3"/>
          <w:wAfter w:w="128" w:type="dxa"/>
          <w:trHeight w:val="860"/>
        </w:trPr>
        <w:tc>
          <w:tcPr>
            <w:tcW w:w="324" w:type="dxa"/>
            <w:gridSpan w:val="6"/>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noProof/>
                <w:lang w:eastAsia="ru-RU"/>
              </w:rPr>
              <mc:AlternateContent>
                <mc:Choice Requires="wpg">
                  <w:drawing>
                    <wp:inline distT="0" distB="0" distL="0" distR="0" wp14:anchorId="04C69135" wp14:editId="50BD5686">
                      <wp:extent cx="143002" cy="476377"/>
                      <wp:effectExtent l="0" t="0" r="0" b="0"/>
                      <wp:docPr id="16864" name="Group 16864"/>
                      <wp:cNvGraphicFramePr/>
                      <a:graphic xmlns:a="http://schemas.openxmlformats.org/drawingml/2006/main">
                        <a:graphicData uri="http://schemas.microsoft.com/office/word/2010/wordprocessingGroup">
                          <wpg:wgp>
                            <wpg:cNvGrpSpPr/>
                            <wpg:grpSpPr>
                              <a:xfrm>
                                <a:off x="0" y="0"/>
                                <a:ext cx="143002" cy="476377"/>
                                <a:chOff x="0" y="0"/>
                                <a:chExt cx="143002" cy="476377"/>
                              </a:xfrm>
                            </wpg:grpSpPr>
                            <wps:wsp>
                              <wps:cNvPr id="387" name="Rectangle 387"/>
                              <wps:cNvSpPr/>
                              <wps:spPr>
                                <a:xfrm rot="-5399999">
                                  <a:off x="-221693" y="64490"/>
                                  <a:ext cx="633582" cy="190192"/>
                                </a:xfrm>
                                <a:prstGeom prst="rect">
                                  <a:avLst/>
                                </a:prstGeom>
                                <a:ln>
                                  <a:noFill/>
                                </a:ln>
                              </wps:spPr>
                              <wps:txbx>
                                <w:txbxContent>
                                  <w:p w:rsidR="002710FA" w:rsidRDefault="002710FA" w:rsidP="002B48D1">
                                    <w:r>
                                      <w:rPr>
                                        <w:rFonts w:ascii="Calibri" w:eastAsia="Calibri" w:hAnsi="Calibri" w:cs="Calibri"/>
                                        <w:color w:val="262626"/>
                                        <w:sz w:val="20"/>
                                      </w:rPr>
                                      <w:t>Ноябрь</w:t>
                                    </w:r>
                                  </w:p>
                                </w:txbxContent>
                              </wps:txbx>
                              <wps:bodyPr horzOverflow="overflow" vert="horz" lIns="0" tIns="0" rIns="0" bIns="0" rtlCol="0">
                                <a:noAutofit/>
                              </wps:bodyPr>
                            </wps:wsp>
                          </wpg:wgp>
                        </a:graphicData>
                      </a:graphic>
                    </wp:inline>
                  </w:drawing>
                </mc:Choice>
                <mc:Fallback>
                  <w:pict>
                    <v:group w14:anchorId="04C69135" id="Group 16864" o:spid="_x0000_s1038" style="width:11.25pt;height:37.5pt;mso-position-horizontal-relative:char;mso-position-vertical-relative:line" coordsize="143002,476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">
                      <v:rect id="Rectangle 387" o:spid="_x0000_s1039" style="position:absolute;left:-221693;top:64490;width:633582;height:19019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RQGcUA&#10;AADcAAAADwAAAGRycy9kb3ducmV2LnhtbESPW2vCQBSE34X+h+UU+qYbrRiJrlKEkr5U8IqPx+zJ&#10;hWbPptlV47/vFgQfh5n5hpkvO1OLK7WusqxgOIhAEGdWV1wo2O8++1MQziNrrC2Tgjs5WC5eenNM&#10;tL3xhq5bX4gAYZeggtL7JpHSZSUZdAPbEAcvt61BH2RbSN3iLcBNLUdRNJEGKw4LJTa0Kin72V6M&#10;gsNwdzmmbn3mU/4bj799us6LVKm31+5jBsJT55/hR/tLK3ifxvB/Jh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RFAZxQAAANwAAAAPAAAAAAAAAAAAAAAAAJgCAABkcnMv&#10;ZG93bnJldi54bWxQSwUGAAAAAAQABAD1AAAAigMAAAAA&#10;" filled="f" stroked="f">
                        <v:textbox inset="0,0,0,0">
                          <w:txbxContent>
                            <w:p w:rsidR="002710FA" w:rsidRDefault="002710FA" w:rsidP="002B48D1">
                              <w:r>
                                <w:rPr>
                                  <w:rFonts w:ascii="Calibri" w:eastAsia="Calibri" w:hAnsi="Calibri" w:cs="Calibri"/>
                                  <w:color w:val="262626"/>
                                  <w:sz w:val="20"/>
                                </w:rPr>
                                <w:t>Ноябрь</w:t>
                              </w:r>
                            </w:p>
                          </w:txbxContent>
                        </v:textbox>
                      </v:rect>
                      <w10:anchorlock/>
                    </v:group>
                  </w:pict>
                </mc:Fallback>
              </mc:AlternateContent>
            </w: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9</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17</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Рисование ватными палочками</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Град, град!</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 xml:space="preserve">Изображение тучи и града ватными палочками с изменением частоты размещения пятен (пятнышки на туче – близко друг к другу, град на небе – более редко, с просветами). </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50</w:t>
            </w:r>
          </w:p>
        </w:tc>
      </w:tr>
      <w:tr w:rsidR="002B48D1" w:rsidRPr="00121FAD" w:rsidTr="00FA0DF6">
        <w:trPr>
          <w:gridAfter w:val="3"/>
          <w:wAfter w:w="128" w:type="dxa"/>
          <w:trHeight w:val="874"/>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18</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Аппликация с элементами рисования</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Дождь, дождь!</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Аппликативное изображение тучи: наклеивание готовых форм на фон, приклеивание рваных кусочков бумаги вторым слоем. Рисование дождя цветными карандашами.</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52</w:t>
            </w:r>
          </w:p>
        </w:tc>
      </w:tr>
      <w:tr w:rsidR="002B48D1" w:rsidRPr="00121FAD" w:rsidTr="00FA0DF6">
        <w:trPr>
          <w:gridAfter w:val="3"/>
          <w:wAfter w:w="128" w:type="dxa"/>
          <w:trHeight w:val="1172"/>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10</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19</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Лепка и аппликация</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Лямба </w:t>
            </w:r>
          </w:p>
          <w:p w:rsidR="002B48D1" w:rsidRPr="007452ED" w:rsidRDefault="009F625A" w:rsidP="002B48D1">
            <w:pPr>
              <w:spacing w:after="0"/>
              <w:rPr>
                <w:b/>
              </w:rPr>
            </w:pPr>
            <w:r>
              <w:rPr>
                <w:b/>
              </w:rPr>
              <w:t>(по мотивам сказки-</w:t>
            </w:r>
            <w:r w:rsidR="002B48D1" w:rsidRPr="00121FAD">
              <w:rPr>
                <w:b/>
              </w:rPr>
              <w:t xml:space="preserve">крошки </w:t>
            </w:r>
          </w:p>
          <w:p w:rsidR="002B48D1" w:rsidRPr="007452ED" w:rsidRDefault="002B48D1" w:rsidP="002B48D1">
            <w:pPr>
              <w:spacing w:after="0"/>
              <w:rPr>
                <w:b/>
              </w:rPr>
            </w:pPr>
            <w:r w:rsidRPr="00121FAD">
              <w:rPr>
                <w:b/>
              </w:rPr>
              <w:t>В. Кротова)</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 xml:space="preserve">Лепка фантазийных существ по мотивам литературного образа. Развитие образного мышления, творческого воображения. </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54</w:t>
            </w:r>
          </w:p>
        </w:tc>
      </w:tr>
      <w:tr w:rsidR="002B48D1" w:rsidRPr="00121FAD" w:rsidTr="00FA0DF6">
        <w:trPr>
          <w:gridAfter w:val="3"/>
          <w:wAfter w:w="128" w:type="dxa"/>
          <w:trHeight w:val="1215"/>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20</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Рисование декоративное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Светлячок </w:t>
            </w:r>
          </w:p>
          <w:p w:rsidR="002B48D1" w:rsidRPr="007452ED" w:rsidRDefault="002B48D1" w:rsidP="002B48D1">
            <w:pPr>
              <w:spacing w:after="0"/>
              <w:rPr>
                <w:b/>
              </w:rPr>
            </w:pPr>
            <w:r w:rsidRPr="00121FAD">
              <w:rPr>
                <w:b/>
              </w:rPr>
              <w:t xml:space="preserve">(по мотивам стихотворения </w:t>
            </w:r>
          </w:p>
          <w:p w:rsidR="002B48D1" w:rsidRPr="007452ED" w:rsidRDefault="002B48D1" w:rsidP="002B48D1">
            <w:pPr>
              <w:spacing w:after="0"/>
              <w:rPr>
                <w:b/>
              </w:rPr>
            </w:pPr>
            <w:r w:rsidRPr="00121FAD">
              <w:rPr>
                <w:b/>
              </w:rPr>
              <w:t>В. Шипуновой)</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 xml:space="preserve">Знакомство с явлением </w:t>
            </w:r>
          </w:p>
          <w:p w:rsidR="002B48D1" w:rsidRPr="00A97CB1" w:rsidRDefault="002B48D1" w:rsidP="002B48D1">
            <w:pPr>
              <w:spacing w:after="0"/>
            </w:pPr>
            <w:r w:rsidRPr="00A97CB1">
              <w:t>контраста. Рисование светлячка (по представлению) на бумаге чёрного или тёмно%синего цвета. Развитие воображения.</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56</w:t>
            </w:r>
          </w:p>
        </w:tc>
      </w:tr>
      <w:tr w:rsidR="002B48D1" w:rsidRPr="00121FAD" w:rsidTr="00FA0DF6">
        <w:trPr>
          <w:gridAfter w:val="3"/>
          <w:wAfter w:w="128" w:type="dxa"/>
          <w:trHeight w:val="1215"/>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11</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21</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Лепка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Сороконожка </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Создание выразительных образов по мотивам стихотворения: раскатывание удлинённых цилиндров (колбасок, столбиков) прямыми движениями ладоней и видоизменение формы – изгибание, свивание.</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58</w:t>
            </w:r>
          </w:p>
        </w:tc>
      </w:tr>
      <w:tr w:rsidR="002B48D1" w:rsidRPr="00121FAD" w:rsidTr="00FA0DF6">
        <w:trPr>
          <w:gridAfter w:val="3"/>
          <w:wAfter w:w="128" w:type="dxa"/>
          <w:trHeight w:val="968"/>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22</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Рисование на удлинённ</w:t>
            </w:r>
            <w:r w:rsidRPr="00121FAD">
              <w:rPr>
                <w:b/>
              </w:rPr>
              <w:lastRenderedPageBreak/>
              <w:t>ых листах бумаги</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lastRenderedPageBreak/>
              <w:t xml:space="preserve">Сороконожка в магазине </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Рисование сложных по форме изображений на основе волнистых линий. Согласование пропорций фона (листа бумаги) и задуманного образа.</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60</w:t>
            </w:r>
          </w:p>
        </w:tc>
      </w:tr>
      <w:tr w:rsidR="002B48D1" w:rsidRPr="00121FAD" w:rsidTr="00FA0DF6">
        <w:trPr>
          <w:gridAfter w:val="3"/>
          <w:wAfter w:w="128" w:type="dxa"/>
          <w:trHeight w:val="830"/>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12</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23</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Лепка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Лесной магазин </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Лепка героев стихотворения – лесных зверей – комбинированным способом (по представлению). Составление коллективной композиции.</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62</w:t>
            </w:r>
          </w:p>
        </w:tc>
      </w:tr>
      <w:tr w:rsidR="002B48D1" w:rsidRPr="00121FAD" w:rsidTr="00FA0DF6">
        <w:trPr>
          <w:gridAfter w:val="3"/>
          <w:wAfter w:w="128" w:type="dxa"/>
          <w:trHeight w:val="1215"/>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24</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Рисование декоративное</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Полосатые полотенца для лесных зверушек</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 xml:space="preserve">Рисование узоров из прямых и волнистых линий на длинном прямоугольнике. Развитие чувства ритма (чередование в узоре </w:t>
            </w:r>
          </w:p>
          <w:p w:rsidR="002B48D1" w:rsidRPr="00A97CB1" w:rsidRDefault="002B48D1" w:rsidP="002B48D1">
            <w:pPr>
              <w:spacing w:after="0"/>
            </w:pPr>
            <w:r w:rsidRPr="00A97CB1">
              <w:t>2%3 цветов или разных линий).</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64</w:t>
            </w:r>
          </w:p>
        </w:tc>
      </w:tr>
      <w:tr w:rsidR="002B48D1" w:rsidRPr="00121FAD" w:rsidTr="00FA0DF6">
        <w:trPr>
          <w:gridAfter w:val="3"/>
          <w:wAfter w:w="128" w:type="dxa"/>
          <w:trHeight w:val="954"/>
        </w:trPr>
        <w:tc>
          <w:tcPr>
            <w:tcW w:w="324" w:type="dxa"/>
            <w:gridSpan w:val="6"/>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noProof/>
                <w:lang w:eastAsia="ru-RU"/>
              </w:rPr>
              <mc:AlternateContent>
                <mc:Choice Requires="wpg">
                  <w:drawing>
                    <wp:inline distT="0" distB="0" distL="0" distR="0" wp14:anchorId="0AAD3C55" wp14:editId="32F040B4">
                      <wp:extent cx="143002" cy="556006"/>
                      <wp:effectExtent l="0" t="0" r="0" b="0"/>
                      <wp:docPr id="22272" name="Group 22272"/>
                      <wp:cNvGraphicFramePr/>
                      <a:graphic xmlns:a="http://schemas.openxmlformats.org/drawingml/2006/main">
                        <a:graphicData uri="http://schemas.microsoft.com/office/word/2010/wordprocessingGroup">
                          <wpg:wgp>
                            <wpg:cNvGrpSpPr/>
                            <wpg:grpSpPr>
                              <a:xfrm>
                                <a:off x="0" y="0"/>
                                <a:ext cx="143002" cy="556006"/>
                                <a:chOff x="0" y="0"/>
                                <a:chExt cx="143002" cy="556006"/>
                              </a:xfrm>
                            </wpg:grpSpPr>
                            <wps:wsp>
                              <wps:cNvPr id="510" name="Rectangle 510"/>
                              <wps:cNvSpPr/>
                              <wps:spPr>
                                <a:xfrm rot="-5399999">
                                  <a:off x="-274647" y="91166"/>
                                  <a:ext cx="739488" cy="190193"/>
                                </a:xfrm>
                                <a:prstGeom prst="rect">
                                  <a:avLst/>
                                </a:prstGeom>
                                <a:ln>
                                  <a:noFill/>
                                </a:ln>
                              </wps:spPr>
                              <wps:txbx>
                                <w:txbxContent>
                                  <w:p w:rsidR="002710FA" w:rsidRDefault="002710FA" w:rsidP="002B48D1">
                                    <w:r>
                                      <w:rPr>
                                        <w:rFonts w:ascii="Calibri" w:eastAsia="Calibri" w:hAnsi="Calibri" w:cs="Calibri"/>
                                        <w:color w:val="262626"/>
                                        <w:sz w:val="20"/>
                                      </w:rPr>
                                      <w:t>Декабрь</w:t>
                                    </w:r>
                                  </w:p>
                                </w:txbxContent>
                              </wps:txbx>
                              <wps:bodyPr horzOverflow="overflow" vert="horz" lIns="0" tIns="0" rIns="0" bIns="0" rtlCol="0">
                                <a:noAutofit/>
                              </wps:bodyPr>
                            </wps:wsp>
                          </wpg:wgp>
                        </a:graphicData>
                      </a:graphic>
                    </wp:inline>
                  </w:drawing>
                </mc:Choice>
                <mc:Fallback>
                  <w:pict>
                    <v:group w14:anchorId="0AAD3C55" id="Group 22272" o:spid="_x0000_s1040" style="width:11.25pt;height:43.8pt;mso-position-horizontal-relative:char;mso-position-vertical-relative:line" coordsize="1430,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">
                      <v:rect id="Rectangle 510" o:spid="_x0000_s1041" style="position:absolute;left:-2746;top:912;width:7394;height:190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yfEsMA&#10;AADcAAAADwAAAGRycy9kb3ducmV2LnhtbERPy2rCQBTdF/oPwy24q5OIbSU6CUWQdFOhporLa+bm&#10;QTN3YmbU9O87i4LLw3mvstF04kqDay0riKcRCOLS6pZrBd/F5nkBwnlkjZ1lUvBLDrL08WGFibY3&#10;/qLrztcihLBLUEHjfZ9I6cqGDLqp7YkDV9nBoA9wqKUe8BbCTSdnUfQqDbYcGhrsad1Q+bO7GAX7&#10;uLgccrc98bE6v80/fb6t6lypydP4vgThafR38b/7Qyt4icP8cCYcAZ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yfEsMAAADcAAAADwAAAAAAAAAAAAAAAACYAgAAZHJzL2Rv&#10;d25yZXYueG1sUEsFBgAAAAAEAAQA9QAAAIgDAAAAAA==&#10;" filled="f" stroked="f">
                        <v:textbox inset="0,0,0,0">
                          <w:txbxContent>
                            <w:p w:rsidR="002710FA" w:rsidRDefault="002710FA" w:rsidP="002B48D1">
                              <w:r>
                                <w:rPr>
                                  <w:rFonts w:ascii="Calibri" w:eastAsia="Calibri" w:hAnsi="Calibri" w:cs="Calibri"/>
                                  <w:color w:val="262626"/>
                                  <w:sz w:val="20"/>
                                </w:rPr>
                                <w:t>Декабрь</w:t>
                              </w:r>
                            </w:p>
                          </w:txbxContent>
                        </v:textbox>
                      </v:rect>
                      <w10:anchorlock/>
                    </v:group>
                  </w:pict>
                </mc:Fallback>
              </mc:AlternateContent>
            </w: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13</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25</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Рисование декоративное</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rPr>
                <w:b/>
                <w:noProof/>
                <w:lang w:eastAsia="ru-RU"/>
              </w:rPr>
            </w:pPr>
            <w:r w:rsidRPr="00A97CB1">
              <w:rPr>
                <w:b/>
                <w:noProof/>
                <w:lang w:eastAsia="ru-RU"/>
              </w:rPr>
              <w:t>Вьюга' завируха</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 xml:space="preserve">Рисование хаотичных узоров в технике по%мокрому. Раскрепощение рисующей руки: свободное проведение кривых линий. Развитие чувства цвета (восприятие и создание разных оттенков синего). Выделение и обозначение голубого оттенка. </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66</w:t>
            </w:r>
          </w:p>
        </w:tc>
      </w:tr>
      <w:tr w:rsidR="002B48D1" w:rsidRPr="00121FAD" w:rsidTr="00FA0DF6">
        <w:trPr>
          <w:gridAfter w:val="3"/>
          <w:wAfter w:w="128" w:type="dxa"/>
          <w:trHeight w:val="812"/>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26</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Аппликация с элементами рисования</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rPr>
                <w:b/>
                <w:noProof/>
                <w:lang w:eastAsia="ru-RU"/>
              </w:rPr>
            </w:pPr>
            <w:r w:rsidRPr="00A97CB1">
              <w:rPr>
                <w:b/>
                <w:noProof/>
                <w:lang w:eastAsia="ru-RU"/>
              </w:rPr>
              <w:t>Волшебные снежинки</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Наклеивание шестилучевых снежинок из трёх полосок бумаги с учётом исходной формы (круг, шестигранник), дорисовывание узоров фломастерами или красками (по выбору детей).</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68</w:t>
            </w:r>
          </w:p>
        </w:tc>
      </w:tr>
      <w:tr w:rsidR="002B48D1" w:rsidRPr="00121FAD" w:rsidTr="00FA0DF6">
        <w:trPr>
          <w:gridAfter w:val="3"/>
          <w:wAfter w:w="128" w:type="dxa"/>
          <w:trHeight w:val="1215"/>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14</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27</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Лепка из солёного теста</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rPr>
                <w:b/>
                <w:noProof/>
                <w:lang w:eastAsia="ru-RU"/>
              </w:rPr>
            </w:pPr>
            <w:r w:rsidRPr="00A97CB1">
              <w:rPr>
                <w:b/>
                <w:noProof/>
                <w:lang w:eastAsia="ru-RU"/>
              </w:rPr>
              <w:t>Новогодние игрушки</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 xml:space="preserve">Моделирование игрушек </w:t>
            </w:r>
          </w:p>
          <w:p w:rsidR="002B48D1" w:rsidRPr="00A97CB1" w:rsidRDefault="002B48D1" w:rsidP="002B48D1">
            <w:pPr>
              <w:spacing w:after="0"/>
            </w:pPr>
            <w:r w:rsidRPr="00A97CB1">
              <w:t>(из 2%3 частей) для новогодней ёлки.</w:t>
            </w:r>
          </w:p>
          <w:p w:rsidR="002B48D1" w:rsidRPr="00A97CB1" w:rsidRDefault="002B48D1" w:rsidP="002B48D1">
            <w:pPr>
              <w:spacing w:after="0"/>
            </w:pPr>
            <w:r w:rsidRPr="00A97CB1">
              <w:t xml:space="preserve">Сочетание разных приёмов лепки: раскатывание округлых форм, соединение деталей, сплющивание, прищипывание, вдавливание. </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70</w:t>
            </w:r>
          </w:p>
        </w:tc>
      </w:tr>
      <w:tr w:rsidR="002B48D1" w:rsidRPr="00121FAD" w:rsidTr="00FA0DF6">
        <w:trPr>
          <w:gridAfter w:val="3"/>
          <w:wAfter w:w="128" w:type="dxa"/>
          <w:trHeight w:val="1215"/>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28</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Рисование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rPr>
                <w:b/>
                <w:noProof/>
                <w:lang w:eastAsia="ru-RU"/>
              </w:rPr>
            </w:pPr>
            <w:r w:rsidRPr="00A97CB1">
              <w:rPr>
                <w:b/>
                <w:noProof/>
                <w:lang w:eastAsia="ru-RU"/>
              </w:rPr>
              <w:t>Серпантин танцует</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Свободное проведение линий разного цвета (красного, синего, жёлтого, зелёного) и различной конфигурации (волнистых, спиралевидных, с петлями и их сочетание). Самостоятельный выбор листа бумаги для фона (формат, размер, величина). Раскрепощение рисующей руки. Развитие чувства цвета и формы.</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72</w:t>
            </w:r>
          </w:p>
        </w:tc>
      </w:tr>
      <w:tr w:rsidR="002B48D1" w:rsidRPr="00121FAD" w:rsidTr="00FA0DF6">
        <w:trPr>
          <w:gridAfter w:val="3"/>
          <w:wAfter w:w="128" w:type="dxa"/>
          <w:trHeight w:val="1215"/>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val="restart"/>
            <w:tcBorders>
              <w:top w:val="nil"/>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15</w:t>
            </w: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29</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 xml:space="preserve">Рисование </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rPr>
                <w:b/>
                <w:noProof/>
                <w:lang w:eastAsia="ru-RU"/>
              </w:rPr>
            </w:pPr>
            <w:r w:rsidRPr="00A97CB1">
              <w:rPr>
                <w:b/>
                <w:noProof/>
                <w:lang w:eastAsia="ru-RU"/>
              </w:rPr>
              <w:t>Нарядная ёлочка</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Рисование и украшение пушистой нарядной ёлочки. Освоение формы и цвета как средств образной выразительности. Понимание взаимосвязи формы, величины и пропорций изображаемого предмета.</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74</w:t>
            </w:r>
          </w:p>
        </w:tc>
      </w:tr>
      <w:tr w:rsidR="002B48D1" w:rsidRPr="00121FAD" w:rsidTr="00FA0DF6">
        <w:trPr>
          <w:gridAfter w:val="3"/>
          <w:wAfter w:w="128" w:type="dxa"/>
          <w:trHeight w:val="1215"/>
        </w:trPr>
        <w:tc>
          <w:tcPr>
            <w:tcW w:w="324"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769" w:type="dxa"/>
            <w:gridSpan w:val="8"/>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rPr>
                <w:noProof/>
                <w:lang w:eastAsia="ru-RU"/>
              </w:rPr>
            </w:pPr>
            <w:r w:rsidRPr="007452ED">
              <w:rPr>
                <w:noProof/>
                <w:lang w:eastAsia="ru-RU"/>
              </w:rPr>
              <w:t>30</w:t>
            </w:r>
          </w:p>
        </w:tc>
        <w:tc>
          <w:tcPr>
            <w:tcW w:w="1080"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rPr>
                <w:b/>
              </w:rPr>
            </w:pPr>
            <w:r w:rsidRPr="00121FAD">
              <w:rPr>
                <w:b/>
              </w:rPr>
              <w:t>Аппликация с элементами рисования</w:t>
            </w:r>
          </w:p>
        </w:tc>
        <w:tc>
          <w:tcPr>
            <w:tcW w:w="2007"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rPr>
                <w:b/>
                <w:noProof/>
                <w:lang w:eastAsia="ru-RU"/>
              </w:rPr>
            </w:pPr>
            <w:r w:rsidRPr="00A97CB1">
              <w:rPr>
                <w:b/>
                <w:noProof/>
                <w:lang w:eastAsia="ru-RU"/>
              </w:rPr>
              <w:t>Праздничная ёлочка</w:t>
            </w:r>
          </w:p>
        </w:tc>
        <w:tc>
          <w:tcPr>
            <w:tcW w:w="9425" w:type="dxa"/>
            <w:gridSpan w:val="4"/>
            <w:tcBorders>
              <w:top w:val="single" w:sz="4" w:space="0" w:color="262626"/>
              <w:left w:val="single" w:sz="8" w:space="0" w:color="262626"/>
              <w:bottom w:val="single" w:sz="8" w:space="0" w:color="262626"/>
              <w:right w:val="single" w:sz="8" w:space="0" w:color="262626"/>
            </w:tcBorders>
          </w:tcPr>
          <w:p w:rsidR="002B48D1" w:rsidRPr="00A97CB1" w:rsidRDefault="002B48D1" w:rsidP="002B48D1">
            <w:pPr>
              <w:spacing w:after="0"/>
            </w:pPr>
            <w:r w:rsidRPr="00A97CB1">
              <w:t>Создание образа новогодней ёлки из 3%5 готовых форм (треугольников, трапеций); украшение ёлки цветными «игрушками» и «гирляндами» (способом примакивания и тычка). Экспериментирование с художественными инструментами (кисти разного размера, ватные палочки, штампики) и материалами.</w:t>
            </w:r>
          </w:p>
        </w:tc>
        <w:tc>
          <w:tcPr>
            <w:tcW w:w="476" w:type="dxa"/>
            <w:gridSpan w:val="3"/>
            <w:tcBorders>
              <w:top w:val="single" w:sz="4" w:space="0" w:color="262626"/>
              <w:left w:val="single" w:sz="8" w:space="0" w:color="262626"/>
              <w:bottom w:val="single" w:sz="8" w:space="0" w:color="262626"/>
              <w:right w:val="single" w:sz="8" w:space="0" w:color="262626"/>
            </w:tcBorders>
          </w:tcPr>
          <w:p w:rsidR="002B48D1" w:rsidRPr="002B48D1" w:rsidRDefault="002B48D1" w:rsidP="002B48D1">
            <w:pPr>
              <w:spacing w:after="0"/>
            </w:pPr>
            <w:r w:rsidRPr="002B48D1">
              <w:t>76</w:t>
            </w:r>
          </w:p>
        </w:tc>
      </w:tr>
      <w:tr w:rsidR="002B48D1" w:rsidRPr="00121FAD" w:rsidTr="00FA0DF6">
        <w:tblPrEx>
          <w:tblCellMar>
            <w:top w:w="55" w:type="dxa"/>
            <w:right w:w="50" w:type="dxa"/>
          </w:tblCellMar>
        </w:tblPrEx>
        <w:trPr>
          <w:gridBefore w:val="4"/>
          <w:gridAfter w:val="3"/>
          <w:wBefore w:w="50" w:type="dxa"/>
          <w:wAfter w:w="128" w:type="dxa"/>
          <w:trHeight w:val="295"/>
        </w:trPr>
        <w:tc>
          <w:tcPr>
            <w:tcW w:w="1043" w:type="dxa"/>
            <w:gridSpan w:val="10"/>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951" w:type="dxa"/>
            <w:gridSpan w:val="3"/>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16</w:t>
            </w:r>
          </w:p>
        </w:tc>
        <w:tc>
          <w:tcPr>
            <w:tcW w:w="12988" w:type="dxa"/>
            <w:gridSpan w:val="14"/>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неделя – праздничная</w:t>
            </w:r>
          </w:p>
        </w:tc>
      </w:tr>
      <w:tr w:rsidR="002B48D1" w:rsidRPr="007452ED" w:rsidTr="00FA0DF6">
        <w:tblPrEx>
          <w:tblCellMar>
            <w:top w:w="37" w:type="dxa"/>
            <w:right w:w="32" w:type="dxa"/>
          </w:tblCellMar>
        </w:tblPrEx>
        <w:trPr>
          <w:gridBefore w:val="4"/>
          <w:wBefore w:w="50" w:type="dxa"/>
          <w:trHeight w:val="365"/>
        </w:trPr>
        <w:tc>
          <w:tcPr>
            <w:tcW w:w="991" w:type="dxa"/>
            <w:gridSpan w:val="9"/>
            <w:vMerge w:val="restart"/>
            <w:tcBorders>
              <w:top w:val="single" w:sz="8"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noProof/>
                <w:lang w:eastAsia="ru-RU"/>
              </w:rPr>
              <mc:AlternateContent>
                <mc:Choice Requires="wpg">
                  <w:drawing>
                    <wp:inline distT="0" distB="0" distL="0" distR="0" wp14:anchorId="36CDFF0B" wp14:editId="17BE108E">
                      <wp:extent cx="143002" cy="462026"/>
                      <wp:effectExtent l="0" t="0" r="0" b="0"/>
                      <wp:docPr id="20301" name="Group 20301"/>
                      <wp:cNvGraphicFramePr/>
                      <a:graphic xmlns:a="http://schemas.openxmlformats.org/drawingml/2006/main">
                        <a:graphicData uri="http://schemas.microsoft.com/office/word/2010/wordprocessingGroup">
                          <wpg:wgp>
                            <wpg:cNvGrpSpPr/>
                            <wpg:grpSpPr>
                              <a:xfrm>
                                <a:off x="0" y="0"/>
                                <a:ext cx="143002" cy="462026"/>
                                <a:chOff x="0" y="0"/>
                                <a:chExt cx="143002" cy="462026"/>
                              </a:xfrm>
                            </wpg:grpSpPr>
                            <wps:wsp>
                              <wps:cNvPr id="635" name="Rectangle 635"/>
                              <wps:cNvSpPr/>
                              <wps:spPr>
                                <a:xfrm rot="-5399999">
                                  <a:off x="-212150" y="59682"/>
                                  <a:ext cx="614495" cy="190193"/>
                                </a:xfrm>
                                <a:prstGeom prst="rect">
                                  <a:avLst/>
                                </a:prstGeom>
                                <a:ln>
                                  <a:noFill/>
                                </a:ln>
                              </wps:spPr>
                              <wps:txbx>
                                <w:txbxContent>
                                  <w:p w:rsidR="002710FA" w:rsidRDefault="002710FA" w:rsidP="002B48D1">
                                    <w:r>
                                      <w:rPr>
                                        <w:rFonts w:ascii="Calibri" w:eastAsia="Calibri" w:hAnsi="Calibri" w:cs="Calibri"/>
                                        <w:color w:val="262626"/>
                                        <w:sz w:val="20"/>
                                      </w:rPr>
                                      <w:t>Январь</w:t>
                                    </w:r>
                                  </w:p>
                                </w:txbxContent>
                              </wps:txbx>
                              <wps:bodyPr horzOverflow="overflow" vert="horz" lIns="0" tIns="0" rIns="0" bIns="0" rtlCol="0">
                                <a:noAutofit/>
                              </wps:bodyPr>
                            </wps:wsp>
                          </wpg:wgp>
                        </a:graphicData>
                      </a:graphic>
                    </wp:inline>
                  </w:drawing>
                </mc:Choice>
                <mc:Fallback>
                  <w:pict>
                    <v:group w14:anchorId="36CDFF0B" id="Group 20301" o:spid="_x0000_s1042" style="width:11.25pt;height:36.4pt;mso-position-horizontal-relative:char;mso-position-vertical-relative:line" coordsize="143002,46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">
                      <v:rect id="Rectangle 635" o:spid="_x0000_s1043" style="position:absolute;left:-212150;top:59682;width:614495;height:19019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sBlsYA&#10;AADcAAAADwAAAGRycy9kb3ducmV2LnhtbESPT2vCQBTE74LfYXlCb7pJrVaiaygFSS8Vqq14fGZf&#10;/mD2bZpdNf32bqHQ4zAzv2FWaW8acaXO1ZYVxJMIBHFudc2lgs/9ZrwA4TyyxsYyKfghB+l6OFhh&#10;ou2NP+i686UIEHYJKqi8bxMpXV6RQTexLXHwCtsZ9EF2pdQd3gLcNPIxiubSYM1hocKWXivKz7uL&#10;UfAV7y+HzG1PfCy+n5/efbYtykyph1H/sgThqff/4b/2m1Ywn87g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sBlsYAAADcAAAADwAAAAAAAAAAAAAAAACYAgAAZHJz&#10;L2Rvd25yZXYueG1sUEsFBgAAAAAEAAQA9QAAAIsDAAAAAA==&#10;" filled="f" stroked="f">
                        <v:textbox inset="0,0,0,0">
                          <w:txbxContent>
                            <w:p w:rsidR="002710FA" w:rsidRDefault="002710FA" w:rsidP="002B48D1">
                              <w:r>
                                <w:rPr>
                                  <w:rFonts w:ascii="Calibri" w:eastAsia="Calibri" w:hAnsi="Calibri" w:cs="Calibri"/>
                                  <w:color w:val="262626"/>
                                  <w:sz w:val="20"/>
                                </w:rPr>
                                <w:t>Январь</w:t>
                              </w:r>
                            </w:p>
                          </w:txbxContent>
                        </v:textbox>
                      </v:rect>
                      <w10:anchorlock/>
                    </v:group>
                  </w:pict>
                </mc:Fallback>
              </mc:AlternateContent>
            </w:r>
          </w:p>
        </w:tc>
        <w:tc>
          <w:tcPr>
            <w:tcW w:w="93" w:type="dxa"/>
            <w:gridSpan w:val="2"/>
            <w:tcBorders>
              <w:top w:val="single" w:sz="8"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17</w:t>
            </w:r>
          </w:p>
        </w:tc>
        <w:tc>
          <w:tcPr>
            <w:tcW w:w="14026" w:type="dxa"/>
            <w:gridSpan w:val="19"/>
            <w:tcBorders>
              <w:top w:val="single" w:sz="8"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неделя – праздничная</w:t>
            </w:r>
          </w:p>
        </w:tc>
      </w:tr>
      <w:tr w:rsidR="002B48D1" w:rsidRPr="007452ED" w:rsidTr="00FA0DF6">
        <w:tblPrEx>
          <w:tblCellMar>
            <w:top w:w="37" w:type="dxa"/>
            <w:right w:w="32" w:type="dxa"/>
          </w:tblCellMar>
        </w:tblPrEx>
        <w:trPr>
          <w:gridBefore w:val="4"/>
          <w:wBefore w:w="50" w:type="dxa"/>
          <w:trHeight w:val="1320"/>
        </w:trPr>
        <w:tc>
          <w:tcPr>
            <w:tcW w:w="991" w:type="dxa"/>
            <w:gridSpan w:val="9"/>
            <w:vMerge/>
            <w:tcBorders>
              <w:top w:val="nil"/>
              <w:left w:val="single" w:sz="8" w:space="0" w:color="262626"/>
              <w:bottom w:val="nil"/>
              <w:right w:val="single" w:sz="8" w:space="0" w:color="262626"/>
            </w:tcBorders>
          </w:tcPr>
          <w:p w:rsidR="002B48D1" w:rsidRPr="007452ED" w:rsidRDefault="002B48D1" w:rsidP="002B48D1">
            <w:pPr>
              <w:spacing w:after="0" w:line="259" w:lineRule="auto"/>
              <w:rPr>
                <w:rFonts w:ascii="Calibri" w:eastAsia="Calibri" w:hAnsi="Calibri" w:cs="Times New Roman"/>
              </w:rPr>
            </w:pPr>
          </w:p>
        </w:tc>
        <w:tc>
          <w:tcPr>
            <w:tcW w:w="93" w:type="dxa"/>
            <w:gridSpan w:val="2"/>
            <w:vMerge w:val="restart"/>
            <w:tcBorders>
              <w:top w:val="single" w:sz="8"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18</w:t>
            </w:r>
          </w:p>
        </w:tc>
        <w:tc>
          <w:tcPr>
            <w:tcW w:w="951" w:type="dxa"/>
            <w:gridSpan w:val="3"/>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31</w:t>
            </w:r>
          </w:p>
        </w:tc>
        <w:tc>
          <w:tcPr>
            <w:tcW w:w="1080" w:type="dxa"/>
            <w:gridSpan w:val="4"/>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Лепка из солёного или сдобного теста</w:t>
            </w:r>
          </w:p>
        </w:tc>
        <w:tc>
          <w:tcPr>
            <w:tcW w:w="2007" w:type="dxa"/>
            <w:gridSpan w:val="3"/>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«Я пеку, пеку, пеку…»</w:t>
            </w:r>
          </w:p>
        </w:tc>
        <w:tc>
          <w:tcPr>
            <w:tcW w:w="9425" w:type="dxa"/>
            <w:gridSpan w:val="5"/>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Лепка угощений для игрушек: раскатывание, сплющивание в диск и полусферу, прищипывание, защипывание края. Развитие чувства формы, мелкой моторики.</w:t>
            </w:r>
          </w:p>
        </w:tc>
        <w:tc>
          <w:tcPr>
            <w:tcW w:w="563" w:type="dxa"/>
            <w:gridSpan w:val="4"/>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78</w:t>
            </w:r>
          </w:p>
        </w:tc>
      </w:tr>
      <w:tr w:rsidR="002B48D1" w:rsidRPr="007452ED" w:rsidTr="00FA0DF6">
        <w:tblPrEx>
          <w:tblCellMar>
            <w:top w:w="37" w:type="dxa"/>
            <w:right w:w="32" w:type="dxa"/>
          </w:tblCellMar>
        </w:tblPrEx>
        <w:trPr>
          <w:gridBefore w:val="4"/>
          <w:wBefore w:w="50" w:type="dxa"/>
          <w:trHeight w:val="1026"/>
        </w:trPr>
        <w:tc>
          <w:tcPr>
            <w:tcW w:w="991" w:type="dxa"/>
            <w:gridSpan w:val="9"/>
            <w:vMerge/>
            <w:tcBorders>
              <w:top w:val="nil"/>
              <w:left w:val="single" w:sz="8" w:space="0" w:color="262626"/>
              <w:bottom w:val="nil"/>
              <w:right w:val="single" w:sz="8" w:space="0" w:color="262626"/>
            </w:tcBorders>
          </w:tcPr>
          <w:p w:rsidR="002B48D1" w:rsidRPr="007452ED" w:rsidRDefault="002B48D1" w:rsidP="002B48D1">
            <w:pPr>
              <w:spacing w:after="0" w:line="259" w:lineRule="auto"/>
              <w:rPr>
                <w:rFonts w:ascii="Calibri" w:eastAsia="Calibri" w:hAnsi="Calibri" w:cs="Times New Roman"/>
              </w:rPr>
            </w:pPr>
          </w:p>
        </w:tc>
        <w:tc>
          <w:tcPr>
            <w:tcW w:w="93" w:type="dxa"/>
            <w:gridSpan w:val="2"/>
            <w:vMerge/>
            <w:tcBorders>
              <w:top w:val="nil"/>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32</w:t>
            </w:r>
          </w:p>
        </w:tc>
        <w:tc>
          <w:tcPr>
            <w:tcW w:w="1080"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 xml:space="preserve">Аппликация </w:t>
            </w:r>
          </w:p>
        </w:tc>
        <w:tc>
          <w:tcPr>
            <w:tcW w:w="2007"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Бублики' баранки</w:t>
            </w:r>
          </w:p>
        </w:tc>
        <w:tc>
          <w:tcPr>
            <w:tcW w:w="9425" w:type="dxa"/>
            <w:gridSpan w:val="5"/>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Наклеивание готовых форм – колец разного размера – в соответствии с замыслом</w:t>
            </w:r>
          </w:p>
          <w:p w:rsidR="002B48D1" w:rsidRPr="007452ED" w:rsidRDefault="009F625A" w:rsidP="002B48D1">
            <w:pPr>
              <w:spacing w:after="0" w:line="259" w:lineRule="auto"/>
              <w:rPr>
                <w:rFonts w:ascii="Calibri" w:eastAsia="Calibri" w:hAnsi="Calibri" w:cs="Times New Roman"/>
              </w:rPr>
            </w:pPr>
            <w:r>
              <w:rPr>
                <w:rFonts w:ascii="Calibri" w:eastAsia="Calibri" w:hAnsi="Calibri" w:cs="Times New Roman"/>
              </w:rPr>
              <w:t xml:space="preserve">(«нанизывание» бубликов, </w:t>
            </w:r>
            <w:r w:rsidR="002B48D1" w:rsidRPr="007452ED">
              <w:rPr>
                <w:rFonts w:ascii="Calibri" w:eastAsia="Calibri" w:hAnsi="Calibri" w:cs="Times New Roman"/>
              </w:rPr>
              <w:t>баранок на связку). Нанесение клея по окружности. Воспитание аккуратности, уверенности, самостоятельности.</w:t>
            </w:r>
          </w:p>
        </w:tc>
        <w:tc>
          <w:tcPr>
            <w:tcW w:w="563"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80</w:t>
            </w:r>
          </w:p>
        </w:tc>
      </w:tr>
      <w:tr w:rsidR="002B48D1" w:rsidRPr="007452ED" w:rsidTr="00FA0DF6">
        <w:tblPrEx>
          <w:tblCellMar>
            <w:top w:w="37" w:type="dxa"/>
            <w:right w:w="32" w:type="dxa"/>
          </w:tblCellMar>
        </w:tblPrEx>
        <w:trPr>
          <w:gridBefore w:val="4"/>
          <w:wBefore w:w="50" w:type="dxa"/>
          <w:trHeight w:val="1219"/>
        </w:trPr>
        <w:tc>
          <w:tcPr>
            <w:tcW w:w="991" w:type="dxa"/>
            <w:gridSpan w:val="9"/>
            <w:vMerge/>
            <w:tcBorders>
              <w:top w:val="nil"/>
              <w:left w:val="single" w:sz="8" w:space="0" w:color="262626"/>
              <w:bottom w:val="nil"/>
              <w:right w:val="single" w:sz="8" w:space="0" w:color="262626"/>
            </w:tcBorders>
          </w:tcPr>
          <w:p w:rsidR="002B48D1" w:rsidRPr="007452ED" w:rsidRDefault="002B48D1" w:rsidP="002B48D1">
            <w:pPr>
              <w:spacing w:after="0" w:line="259" w:lineRule="auto"/>
              <w:rPr>
                <w:rFonts w:ascii="Calibri" w:eastAsia="Calibri" w:hAnsi="Calibri" w:cs="Times New Roman"/>
              </w:rPr>
            </w:pPr>
          </w:p>
        </w:tc>
        <w:tc>
          <w:tcPr>
            <w:tcW w:w="93" w:type="dxa"/>
            <w:gridSpan w:val="2"/>
            <w:vMerge w:val="restart"/>
            <w:tcBorders>
              <w:top w:val="single" w:sz="8"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19</w:t>
            </w:r>
          </w:p>
        </w:tc>
        <w:tc>
          <w:tcPr>
            <w:tcW w:w="951" w:type="dxa"/>
            <w:gridSpan w:val="3"/>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33</w:t>
            </w:r>
          </w:p>
        </w:tc>
        <w:tc>
          <w:tcPr>
            <w:tcW w:w="1080" w:type="dxa"/>
            <w:gridSpan w:val="4"/>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 xml:space="preserve">Лепка </w:t>
            </w:r>
          </w:p>
        </w:tc>
        <w:tc>
          <w:tcPr>
            <w:tcW w:w="2007" w:type="dxa"/>
            <w:gridSpan w:val="3"/>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Крямнямчики</w:t>
            </w:r>
          </w:p>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(бублики-баранки-сушки)</w:t>
            </w:r>
          </w:p>
        </w:tc>
        <w:tc>
          <w:tcPr>
            <w:tcW w:w="9425" w:type="dxa"/>
            <w:gridSpan w:val="5"/>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Раскатывание цилиндров (колбасок) разной толщины и длины с замыканием в кольцо.</w:t>
            </w:r>
          </w:p>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 xml:space="preserve">Оформление лепных изделий (посыпание манкой, маком, протыкание дырочек карандашом, пластиковой вилкой или зубочисткой). Развитие глазомера и мелкой моторики. </w:t>
            </w:r>
          </w:p>
        </w:tc>
        <w:tc>
          <w:tcPr>
            <w:tcW w:w="563" w:type="dxa"/>
            <w:gridSpan w:val="4"/>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82</w:t>
            </w:r>
          </w:p>
        </w:tc>
      </w:tr>
      <w:tr w:rsidR="002B48D1" w:rsidRPr="007452ED" w:rsidTr="00FA0DF6">
        <w:tblPrEx>
          <w:tblCellMar>
            <w:top w:w="37" w:type="dxa"/>
            <w:right w:w="32" w:type="dxa"/>
          </w:tblCellMar>
        </w:tblPrEx>
        <w:trPr>
          <w:gridBefore w:val="4"/>
          <w:wBefore w:w="50" w:type="dxa"/>
          <w:trHeight w:val="1235"/>
        </w:trPr>
        <w:tc>
          <w:tcPr>
            <w:tcW w:w="991" w:type="dxa"/>
            <w:gridSpan w:val="9"/>
            <w:vMerge/>
            <w:tcBorders>
              <w:top w:val="nil"/>
              <w:left w:val="single" w:sz="8" w:space="0" w:color="262626"/>
              <w:bottom w:val="nil"/>
              <w:right w:val="single" w:sz="8" w:space="0" w:color="262626"/>
            </w:tcBorders>
          </w:tcPr>
          <w:p w:rsidR="002B48D1" w:rsidRPr="007452ED" w:rsidRDefault="002B48D1" w:rsidP="002B48D1">
            <w:pPr>
              <w:spacing w:after="0" w:line="259" w:lineRule="auto"/>
              <w:rPr>
                <w:rFonts w:ascii="Calibri" w:eastAsia="Calibri" w:hAnsi="Calibri" w:cs="Times New Roman"/>
              </w:rPr>
            </w:pPr>
          </w:p>
        </w:tc>
        <w:tc>
          <w:tcPr>
            <w:tcW w:w="93" w:type="dxa"/>
            <w:gridSpan w:val="2"/>
            <w:vMerge/>
            <w:tcBorders>
              <w:top w:val="nil"/>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34</w:t>
            </w:r>
          </w:p>
        </w:tc>
        <w:tc>
          <w:tcPr>
            <w:tcW w:w="1080"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Эксперименти-рование</w:t>
            </w:r>
          </w:p>
        </w:tc>
        <w:tc>
          <w:tcPr>
            <w:tcW w:w="2007"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«Глянь – баранки, калачи…»</w:t>
            </w:r>
          </w:p>
        </w:tc>
        <w:tc>
          <w:tcPr>
            <w:tcW w:w="9425" w:type="dxa"/>
            <w:gridSpan w:val="5"/>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Рисование кругов, контрастных по размеру (диаметру).</w:t>
            </w:r>
          </w:p>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 xml:space="preserve">Самостоятельный выбор кисти: </w:t>
            </w:r>
          </w:p>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с широким ворсом – для рисования</w:t>
            </w:r>
          </w:p>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баранок, с узким ворсом – для рисования бубликов.</w:t>
            </w:r>
          </w:p>
        </w:tc>
        <w:tc>
          <w:tcPr>
            <w:tcW w:w="563"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84</w:t>
            </w:r>
          </w:p>
        </w:tc>
      </w:tr>
      <w:tr w:rsidR="002B48D1" w:rsidRPr="007452ED" w:rsidTr="00FA0DF6">
        <w:tblPrEx>
          <w:tblCellMar>
            <w:top w:w="37" w:type="dxa"/>
            <w:right w:w="32" w:type="dxa"/>
          </w:tblCellMar>
        </w:tblPrEx>
        <w:trPr>
          <w:gridBefore w:val="4"/>
          <w:wBefore w:w="50" w:type="dxa"/>
          <w:trHeight w:val="1074"/>
        </w:trPr>
        <w:tc>
          <w:tcPr>
            <w:tcW w:w="991" w:type="dxa"/>
            <w:gridSpan w:val="9"/>
            <w:vMerge/>
            <w:tcBorders>
              <w:top w:val="nil"/>
              <w:left w:val="single" w:sz="8" w:space="0" w:color="262626"/>
              <w:bottom w:val="nil"/>
              <w:right w:val="single" w:sz="8" w:space="0" w:color="262626"/>
            </w:tcBorders>
          </w:tcPr>
          <w:p w:rsidR="002B48D1" w:rsidRPr="007452ED" w:rsidRDefault="002B48D1" w:rsidP="002B48D1">
            <w:pPr>
              <w:spacing w:after="0" w:line="259" w:lineRule="auto"/>
              <w:rPr>
                <w:rFonts w:ascii="Calibri" w:eastAsia="Calibri" w:hAnsi="Calibri" w:cs="Times New Roman"/>
              </w:rPr>
            </w:pPr>
          </w:p>
        </w:tc>
        <w:tc>
          <w:tcPr>
            <w:tcW w:w="93" w:type="dxa"/>
            <w:gridSpan w:val="2"/>
            <w:vMerge w:val="restart"/>
            <w:tcBorders>
              <w:top w:val="single" w:sz="8"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20</w:t>
            </w:r>
          </w:p>
        </w:tc>
        <w:tc>
          <w:tcPr>
            <w:tcW w:w="951" w:type="dxa"/>
            <w:gridSpan w:val="3"/>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35</w:t>
            </w:r>
          </w:p>
        </w:tc>
        <w:tc>
          <w:tcPr>
            <w:tcW w:w="1080" w:type="dxa"/>
            <w:gridSpan w:val="4"/>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Аппликация с элементами рисования</w:t>
            </w:r>
          </w:p>
        </w:tc>
        <w:tc>
          <w:tcPr>
            <w:tcW w:w="2007" w:type="dxa"/>
            <w:gridSpan w:val="3"/>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Колобок на окошке</w:t>
            </w:r>
          </w:p>
        </w:tc>
        <w:tc>
          <w:tcPr>
            <w:tcW w:w="9425" w:type="dxa"/>
            <w:gridSpan w:val="5"/>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 xml:space="preserve">Создание образа колобка: наклеивание готовой формы и дорисовывание деталей фломастерами. Оформление окошка – рисование занавесок, наклеивание декоративных элементов на ставенки.  </w:t>
            </w:r>
          </w:p>
        </w:tc>
        <w:tc>
          <w:tcPr>
            <w:tcW w:w="563" w:type="dxa"/>
            <w:gridSpan w:val="4"/>
            <w:tcBorders>
              <w:top w:val="single" w:sz="8" w:space="0" w:color="262626"/>
              <w:left w:val="single" w:sz="8" w:space="0" w:color="262626"/>
              <w:bottom w:val="single" w:sz="4"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86</w:t>
            </w:r>
          </w:p>
        </w:tc>
      </w:tr>
      <w:tr w:rsidR="002B48D1" w:rsidRPr="007452ED" w:rsidTr="00FA0DF6">
        <w:tblPrEx>
          <w:tblCellMar>
            <w:top w:w="37" w:type="dxa"/>
            <w:right w:w="32" w:type="dxa"/>
          </w:tblCellMar>
        </w:tblPrEx>
        <w:trPr>
          <w:gridBefore w:val="4"/>
          <w:wBefore w:w="50" w:type="dxa"/>
          <w:trHeight w:val="1086"/>
        </w:trPr>
        <w:tc>
          <w:tcPr>
            <w:tcW w:w="991" w:type="dxa"/>
            <w:gridSpan w:val="9"/>
            <w:vMerge/>
            <w:tcBorders>
              <w:top w:val="nil"/>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p>
        </w:tc>
        <w:tc>
          <w:tcPr>
            <w:tcW w:w="93" w:type="dxa"/>
            <w:gridSpan w:val="2"/>
            <w:vMerge/>
            <w:tcBorders>
              <w:top w:val="nil"/>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p>
        </w:tc>
        <w:tc>
          <w:tcPr>
            <w:tcW w:w="951"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36</w:t>
            </w:r>
          </w:p>
        </w:tc>
        <w:tc>
          <w:tcPr>
            <w:tcW w:w="1080"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 xml:space="preserve">Рисование </w:t>
            </w:r>
          </w:p>
        </w:tc>
        <w:tc>
          <w:tcPr>
            <w:tcW w:w="2007" w:type="dxa"/>
            <w:gridSpan w:val="3"/>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b/>
              </w:rPr>
              <w:t>Колобок покатился по дорожке</w:t>
            </w:r>
          </w:p>
        </w:tc>
        <w:tc>
          <w:tcPr>
            <w:tcW w:w="9425" w:type="dxa"/>
            <w:gridSpan w:val="5"/>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 xml:space="preserve">Рисование по сюжету сказки «Колобок». Создание образа колобка на основе круга или овала, петляющей дорожки – на основе волнистой линии с петлями. Самостоятельное использование таких выразительных средств, как линия, форма, цвет. </w:t>
            </w:r>
          </w:p>
        </w:tc>
        <w:tc>
          <w:tcPr>
            <w:tcW w:w="563" w:type="dxa"/>
            <w:gridSpan w:val="4"/>
            <w:tcBorders>
              <w:top w:val="single" w:sz="4" w:space="0" w:color="262626"/>
              <w:left w:val="single" w:sz="8" w:space="0" w:color="262626"/>
              <w:bottom w:val="single" w:sz="8" w:space="0" w:color="262626"/>
              <w:right w:val="single" w:sz="8" w:space="0" w:color="262626"/>
            </w:tcBorders>
          </w:tcPr>
          <w:p w:rsidR="002B48D1" w:rsidRPr="007452ED" w:rsidRDefault="002B48D1" w:rsidP="002B48D1">
            <w:pPr>
              <w:spacing w:after="0" w:line="259" w:lineRule="auto"/>
              <w:rPr>
                <w:rFonts w:ascii="Calibri" w:eastAsia="Calibri" w:hAnsi="Calibri" w:cs="Times New Roman"/>
              </w:rPr>
            </w:pPr>
            <w:r w:rsidRPr="007452ED">
              <w:rPr>
                <w:rFonts w:ascii="Calibri" w:eastAsia="Calibri" w:hAnsi="Calibri" w:cs="Times New Roman"/>
              </w:rPr>
              <w:t>88</w:t>
            </w:r>
          </w:p>
        </w:tc>
      </w:tr>
      <w:tr w:rsidR="002B48D1" w:rsidRPr="00121FAD" w:rsidTr="00FA0DF6">
        <w:tblPrEx>
          <w:tblCellMar>
            <w:left w:w="30" w:type="dxa"/>
            <w:right w:w="17" w:type="dxa"/>
          </w:tblCellMar>
        </w:tblPrEx>
        <w:trPr>
          <w:gridBefore w:val="4"/>
          <w:gridAfter w:val="2"/>
          <w:wBefore w:w="50" w:type="dxa"/>
          <w:wAfter w:w="41" w:type="dxa"/>
          <w:trHeight w:val="654"/>
        </w:trPr>
        <w:tc>
          <w:tcPr>
            <w:tcW w:w="556" w:type="dxa"/>
            <w:gridSpan w:val="5"/>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noProof/>
                <w:lang w:eastAsia="ru-RU"/>
              </w:rPr>
              <mc:AlternateContent>
                <mc:Choice Requires="wpg">
                  <w:drawing>
                    <wp:inline distT="0" distB="0" distL="0" distR="0" wp14:anchorId="718DDCF8" wp14:editId="6A62F793">
                      <wp:extent cx="143002" cy="572262"/>
                      <wp:effectExtent l="0" t="0" r="0" b="0"/>
                      <wp:docPr id="20871" name="Group 20871"/>
                      <wp:cNvGraphicFramePr/>
                      <a:graphic xmlns:a="http://schemas.openxmlformats.org/drawingml/2006/main">
                        <a:graphicData uri="http://schemas.microsoft.com/office/word/2010/wordprocessingGroup">
                          <wpg:wgp>
                            <wpg:cNvGrpSpPr/>
                            <wpg:grpSpPr>
                              <a:xfrm>
                                <a:off x="0" y="0"/>
                                <a:ext cx="143002" cy="572262"/>
                                <a:chOff x="0" y="0"/>
                                <a:chExt cx="143002" cy="572262"/>
                              </a:xfrm>
                            </wpg:grpSpPr>
                            <wps:wsp>
                              <wps:cNvPr id="775" name="Rectangle 775"/>
                              <wps:cNvSpPr/>
                              <wps:spPr>
                                <a:xfrm rot="-5399999">
                                  <a:off x="-285457" y="96611"/>
                                  <a:ext cx="761108" cy="190193"/>
                                </a:xfrm>
                                <a:prstGeom prst="rect">
                                  <a:avLst/>
                                </a:prstGeom>
                                <a:ln>
                                  <a:noFill/>
                                </a:ln>
                              </wps:spPr>
                              <wps:txbx>
                                <w:txbxContent>
                                  <w:p w:rsidR="002710FA" w:rsidRDefault="002710FA" w:rsidP="002B48D1">
                                    <w:r>
                                      <w:rPr>
                                        <w:rFonts w:ascii="Calibri" w:eastAsia="Calibri" w:hAnsi="Calibri" w:cs="Calibri"/>
                                        <w:color w:val="262626"/>
                                        <w:sz w:val="20"/>
                                      </w:rPr>
                                      <w:t>Февраль</w:t>
                                    </w:r>
                                  </w:p>
                                </w:txbxContent>
                              </wps:txbx>
                              <wps:bodyPr horzOverflow="overflow" vert="horz" lIns="0" tIns="0" rIns="0" bIns="0" rtlCol="0">
                                <a:noAutofit/>
                              </wps:bodyPr>
                            </wps:wsp>
                          </wpg:wgp>
                        </a:graphicData>
                      </a:graphic>
                    </wp:inline>
                  </w:drawing>
                </mc:Choice>
                <mc:Fallback>
                  <w:pict>
                    <v:group w14:anchorId="718DDCF8" id="Group 20871" o:spid="_x0000_s1044" style="width:11.25pt;height:45.05pt;mso-position-horizontal-relative:char;mso-position-vertical-relative:line" coordsize="1430,5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">
                      <v:rect id="Rectangle 775" o:spid="_x0000_s1045" style="position:absolute;left:-2854;top:966;width:7610;height:190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3y8YA&#10;AADcAAAADwAAAGRycy9kb3ducmV2LnhtbESPT2vCQBTE74V+h+UVeqsbpTYlZiNFkHhRqLbi8Zl9&#10;+UOzb2N21fjtuwWhx2FmfsOk88G04kK9aywrGI8iEMSF1Q1XCr52y5d3EM4ja2wtk4IbOZhnjw8p&#10;Jtpe+ZMuW1+JAGGXoILa+y6R0hU1GXQj2xEHr7S9QR9kX0nd4zXATSsnUfQmDTYcFmrsaFFT8bM9&#10;GwXf4915n7vNkQ/lKX5d+3xTVrlSz0/DxwyEp8H/h+/tlVYQx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C3y8YAAADcAAAADwAAAAAAAAAAAAAAAACYAgAAZHJz&#10;L2Rvd25yZXYueG1sUEsFBgAAAAAEAAQA9QAAAIsDAAAAAA==&#10;" filled="f" stroked="f">
                        <v:textbox inset="0,0,0,0">
                          <w:txbxContent>
                            <w:p w:rsidR="002710FA" w:rsidRDefault="002710FA" w:rsidP="002B48D1">
                              <w:r>
                                <w:rPr>
                                  <w:rFonts w:ascii="Calibri" w:eastAsia="Calibri" w:hAnsi="Calibri" w:cs="Calibri"/>
                                  <w:color w:val="262626"/>
                                  <w:sz w:val="20"/>
                                </w:rPr>
                                <w:t>Февраль</w:t>
                              </w:r>
                            </w:p>
                          </w:txbxContent>
                        </v:textbox>
                      </v:rect>
                      <w10:anchorlock/>
                    </v:group>
                  </w:pict>
                </mc:Fallback>
              </mc:AlternateContent>
            </w:r>
          </w:p>
        </w:tc>
        <w:tc>
          <w:tcPr>
            <w:tcW w:w="414" w:type="dxa"/>
            <w:gridSpan w:val="3"/>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21</w:t>
            </w:r>
          </w:p>
        </w:tc>
        <w:tc>
          <w:tcPr>
            <w:tcW w:w="1024"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37</w:t>
            </w:r>
          </w:p>
        </w:tc>
        <w:tc>
          <w:tcPr>
            <w:tcW w:w="1091"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Рисование по замыслу</w:t>
            </w:r>
          </w:p>
        </w:tc>
        <w:tc>
          <w:tcPr>
            <w:tcW w:w="199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В некотором царстве </w:t>
            </w:r>
          </w:p>
        </w:tc>
        <w:tc>
          <w:tcPr>
            <w:tcW w:w="9443"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Рисование по мотивам сказок. Самостоятельный выбор темы, образов сказочных</w:t>
            </w:r>
            <w:r w:rsidR="009F625A">
              <w:t xml:space="preserve"> героев и средств художественно</w:t>
            </w:r>
            <w:r w:rsidRPr="00121FAD">
              <w:t>образной выразительности. Развитие воображения.</w:t>
            </w:r>
          </w:p>
        </w:tc>
        <w:tc>
          <w:tcPr>
            <w:tcW w:w="545" w:type="dxa"/>
            <w:gridSpan w:val="3"/>
            <w:tcBorders>
              <w:top w:val="single" w:sz="8" w:space="0" w:color="262626"/>
              <w:left w:val="single" w:sz="8" w:space="0" w:color="262626"/>
              <w:bottom w:val="single" w:sz="4" w:space="0" w:color="262626"/>
              <w:right w:val="single" w:sz="12" w:space="0" w:color="262626"/>
            </w:tcBorders>
          </w:tcPr>
          <w:p w:rsidR="002B48D1" w:rsidRPr="00121FAD" w:rsidRDefault="002B48D1" w:rsidP="002B48D1">
            <w:pPr>
              <w:spacing w:after="0"/>
            </w:pPr>
            <w:r w:rsidRPr="00121FAD">
              <w:t>90</w:t>
            </w:r>
          </w:p>
        </w:tc>
      </w:tr>
      <w:tr w:rsidR="002B48D1" w:rsidRPr="00121FAD" w:rsidTr="00FA0DF6">
        <w:tblPrEx>
          <w:tblCellMar>
            <w:left w:w="30" w:type="dxa"/>
            <w:right w:w="17" w:type="dxa"/>
          </w:tblCellMar>
        </w:tblPrEx>
        <w:trPr>
          <w:gridBefore w:val="4"/>
          <w:gridAfter w:val="1"/>
          <w:wBefore w:w="50" w:type="dxa"/>
          <w:wAfter w:w="10" w:type="dxa"/>
          <w:trHeight w:val="944"/>
        </w:trPr>
        <w:tc>
          <w:tcPr>
            <w:tcW w:w="556" w:type="dxa"/>
            <w:gridSpan w:val="5"/>
            <w:vMerge/>
            <w:tcBorders>
              <w:top w:val="nil"/>
              <w:left w:val="single" w:sz="8" w:space="0" w:color="262626"/>
              <w:bottom w:val="nil"/>
              <w:right w:val="single" w:sz="8" w:space="0" w:color="262626"/>
            </w:tcBorders>
          </w:tcPr>
          <w:p w:rsidR="002B48D1" w:rsidRPr="00121FAD" w:rsidRDefault="002B48D1" w:rsidP="002B48D1">
            <w:pPr>
              <w:spacing w:after="0"/>
            </w:pPr>
          </w:p>
        </w:tc>
        <w:tc>
          <w:tcPr>
            <w:tcW w:w="414" w:type="dxa"/>
            <w:gridSpan w:val="3"/>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1024"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38</w:t>
            </w:r>
          </w:p>
        </w:tc>
        <w:tc>
          <w:tcPr>
            <w:tcW w:w="1091"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Аппликация с элементами рисования</w:t>
            </w:r>
          </w:p>
        </w:tc>
        <w:tc>
          <w:tcPr>
            <w:tcW w:w="199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За синими морями, за высокими горами</w:t>
            </w:r>
          </w:p>
        </w:tc>
        <w:tc>
          <w:tcPr>
            <w:tcW w:w="9443"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Создание образов сказочных атрибутов – синего моря и высоких гор. Освоение техники обрывной аппликации: разрывание бумаги на кусочки и полоски, сминание, наклеивание в соответствии с замыслом.</w:t>
            </w:r>
          </w:p>
        </w:tc>
        <w:tc>
          <w:tcPr>
            <w:tcW w:w="576" w:type="dxa"/>
            <w:gridSpan w:val="4"/>
            <w:tcBorders>
              <w:top w:val="single" w:sz="4" w:space="0" w:color="262626"/>
              <w:left w:val="single" w:sz="8" w:space="0" w:color="262626"/>
              <w:bottom w:val="single" w:sz="8" w:space="0" w:color="262626"/>
              <w:right w:val="single" w:sz="12" w:space="0" w:color="262626"/>
            </w:tcBorders>
          </w:tcPr>
          <w:p w:rsidR="002B48D1" w:rsidRPr="00121FAD" w:rsidRDefault="002B48D1" w:rsidP="002B48D1">
            <w:pPr>
              <w:spacing w:after="0"/>
            </w:pPr>
            <w:r w:rsidRPr="00121FAD">
              <w:t>92</w:t>
            </w:r>
          </w:p>
        </w:tc>
      </w:tr>
      <w:tr w:rsidR="002B48D1" w:rsidRPr="00121FAD" w:rsidTr="00FA0DF6">
        <w:tblPrEx>
          <w:tblCellMar>
            <w:left w:w="30" w:type="dxa"/>
            <w:right w:w="17" w:type="dxa"/>
          </w:tblCellMar>
        </w:tblPrEx>
        <w:trPr>
          <w:gridBefore w:val="4"/>
          <w:gridAfter w:val="1"/>
          <w:wBefore w:w="50" w:type="dxa"/>
          <w:wAfter w:w="10" w:type="dxa"/>
          <w:trHeight w:val="654"/>
        </w:trPr>
        <w:tc>
          <w:tcPr>
            <w:tcW w:w="556" w:type="dxa"/>
            <w:gridSpan w:val="5"/>
            <w:vMerge/>
            <w:tcBorders>
              <w:top w:val="nil"/>
              <w:left w:val="single" w:sz="8" w:space="0" w:color="262626"/>
              <w:bottom w:val="nil"/>
              <w:right w:val="single" w:sz="8" w:space="0" w:color="262626"/>
            </w:tcBorders>
          </w:tcPr>
          <w:p w:rsidR="002B48D1" w:rsidRPr="00121FAD" w:rsidRDefault="002B48D1" w:rsidP="002B48D1">
            <w:pPr>
              <w:spacing w:after="0"/>
            </w:pPr>
          </w:p>
        </w:tc>
        <w:tc>
          <w:tcPr>
            <w:tcW w:w="414" w:type="dxa"/>
            <w:gridSpan w:val="3"/>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22</w:t>
            </w:r>
          </w:p>
        </w:tc>
        <w:tc>
          <w:tcPr>
            <w:tcW w:w="1024"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39</w:t>
            </w:r>
          </w:p>
        </w:tc>
        <w:tc>
          <w:tcPr>
            <w:tcW w:w="1091"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Лепка сюжетная</w:t>
            </w:r>
          </w:p>
        </w:tc>
        <w:tc>
          <w:tcPr>
            <w:tcW w:w="199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Баю'бай, засыпай</w:t>
            </w:r>
          </w:p>
        </w:tc>
        <w:tc>
          <w:tcPr>
            <w:tcW w:w="9443"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Моделирование образов спящих существ. Лепка игрушек или животных в стилистике пеленашек: туловище – овоид (яйцо), голова – шар. Оформление композиций в маленьких коробочках.</w:t>
            </w:r>
          </w:p>
        </w:tc>
        <w:tc>
          <w:tcPr>
            <w:tcW w:w="576" w:type="dxa"/>
            <w:gridSpan w:val="4"/>
            <w:tcBorders>
              <w:top w:val="single" w:sz="8" w:space="0" w:color="262626"/>
              <w:left w:val="single" w:sz="8" w:space="0" w:color="262626"/>
              <w:bottom w:val="single" w:sz="4" w:space="0" w:color="262626"/>
              <w:right w:val="single" w:sz="12" w:space="0" w:color="262626"/>
            </w:tcBorders>
          </w:tcPr>
          <w:p w:rsidR="002B48D1" w:rsidRPr="00121FAD" w:rsidRDefault="002B48D1" w:rsidP="002B48D1">
            <w:pPr>
              <w:spacing w:after="0"/>
            </w:pPr>
            <w:r w:rsidRPr="00121FAD">
              <w:t>94</w:t>
            </w:r>
          </w:p>
        </w:tc>
      </w:tr>
      <w:tr w:rsidR="002B48D1" w:rsidRPr="00121FAD" w:rsidTr="00FA0DF6">
        <w:tblPrEx>
          <w:tblCellMar>
            <w:left w:w="30" w:type="dxa"/>
            <w:right w:w="17" w:type="dxa"/>
          </w:tblCellMar>
        </w:tblPrEx>
        <w:trPr>
          <w:gridBefore w:val="4"/>
          <w:gridAfter w:val="1"/>
          <w:wBefore w:w="50" w:type="dxa"/>
          <w:wAfter w:w="10" w:type="dxa"/>
          <w:trHeight w:val="946"/>
        </w:trPr>
        <w:tc>
          <w:tcPr>
            <w:tcW w:w="556" w:type="dxa"/>
            <w:gridSpan w:val="5"/>
            <w:vMerge/>
            <w:tcBorders>
              <w:top w:val="nil"/>
              <w:left w:val="single" w:sz="8" w:space="0" w:color="262626"/>
              <w:bottom w:val="nil"/>
              <w:right w:val="single" w:sz="8" w:space="0" w:color="262626"/>
            </w:tcBorders>
          </w:tcPr>
          <w:p w:rsidR="002B48D1" w:rsidRPr="00121FAD" w:rsidRDefault="002B48D1" w:rsidP="002B48D1">
            <w:pPr>
              <w:spacing w:after="0"/>
            </w:pPr>
          </w:p>
        </w:tc>
        <w:tc>
          <w:tcPr>
            <w:tcW w:w="414" w:type="dxa"/>
            <w:gridSpan w:val="3"/>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1024"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40</w:t>
            </w:r>
          </w:p>
        </w:tc>
        <w:tc>
          <w:tcPr>
            <w:tcW w:w="1091"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Аппликация из фантиков</w:t>
            </w:r>
          </w:p>
        </w:tc>
        <w:tc>
          <w:tcPr>
            <w:tcW w:w="199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Лоскутное одеяло</w:t>
            </w:r>
          </w:p>
        </w:tc>
        <w:tc>
          <w:tcPr>
            <w:tcW w:w="9443"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Создание образа лоскутного одеяла из красивых фантиков: наклеивание фантиков на основу (2х2 или 3х3) и составление коллективной композиции из индивидуальных работ.</w:t>
            </w:r>
          </w:p>
          <w:p w:rsidR="002B48D1" w:rsidRPr="00121FAD" w:rsidRDefault="002B48D1" w:rsidP="002B48D1">
            <w:pPr>
              <w:spacing w:after="0"/>
            </w:pPr>
            <w:r w:rsidRPr="00121FAD">
              <w:t>Освоение понятия «часть и целое».</w:t>
            </w:r>
          </w:p>
        </w:tc>
        <w:tc>
          <w:tcPr>
            <w:tcW w:w="576" w:type="dxa"/>
            <w:gridSpan w:val="4"/>
            <w:tcBorders>
              <w:top w:val="single" w:sz="4" w:space="0" w:color="262626"/>
              <w:left w:val="single" w:sz="8" w:space="0" w:color="262626"/>
              <w:bottom w:val="single" w:sz="8" w:space="0" w:color="262626"/>
              <w:right w:val="single" w:sz="12" w:space="0" w:color="262626"/>
            </w:tcBorders>
          </w:tcPr>
          <w:p w:rsidR="002B48D1" w:rsidRPr="00121FAD" w:rsidRDefault="002B48D1" w:rsidP="002B48D1">
            <w:pPr>
              <w:spacing w:after="0"/>
            </w:pPr>
            <w:r w:rsidRPr="00121FAD">
              <w:t>96</w:t>
            </w:r>
          </w:p>
        </w:tc>
      </w:tr>
      <w:tr w:rsidR="002B48D1" w:rsidRPr="00121FAD" w:rsidTr="00FA0DF6">
        <w:tblPrEx>
          <w:tblCellMar>
            <w:left w:w="30" w:type="dxa"/>
            <w:right w:w="17" w:type="dxa"/>
          </w:tblCellMar>
        </w:tblPrEx>
        <w:trPr>
          <w:gridBefore w:val="4"/>
          <w:gridAfter w:val="1"/>
          <w:wBefore w:w="50" w:type="dxa"/>
          <w:wAfter w:w="10" w:type="dxa"/>
          <w:trHeight w:val="1092"/>
        </w:trPr>
        <w:tc>
          <w:tcPr>
            <w:tcW w:w="556" w:type="dxa"/>
            <w:gridSpan w:val="5"/>
            <w:vMerge/>
            <w:tcBorders>
              <w:top w:val="nil"/>
              <w:left w:val="single" w:sz="8" w:space="0" w:color="262626"/>
              <w:bottom w:val="nil"/>
              <w:right w:val="single" w:sz="8" w:space="0" w:color="262626"/>
            </w:tcBorders>
          </w:tcPr>
          <w:p w:rsidR="002B48D1" w:rsidRPr="00121FAD" w:rsidRDefault="002B48D1" w:rsidP="002B48D1">
            <w:pPr>
              <w:spacing w:after="0"/>
            </w:pPr>
          </w:p>
        </w:tc>
        <w:tc>
          <w:tcPr>
            <w:tcW w:w="414" w:type="dxa"/>
            <w:gridSpan w:val="3"/>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23</w:t>
            </w:r>
          </w:p>
        </w:tc>
        <w:tc>
          <w:tcPr>
            <w:tcW w:w="1024"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41</w:t>
            </w:r>
          </w:p>
        </w:tc>
        <w:tc>
          <w:tcPr>
            <w:tcW w:w="1091"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Лепка сюжетная</w:t>
            </w:r>
          </w:p>
          <w:p w:rsidR="002B48D1" w:rsidRPr="00121FAD" w:rsidRDefault="002B48D1" w:rsidP="002B48D1">
            <w:pPr>
              <w:spacing w:after="0"/>
            </w:pPr>
            <w:r w:rsidRPr="00121FAD">
              <w:rPr>
                <w:b/>
              </w:rPr>
              <w:t>(коллективная композиция)</w:t>
            </w:r>
          </w:p>
        </w:tc>
        <w:tc>
          <w:tcPr>
            <w:tcW w:w="199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Робин Бобин Барабек</w:t>
            </w:r>
          </w:p>
        </w:tc>
        <w:tc>
          <w:tcPr>
            <w:tcW w:w="9443"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Создание шуточной композиции по мотивам литературного произведения. Лепка отдельных изображений по замыслу (яблоки, печенье, орехи, камушки и т.д.) и выкладывание их на общей основе (живот или стол Робина Бобина).</w:t>
            </w:r>
          </w:p>
        </w:tc>
        <w:tc>
          <w:tcPr>
            <w:tcW w:w="576" w:type="dxa"/>
            <w:gridSpan w:val="4"/>
            <w:tcBorders>
              <w:top w:val="single" w:sz="8" w:space="0" w:color="262626"/>
              <w:left w:val="single" w:sz="8" w:space="0" w:color="262626"/>
              <w:bottom w:val="single" w:sz="4" w:space="0" w:color="262626"/>
              <w:right w:val="single" w:sz="12" w:space="0" w:color="262626"/>
            </w:tcBorders>
          </w:tcPr>
          <w:p w:rsidR="002B48D1" w:rsidRPr="00121FAD" w:rsidRDefault="002B48D1" w:rsidP="002B48D1">
            <w:pPr>
              <w:spacing w:after="0"/>
            </w:pPr>
            <w:r w:rsidRPr="00121FAD">
              <w:t>98</w:t>
            </w:r>
          </w:p>
        </w:tc>
      </w:tr>
      <w:tr w:rsidR="002B48D1" w:rsidRPr="00121FAD" w:rsidTr="00FA0DF6">
        <w:tblPrEx>
          <w:tblCellMar>
            <w:left w:w="30" w:type="dxa"/>
            <w:right w:w="17" w:type="dxa"/>
          </w:tblCellMar>
        </w:tblPrEx>
        <w:trPr>
          <w:gridBefore w:val="4"/>
          <w:gridAfter w:val="1"/>
          <w:wBefore w:w="50" w:type="dxa"/>
          <w:wAfter w:w="10" w:type="dxa"/>
          <w:trHeight w:val="860"/>
        </w:trPr>
        <w:tc>
          <w:tcPr>
            <w:tcW w:w="556" w:type="dxa"/>
            <w:gridSpan w:val="5"/>
            <w:vMerge/>
            <w:tcBorders>
              <w:top w:val="nil"/>
              <w:left w:val="single" w:sz="8" w:space="0" w:color="262626"/>
              <w:bottom w:val="nil"/>
              <w:right w:val="single" w:sz="8" w:space="0" w:color="262626"/>
            </w:tcBorders>
          </w:tcPr>
          <w:p w:rsidR="002B48D1" w:rsidRPr="00121FAD" w:rsidRDefault="002B48D1" w:rsidP="002B48D1">
            <w:pPr>
              <w:spacing w:after="0"/>
            </w:pPr>
          </w:p>
        </w:tc>
        <w:tc>
          <w:tcPr>
            <w:tcW w:w="414" w:type="dxa"/>
            <w:gridSpan w:val="3"/>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1024"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42</w:t>
            </w:r>
          </w:p>
        </w:tc>
        <w:tc>
          <w:tcPr>
            <w:tcW w:w="1091"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Аппликация с элементами рисования</w:t>
            </w:r>
          </w:p>
        </w:tc>
        <w:tc>
          <w:tcPr>
            <w:tcW w:w="199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Робин</w:t>
            </w:r>
          </w:p>
          <w:p w:rsidR="002B48D1" w:rsidRPr="00121FAD" w:rsidRDefault="002B48D1" w:rsidP="002B48D1">
            <w:pPr>
              <w:spacing w:after="0"/>
            </w:pPr>
            <w:r w:rsidRPr="00121FAD">
              <w:rPr>
                <w:b/>
              </w:rPr>
              <w:t>Красношейка</w:t>
            </w:r>
          </w:p>
          <w:p w:rsidR="002B48D1" w:rsidRPr="00121FAD" w:rsidRDefault="002B48D1" w:rsidP="002B48D1">
            <w:pPr>
              <w:spacing w:after="0"/>
            </w:pPr>
            <w:r w:rsidRPr="00121FAD">
              <w:rPr>
                <w:b/>
              </w:rPr>
              <w:t>(лесенка)</w:t>
            </w:r>
          </w:p>
        </w:tc>
        <w:tc>
          <w:tcPr>
            <w:tcW w:w="9443"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Создание образа лесенки: наклеивание готовых форм – бумажных полосок. Дорисовывание сюжета по своему замыслу.</w:t>
            </w:r>
          </w:p>
        </w:tc>
        <w:tc>
          <w:tcPr>
            <w:tcW w:w="576" w:type="dxa"/>
            <w:gridSpan w:val="4"/>
            <w:tcBorders>
              <w:top w:val="single" w:sz="4" w:space="0" w:color="262626"/>
              <w:left w:val="single" w:sz="8" w:space="0" w:color="262626"/>
              <w:bottom w:val="single" w:sz="8" w:space="0" w:color="262626"/>
              <w:right w:val="single" w:sz="12" w:space="0" w:color="262626"/>
            </w:tcBorders>
          </w:tcPr>
          <w:p w:rsidR="002B48D1" w:rsidRPr="00121FAD" w:rsidRDefault="002B48D1" w:rsidP="002B48D1">
            <w:pPr>
              <w:spacing w:after="0"/>
            </w:pPr>
            <w:r w:rsidRPr="00121FAD">
              <w:t>100</w:t>
            </w:r>
          </w:p>
        </w:tc>
      </w:tr>
      <w:tr w:rsidR="002B48D1" w:rsidRPr="00121FAD" w:rsidTr="00FA0DF6">
        <w:tblPrEx>
          <w:tblCellMar>
            <w:left w:w="30" w:type="dxa"/>
            <w:right w:w="17" w:type="dxa"/>
          </w:tblCellMar>
        </w:tblPrEx>
        <w:trPr>
          <w:gridBefore w:val="4"/>
          <w:gridAfter w:val="1"/>
          <w:wBefore w:w="50" w:type="dxa"/>
          <w:wAfter w:w="10" w:type="dxa"/>
          <w:trHeight w:val="1100"/>
        </w:trPr>
        <w:tc>
          <w:tcPr>
            <w:tcW w:w="556" w:type="dxa"/>
            <w:gridSpan w:val="5"/>
            <w:vMerge/>
            <w:tcBorders>
              <w:top w:val="nil"/>
              <w:left w:val="single" w:sz="8" w:space="0" w:color="262626"/>
              <w:bottom w:val="nil"/>
              <w:right w:val="single" w:sz="8" w:space="0" w:color="262626"/>
            </w:tcBorders>
          </w:tcPr>
          <w:p w:rsidR="002B48D1" w:rsidRPr="00121FAD" w:rsidRDefault="002B48D1" w:rsidP="002B48D1">
            <w:pPr>
              <w:spacing w:after="0"/>
            </w:pPr>
          </w:p>
        </w:tc>
        <w:tc>
          <w:tcPr>
            <w:tcW w:w="414" w:type="dxa"/>
            <w:gridSpan w:val="3"/>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24</w:t>
            </w:r>
          </w:p>
        </w:tc>
        <w:tc>
          <w:tcPr>
            <w:tcW w:w="1024"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43</w:t>
            </w:r>
          </w:p>
        </w:tc>
        <w:tc>
          <w:tcPr>
            <w:tcW w:w="1091"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Рисование </w:t>
            </w:r>
          </w:p>
        </w:tc>
        <w:tc>
          <w:tcPr>
            <w:tcW w:w="199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Большая стирка</w:t>
            </w:r>
          </w:p>
          <w:p w:rsidR="002B48D1" w:rsidRPr="00121FAD" w:rsidRDefault="002B48D1" w:rsidP="002B48D1">
            <w:pPr>
              <w:spacing w:after="0"/>
            </w:pPr>
            <w:r w:rsidRPr="00121FAD">
              <w:rPr>
                <w:b/>
              </w:rPr>
              <w:t>(платочки и полотенца)</w:t>
            </w:r>
          </w:p>
        </w:tc>
        <w:tc>
          <w:tcPr>
            <w:tcW w:w="9443"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Рисование предметов квадратной и прямоугольной формы. Создание композиции на основе линейного рисунка (бельё сушится на верёвочке).</w:t>
            </w:r>
          </w:p>
        </w:tc>
        <w:tc>
          <w:tcPr>
            <w:tcW w:w="576" w:type="dxa"/>
            <w:gridSpan w:val="4"/>
            <w:tcBorders>
              <w:top w:val="single" w:sz="8" w:space="0" w:color="262626"/>
              <w:left w:val="single" w:sz="8" w:space="0" w:color="262626"/>
              <w:bottom w:val="single" w:sz="4" w:space="0" w:color="262626"/>
              <w:right w:val="single" w:sz="12" w:space="0" w:color="262626"/>
            </w:tcBorders>
          </w:tcPr>
          <w:p w:rsidR="002B48D1" w:rsidRPr="00121FAD" w:rsidRDefault="002B48D1" w:rsidP="002B48D1">
            <w:pPr>
              <w:spacing w:after="0"/>
            </w:pPr>
            <w:r w:rsidRPr="00121FAD">
              <w:t>102</w:t>
            </w:r>
          </w:p>
        </w:tc>
      </w:tr>
      <w:tr w:rsidR="002B48D1" w:rsidRPr="00121FAD" w:rsidTr="00FA0DF6">
        <w:tblPrEx>
          <w:tblCellMar>
            <w:left w:w="30" w:type="dxa"/>
            <w:right w:w="17" w:type="dxa"/>
          </w:tblCellMar>
        </w:tblPrEx>
        <w:trPr>
          <w:gridBefore w:val="4"/>
          <w:gridAfter w:val="1"/>
          <w:wBefore w:w="50" w:type="dxa"/>
          <w:wAfter w:w="10" w:type="dxa"/>
          <w:trHeight w:val="938"/>
        </w:trPr>
        <w:tc>
          <w:tcPr>
            <w:tcW w:w="556" w:type="dxa"/>
            <w:gridSpan w:val="5"/>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414" w:type="dxa"/>
            <w:gridSpan w:val="3"/>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1024"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44</w:t>
            </w:r>
          </w:p>
        </w:tc>
        <w:tc>
          <w:tcPr>
            <w:tcW w:w="1091"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Аппликация </w:t>
            </w:r>
          </w:p>
        </w:tc>
        <w:tc>
          <w:tcPr>
            <w:tcW w:w="199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Мойдодыр </w:t>
            </w:r>
          </w:p>
        </w:tc>
        <w:tc>
          <w:tcPr>
            <w:tcW w:w="9443"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 xml:space="preserve">Создание весёлых композиций: наклеивание готовых фигурок на цветной фон, рисование на них «грязных» пятен, дорисовка «ёмкостей» для купания (тазик, ванночка, лужа, ручей). </w:t>
            </w:r>
          </w:p>
        </w:tc>
        <w:tc>
          <w:tcPr>
            <w:tcW w:w="576" w:type="dxa"/>
            <w:gridSpan w:val="4"/>
            <w:tcBorders>
              <w:top w:val="single" w:sz="4" w:space="0" w:color="262626"/>
              <w:left w:val="single" w:sz="8" w:space="0" w:color="262626"/>
              <w:bottom w:val="single" w:sz="8" w:space="0" w:color="262626"/>
              <w:right w:val="single" w:sz="12" w:space="0" w:color="262626"/>
            </w:tcBorders>
          </w:tcPr>
          <w:p w:rsidR="002B48D1" w:rsidRPr="00121FAD" w:rsidRDefault="002B48D1" w:rsidP="002B48D1">
            <w:pPr>
              <w:spacing w:after="0"/>
            </w:pPr>
            <w:r w:rsidRPr="00121FAD">
              <w:t>104</w:t>
            </w:r>
          </w:p>
        </w:tc>
      </w:tr>
      <w:tr w:rsidR="002B48D1" w:rsidRPr="00121FAD" w:rsidTr="00FA0DF6">
        <w:tblPrEx>
          <w:tblCellMar>
            <w:left w:w="29" w:type="dxa"/>
            <w:right w:w="29" w:type="dxa"/>
          </w:tblCellMar>
        </w:tblPrEx>
        <w:trPr>
          <w:gridBefore w:val="3"/>
          <w:gridAfter w:val="2"/>
          <w:wBefore w:w="39" w:type="dxa"/>
          <w:wAfter w:w="41" w:type="dxa"/>
          <w:trHeight w:val="938"/>
        </w:trPr>
        <w:tc>
          <w:tcPr>
            <w:tcW w:w="567" w:type="dxa"/>
            <w:gridSpan w:val="6"/>
            <w:vMerge w:val="restart"/>
            <w:tcBorders>
              <w:top w:val="single" w:sz="8" w:space="0" w:color="262626"/>
              <w:left w:val="single" w:sz="8" w:space="0" w:color="262626"/>
              <w:bottom w:val="single" w:sz="8" w:space="0" w:color="262626"/>
              <w:right w:val="single" w:sz="8" w:space="0" w:color="262626"/>
            </w:tcBorders>
            <w:vAlign w:val="center"/>
          </w:tcPr>
          <w:p w:rsidR="002B48D1" w:rsidRPr="00121FAD" w:rsidRDefault="002B48D1" w:rsidP="002B48D1">
            <w:pPr>
              <w:spacing w:after="0"/>
            </w:pPr>
            <w:r w:rsidRPr="00121FAD">
              <w:rPr>
                <w:noProof/>
                <w:lang w:eastAsia="ru-RU"/>
              </w:rPr>
              <mc:AlternateContent>
                <mc:Choice Requires="wpg">
                  <w:drawing>
                    <wp:inline distT="0" distB="0" distL="0" distR="0" wp14:anchorId="71C0A861" wp14:editId="07087340">
                      <wp:extent cx="143002" cy="328422"/>
                      <wp:effectExtent l="0" t="0" r="0" b="0"/>
                      <wp:docPr id="20438" name="Group 20438"/>
                      <wp:cNvGraphicFramePr/>
                      <a:graphic xmlns:a="http://schemas.openxmlformats.org/drawingml/2006/main">
                        <a:graphicData uri="http://schemas.microsoft.com/office/word/2010/wordprocessingGroup">
                          <wpg:wgp>
                            <wpg:cNvGrpSpPr/>
                            <wpg:grpSpPr>
                              <a:xfrm>
                                <a:off x="0" y="0"/>
                                <a:ext cx="143002" cy="328422"/>
                                <a:chOff x="0" y="0"/>
                                <a:chExt cx="143002" cy="328422"/>
                              </a:xfrm>
                            </wpg:grpSpPr>
                            <wps:wsp>
                              <wps:cNvPr id="912" name="Rectangle 912"/>
                              <wps:cNvSpPr/>
                              <wps:spPr>
                                <a:xfrm rot="-5399999">
                                  <a:off x="-123303" y="14925"/>
                                  <a:ext cx="436801" cy="190193"/>
                                </a:xfrm>
                                <a:prstGeom prst="rect">
                                  <a:avLst/>
                                </a:prstGeom>
                                <a:ln>
                                  <a:noFill/>
                                </a:ln>
                              </wps:spPr>
                              <wps:txbx>
                                <w:txbxContent>
                                  <w:p w:rsidR="002710FA" w:rsidRDefault="002710FA" w:rsidP="002B48D1">
                                    <w:r>
                                      <w:rPr>
                                        <w:rFonts w:ascii="Calibri" w:eastAsia="Calibri" w:hAnsi="Calibri" w:cs="Calibri"/>
                                        <w:color w:val="262626"/>
                                        <w:sz w:val="20"/>
                                      </w:rPr>
                                      <w:t>Март</w:t>
                                    </w:r>
                                  </w:p>
                                </w:txbxContent>
                              </wps:txbx>
                              <wps:bodyPr horzOverflow="overflow" vert="horz" lIns="0" tIns="0" rIns="0" bIns="0" rtlCol="0">
                                <a:noAutofit/>
                              </wps:bodyPr>
                            </wps:wsp>
                          </wpg:wgp>
                        </a:graphicData>
                      </a:graphic>
                    </wp:inline>
                  </w:drawing>
                </mc:Choice>
                <mc:Fallback>
                  <w:pict>
                    <v:group w14:anchorId="71C0A861" id="Group 20438" o:spid="_x0000_s1046" style="width:11.25pt;height:25.85pt;mso-position-horizontal-relative:char;mso-position-vertical-relative:line" coordsize="143002,32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">
                      <v:rect id="Rectangle 912" o:spid="_x0000_s1047" style="position:absolute;left:-123303;top:14925;width:436801;height:19019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NR1MYA&#10;AADcAAAADwAAAGRycy9kb3ducmV2LnhtbESPT2vCQBTE70K/w/IKvekmUrSmbkIplHhRUFvx+My+&#10;/KHZt2l21fjtuwWhx2FmfsMss8G04kK9aywriCcRCOLC6oYrBZ/7j/ELCOeRNbaWScGNHGTpw2iJ&#10;ibZX3tJl5ysRIOwSVFB73yVSuqImg25iO+LglbY36IPsK6l7vAa4aeU0imbSYMNhocaO3msqvndn&#10;o+Ar3p8Puduc+Fj+zJ/XPt+UVa7U0+Pw9grC0+D/w/f2SitYxF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NR1MYAAADcAAAADwAAAAAAAAAAAAAAAACYAgAAZHJz&#10;L2Rvd25yZXYueG1sUEsFBgAAAAAEAAQA9QAAAIsDAAAAAA==&#10;" filled="f" stroked="f">
                        <v:textbox inset="0,0,0,0">
                          <w:txbxContent>
                            <w:p w:rsidR="002710FA" w:rsidRDefault="002710FA" w:rsidP="002B48D1">
                              <w:r>
                                <w:rPr>
                                  <w:rFonts w:ascii="Calibri" w:eastAsia="Calibri" w:hAnsi="Calibri" w:cs="Calibri"/>
                                  <w:color w:val="262626"/>
                                  <w:sz w:val="20"/>
                                </w:rPr>
                                <w:t>Март</w:t>
                              </w:r>
                            </w:p>
                          </w:txbxContent>
                        </v:textbox>
                      </v:rect>
                      <w10:anchorlock/>
                    </v:group>
                  </w:pict>
                </mc:Fallback>
              </mc:AlternateContent>
            </w:r>
          </w:p>
        </w:tc>
        <w:tc>
          <w:tcPr>
            <w:tcW w:w="348" w:type="dxa"/>
            <w:gridSpan w:val="2"/>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25</w:t>
            </w:r>
          </w:p>
        </w:tc>
        <w:tc>
          <w:tcPr>
            <w:tcW w:w="578"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45</w:t>
            </w:r>
          </w:p>
        </w:tc>
        <w:tc>
          <w:tcPr>
            <w:tcW w:w="1603"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Аппликация </w:t>
            </w:r>
          </w:p>
        </w:tc>
        <w:tc>
          <w:tcPr>
            <w:tcW w:w="199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Букет цветов</w:t>
            </w:r>
          </w:p>
        </w:tc>
        <w:tc>
          <w:tcPr>
            <w:tcW w:w="9410"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Создание красивых композиций:</w:t>
            </w:r>
          </w:p>
          <w:p w:rsidR="002B48D1" w:rsidRPr="00121FAD" w:rsidRDefault="002B48D1" w:rsidP="002B48D1">
            <w:pPr>
              <w:spacing w:after="0"/>
            </w:pPr>
            <w:r w:rsidRPr="00121FAD">
              <w:t xml:space="preserve">выбор и наклеивание вазы </w:t>
            </w:r>
          </w:p>
          <w:p w:rsidR="002B48D1" w:rsidRPr="00121FAD" w:rsidRDefault="002B48D1" w:rsidP="002B48D1">
            <w:pPr>
              <w:spacing w:after="0"/>
            </w:pPr>
            <w:r w:rsidRPr="00121FAD">
              <w:t>(из фактурной бумаги) и составление букета из бумажных цветов. Развитие чувства цвета и формы.</w:t>
            </w:r>
          </w:p>
        </w:tc>
        <w:tc>
          <w:tcPr>
            <w:tcW w:w="578"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106</w:t>
            </w:r>
          </w:p>
        </w:tc>
      </w:tr>
      <w:tr w:rsidR="002B48D1" w:rsidRPr="00121FAD" w:rsidTr="00FA0DF6">
        <w:tblPrEx>
          <w:tblCellMar>
            <w:left w:w="29" w:type="dxa"/>
            <w:right w:w="29" w:type="dxa"/>
          </w:tblCellMar>
        </w:tblPrEx>
        <w:trPr>
          <w:gridBefore w:val="3"/>
          <w:gridAfter w:val="2"/>
          <w:wBefore w:w="39" w:type="dxa"/>
          <w:wAfter w:w="41" w:type="dxa"/>
          <w:trHeight w:val="656"/>
        </w:trPr>
        <w:tc>
          <w:tcPr>
            <w:tcW w:w="567"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348" w:type="dxa"/>
            <w:gridSpan w:val="2"/>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578"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46</w:t>
            </w:r>
          </w:p>
        </w:tc>
        <w:tc>
          <w:tcPr>
            <w:tcW w:w="1603"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Рисование </w:t>
            </w:r>
          </w:p>
        </w:tc>
        <w:tc>
          <w:tcPr>
            <w:tcW w:w="199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Цветок для мамочки</w:t>
            </w:r>
          </w:p>
        </w:tc>
        <w:tc>
          <w:tcPr>
            <w:tcW w:w="9410"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Подготовка картин в подарок мамам на праздник. Освоение техники рисования тюльпанов в вазе. Самостоятельный выбор цвета красок, размера кисточек и формата бумаги.</w:t>
            </w:r>
          </w:p>
        </w:tc>
        <w:tc>
          <w:tcPr>
            <w:tcW w:w="578"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108</w:t>
            </w:r>
          </w:p>
        </w:tc>
      </w:tr>
      <w:tr w:rsidR="002B48D1" w:rsidRPr="00121FAD" w:rsidTr="00FA0DF6">
        <w:tblPrEx>
          <w:tblCellMar>
            <w:left w:w="29" w:type="dxa"/>
            <w:right w:w="29" w:type="dxa"/>
          </w:tblCellMar>
        </w:tblPrEx>
        <w:trPr>
          <w:gridBefore w:val="3"/>
          <w:gridAfter w:val="2"/>
          <w:wBefore w:w="39" w:type="dxa"/>
          <w:wAfter w:w="41" w:type="dxa"/>
          <w:trHeight w:val="940"/>
        </w:trPr>
        <w:tc>
          <w:tcPr>
            <w:tcW w:w="567"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348" w:type="dxa"/>
            <w:gridSpan w:val="2"/>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26</w:t>
            </w:r>
          </w:p>
        </w:tc>
        <w:tc>
          <w:tcPr>
            <w:tcW w:w="578"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47</w:t>
            </w:r>
          </w:p>
        </w:tc>
        <w:tc>
          <w:tcPr>
            <w:tcW w:w="1603"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Лепка </w:t>
            </w:r>
          </w:p>
        </w:tc>
        <w:tc>
          <w:tcPr>
            <w:tcW w:w="199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Сосульки – воображульки</w:t>
            </w:r>
          </w:p>
        </w:tc>
        <w:tc>
          <w:tcPr>
            <w:tcW w:w="9410"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Освоение способа лепки предметов в форме конуса.</w:t>
            </w:r>
          </w:p>
          <w:p w:rsidR="002B48D1" w:rsidRPr="00121FAD" w:rsidRDefault="002B48D1" w:rsidP="002B48D1">
            <w:pPr>
              <w:spacing w:after="0"/>
            </w:pPr>
            <w:r w:rsidRPr="00121FAD">
              <w:t>Моделирование сосулек разной длины и толщины. Поиск приёмов для усиления выразительности образов: сплющивание, скручивание, вытягивание, свивание, налепы.</w:t>
            </w:r>
          </w:p>
        </w:tc>
        <w:tc>
          <w:tcPr>
            <w:tcW w:w="578"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110</w:t>
            </w:r>
          </w:p>
        </w:tc>
      </w:tr>
      <w:tr w:rsidR="002B48D1" w:rsidRPr="00121FAD" w:rsidTr="00FA0DF6">
        <w:tblPrEx>
          <w:tblCellMar>
            <w:left w:w="29" w:type="dxa"/>
            <w:right w:w="29" w:type="dxa"/>
          </w:tblCellMar>
        </w:tblPrEx>
        <w:trPr>
          <w:gridBefore w:val="3"/>
          <w:gridAfter w:val="2"/>
          <w:wBefore w:w="39" w:type="dxa"/>
          <w:wAfter w:w="41" w:type="dxa"/>
          <w:trHeight w:val="936"/>
        </w:trPr>
        <w:tc>
          <w:tcPr>
            <w:tcW w:w="567"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348" w:type="dxa"/>
            <w:gridSpan w:val="2"/>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578"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48</w:t>
            </w:r>
          </w:p>
        </w:tc>
        <w:tc>
          <w:tcPr>
            <w:tcW w:w="1603"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Рисование с элементами обрывной аппликации </w:t>
            </w:r>
          </w:p>
        </w:tc>
        <w:tc>
          <w:tcPr>
            <w:tcW w:w="199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Сосульки – плаксы</w:t>
            </w:r>
          </w:p>
        </w:tc>
        <w:tc>
          <w:tcPr>
            <w:tcW w:w="9410"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Создание изображений в форме вытянутого треугольника. Сочетание изобразительных техник: обрывная аппликация, рисование красками и карандашами. Воспитание интереса к рисованию.</w:t>
            </w:r>
          </w:p>
        </w:tc>
        <w:tc>
          <w:tcPr>
            <w:tcW w:w="578"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112</w:t>
            </w:r>
          </w:p>
        </w:tc>
      </w:tr>
      <w:tr w:rsidR="002B48D1" w:rsidRPr="00121FAD" w:rsidTr="00FA0DF6">
        <w:tblPrEx>
          <w:tblCellMar>
            <w:left w:w="29" w:type="dxa"/>
            <w:right w:w="29" w:type="dxa"/>
          </w:tblCellMar>
        </w:tblPrEx>
        <w:trPr>
          <w:gridBefore w:val="3"/>
          <w:gridAfter w:val="2"/>
          <w:wBefore w:w="39" w:type="dxa"/>
          <w:wAfter w:w="41" w:type="dxa"/>
          <w:trHeight w:val="788"/>
        </w:trPr>
        <w:tc>
          <w:tcPr>
            <w:tcW w:w="567"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348" w:type="dxa"/>
            <w:gridSpan w:val="2"/>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27</w:t>
            </w:r>
          </w:p>
        </w:tc>
        <w:tc>
          <w:tcPr>
            <w:tcW w:w="578"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49</w:t>
            </w:r>
          </w:p>
        </w:tc>
        <w:tc>
          <w:tcPr>
            <w:tcW w:w="1603"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Лепка </w:t>
            </w:r>
          </w:p>
        </w:tc>
        <w:tc>
          <w:tcPr>
            <w:tcW w:w="199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Весёлая неваляшка </w:t>
            </w:r>
          </w:p>
        </w:tc>
        <w:tc>
          <w:tcPr>
            <w:tcW w:w="9410"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Лепка фигурок, состоящих из частей одной формы, но разного размера. Развитие чувства формы и пропорций. Деление пластилина на части с помощью стеки (освоение художественного инструмента).</w:t>
            </w:r>
          </w:p>
        </w:tc>
        <w:tc>
          <w:tcPr>
            <w:tcW w:w="578"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114</w:t>
            </w:r>
          </w:p>
        </w:tc>
      </w:tr>
      <w:tr w:rsidR="002B48D1" w:rsidRPr="00121FAD" w:rsidTr="00FA0DF6">
        <w:tblPrEx>
          <w:tblCellMar>
            <w:left w:w="29" w:type="dxa"/>
            <w:right w:w="29" w:type="dxa"/>
          </w:tblCellMar>
        </w:tblPrEx>
        <w:trPr>
          <w:gridBefore w:val="3"/>
          <w:gridAfter w:val="2"/>
          <w:wBefore w:w="39" w:type="dxa"/>
          <w:wAfter w:w="41" w:type="dxa"/>
          <w:trHeight w:val="528"/>
        </w:trPr>
        <w:tc>
          <w:tcPr>
            <w:tcW w:w="567"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348" w:type="dxa"/>
            <w:gridSpan w:val="2"/>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578"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50</w:t>
            </w:r>
          </w:p>
        </w:tc>
        <w:tc>
          <w:tcPr>
            <w:tcW w:w="1603"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Аппликация с элементами рисования</w:t>
            </w:r>
          </w:p>
        </w:tc>
        <w:tc>
          <w:tcPr>
            <w:tcW w:w="199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Неваляшка танцует</w:t>
            </w:r>
          </w:p>
        </w:tc>
        <w:tc>
          <w:tcPr>
            <w:tcW w:w="9410"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Изображение неваляшки в движении (в наклонном положении). Сочетание материалов и способов создания образа. Развитие чувства формы и ритма.</w:t>
            </w:r>
          </w:p>
        </w:tc>
        <w:tc>
          <w:tcPr>
            <w:tcW w:w="578"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116</w:t>
            </w:r>
          </w:p>
        </w:tc>
      </w:tr>
      <w:tr w:rsidR="002B48D1" w:rsidRPr="00121FAD" w:rsidTr="00FA0DF6">
        <w:tblPrEx>
          <w:tblCellMar>
            <w:left w:w="29" w:type="dxa"/>
            <w:right w:w="29" w:type="dxa"/>
          </w:tblCellMar>
        </w:tblPrEx>
        <w:trPr>
          <w:gridBefore w:val="3"/>
          <w:gridAfter w:val="2"/>
          <w:wBefore w:w="39" w:type="dxa"/>
          <w:wAfter w:w="41" w:type="dxa"/>
          <w:trHeight w:val="926"/>
        </w:trPr>
        <w:tc>
          <w:tcPr>
            <w:tcW w:w="567"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348" w:type="dxa"/>
            <w:gridSpan w:val="2"/>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28</w:t>
            </w:r>
          </w:p>
        </w:tc>
        <w:tc>
          <w:tcPr>
            <w:tcW w:w="578"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51</w:t>
            </w:r>
          </w:p>
        </w:tc>
        <w:tc>
          <w:tcPr>
            <w:tcW w:w="1603"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Аппликация </w:t>
            </w:r>
          </w:p>
        </w:tc>
        <w:tc>
          <w:tcPr>
            <w:tcW w:w="1996"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Ходит в небе солнышко</w:t>
            </w:r>
          </w:p>
        </w:tc>
        <w:tc>
          <w:tcPr>
            <w:tcW w:w="9410"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Составление образа солнца из большого круга и 7%10 лучей (полосок, треугольников, трапеций, кругов, завитков – по выбору детей).</w:t>
            </w:r>
          </w:p>
          <w:p w:rsidR="002B48D1" w:rsidRPr="00121FAD" w:rsidRDefault="002B48D1" w:rsidP="002B48D1">
            <w:pPr>
              <w:spacing w:after="0"/>
            </w:pPr>
            <w:r w:rsidRPr="00121FAD">
              <w:t>Развитие чувства формы и ритма.</w:t>
            </w:r>
          </w:p>
        </w:tc>
        <w:tc>
          <w:tcPr>
            <w:tcW w:w="578"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118</w:t>
            </w:r>
          </w:p>
        </w:tc>
      </w:tr>
      <w:tr w:rsidR="002B48D1" w:rsidRPr="00121FAD" w:rsidTr="00FA0DF6">
        <w:tblPrEx>
          <w:tblCellMar>
            <w:left w:w="29" w:type="dxa"/>
            <w:right w:w="29" w:type="dxa"/>
          </w:tblCellMar>
        </w:tblPrEx>
        <w:trPr>
          <w:gridBefore w:val="3"/>
          <w:gridAfter w:val="2"/>
          <w:wBefore w:w="39" w:type="dxa"/>
          <w:wAfter w:w="41" w:type="dxa"/>
          <w:trHeight w:val="1235"/>
        </w:trPr>
        <w:tc>
          <w:tcPr>
            <w:tcW w:w="567"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348" w:type="dxa"/>
            <w:gridSpan w:val="2"/>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578"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52</w:t>
            </w:r>
          </w:p>
        </w:tc>
        <w:tc>
          <w:tcPr>
            <w:tcW w:w="1603"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Рисование </w:t>
            </w:r>
          </w:p>
        </w:tc>
        <w:tc>
          <w:tcPr>
            <w:tcW w:w="1996"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Солнышко, солнышко,</w:t>
            </w:r>
          </w:p>
          <w:p w:rsidR="002B48D1" w:rsidRPr="00121FAD" w:rsidRDefault="002B48D1" w:rsidP="002B48D1">
            <w:pPr>
              <w:spacing w:after="0"/>
            </w:pPr>
            <w:r w:rsidRPr="00121FAD">
              <w:rPr>
                <w:b/>
              </w:rPr>
              <w:t>раскидай колечки!</w:t>
            </w:r>
          </w:p>
        </w:tc>
        <w:tc>
          <w:tcPr>
            <w:tcW w:w="9410"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Самостоятельный выбор материалов и средств художественной выразительности для создания образа фольклорного солнышка.</w:t>
            </w:r>
          </w:p>
        </w:tc>
        <w:tc>
          <w:tcPr>
            <w:tcW w:w="578"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120</w:t>
            </w:r>
          </w:p>
        </w:tc>
      </w:tr>
      <w:tr w:rsidR="002B48D1" w:rsidRPr="00121FAD" w:rsidTr="00FA0DF6">
        <w:tblPrEx>
          <w:tblCellMar>
            <w:left w:w="30" w:type="dxa"/>
            <w:right w:w="25" w:type="dxa"/>
          </w:tblCellMar>
        </w:tblPrEx>
        <w:trPr>
          <w:gridBefore w:val="2"/>
          <w:gridAfter w:val="5"/>
          <w:wBefore w:w="27" w:type="dxa"/>
          <w:wAfter w:w="586" w:type="dxa"/>
          <w:trHeight w:val="796"/>
        </w:trPr>
        <w:tc>
          <w:tcPr>
            <w:tcW w:w="287" w:type="dxa"/>
            <w:gridSpan w:val="3"/>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noProof/>
                <w:lang w:eastAsia="ru-RU"/>
              </w:rPr>
              <mc:AlternateContent>
                <mc:Choice Requires="wpg">
                  <w:drawing>
                    <wp:inline distT="0" distB="0" distL="0" distR="0" wp14:anchorId="6A3A01D7" wp14:editId="4E6579A9">
                      <wp:extent cx="143002" cy="473329"/>
                      <wp:effectExtent l="0" t="0" r="0" b="0"/>
                      <wp:docPr id="18629" name="Group 18629"/>
                      <wp:cNvGraphicFramePr/>
                      <a:graphic xmlns:a="http://schemas.openxmlformats.org/drawingml/2006/main">
                        <a:graphicData uri="http://schemas.microsoft.com/office/word/2010/wordprocessingGroup">
                          <wpg:wgp>
                            <wpg:cNvGrpSpPr/>
                            <wpg:grpSpPr>
                              <a:xfrm>
                                <a:off x="0" y="0"/>
                                <a:ext cx="143002" cy="473329"/>
                                <a:chOff x="0" y="0"/>
                                <a:chExt cx="143002" cy="473329"/>
                              </a:xfrm>
                            </wpg:grpSpPr>
                            <wps:wsp>
                              <wps:cNvPr id="1043" name="Rectangle 1043"/>
                              <wps:cNvSpPr/>
                              <wps:spPr>
                                <a:xfrm rot="-5399999">
                                  <a:off x="-219666" y="63469"/>
                                  <a:ext cx="629527" cy="190193"/>
                                </a:xfrm>
                                <a:prstGeom prst="rect">
                                  <a:avLst/>
                                </a:prstGeom>
                                <a:ln>
                                  <a:noFill/>
                                </a:ln>
                              </wps:spPr>
                              <wps:txbx>
                                <w:txbxContent>
                                  <w:p w:rsidR="002710FA" w:rsidRDefault="002710FA" w:rsidP="002B48D1">
                                    <w:r>
                                      <w:rPr>
                                        <w:rFonts w:ascii="Calibri" w:eastAsia="Calibri" w:hAnsi="Calibri" w:cs="Calibri"/>
                                        <w:color w:val="262626"/>
                                        <w:sz w:val="20"/>
                                      </w:rPr>
                                      <w:t>Апрель</w:t>
                                    </w:r>
                                  </w:p>
                                </w:txbxContent>
                              </wps:txbx>
                              <wps:bodyPr horzOverflow="overflow" vert="horz" lIns="0" tIns="0" rIns="0" bIns="0" rtlCol="0">
                                <a:noAutofit/>
                              </wps:bodyPr>
                            </wps:wsp>
                          </wpg:wgp>
                        </a:graphicData>
                      </a:graphic>
                    </wp:inline>
                  </w:drawing>
                </mc:Choice>
                <mc:Fallback>
                  <w:pict>
                    <v:group w14:anchorId="6A3A01D7" id="Group 18629" o:spid="_x0000_s1048" style="width:11.25pt;height:37.25pt;mso-position-horizontal-relative:char;mso-position-vertical-relative:line" coordsize="143002,473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">
                      <v:rect id="Rectangle 1043" o:spid="_x0000_s1049" style="position:absolute;left:-219666;top:63469;width:629527;height:19019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3IHcQA&#10;AADdAAAADwAAAGRycy9kb3ducmV2LnhtbERPS2vCQBC+F/oflil4azY+qJK6SilIvFSoLzyO2cmD&#10;ZmdjdtX037uC4G0+vudM552pxYVaV1lW0I9iEMSZ1RUXCrabxfsEhPPIGmvLpOCfHMxnry9TTLS9&#10;8i9d1r4QIYRdggpK75tESpeVZNBFtiEOXG5bgz7AtpC6xWsIN7UcxPGHNFhxaCixoe+Ssr/12SjY&#10;9TfnfepWRz7kp/Hox6ervEiV6r11X58gPHX+KX64lzrMj0dDuH8TTp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9yB3EAAAA3QAAAA8AAAAAAAAAAAAAAAAAmAIAAGRycy9k&#10;b3ducmV2LnhtbFBLBQYAAAAABAAEAPUAAACJAwAAAAA=&#10;" filled="f" stroked="f">
                        <v:textbox inset="0,0,0,0">
                          <w:txbxContent>
                            <w:p w:rsidR="002710FA" w:rsidRDefault="002710FA" w:rsidP="002B48D1">
                              <w:r>
                                <w:rPr>
                                  <w:rFonts w:ascii="Calibri" w:eastAsia="Calibri" w:hAnsi="Calibri" w:cs="Calibri"/>
                                  <w:color w:val="262626"/>
                                  <w:sz w:val="20"/>
                                </w:rPr>
                                <w:t>Апрель</w:t>
                              </w:r>
                            </w:p>
                          </w:txbxContent>
                        </v:textbox>
                      </v:rect>
                      <w10:anchorlock/>
                    </v:group>
                  </w:pict>
                </mc:Fallback>
              </mc:AlternateContent>
            </w:r>
          </w:p>
        </w:tc>
        <w:tc>
          <w:tcPr>
            <w:tcW w:w="286" w:type="dxa"/>
            <w:gridSpan w:val="3"/>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29</w:t>
            </w:r>
          </w:p>
        </w:tc>
        <w:tc>
          <w:tcPr>
            <w:tcW w:w="286" w:type="dxa"/>
            <w:gridSpan w:val="2"/>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53</w:t>
            </w:r>
          </w:p>
        </w:tc>
        <w:tc>
          <w:tcPr>
            <w:tcW w:w="1158" w:type="dxa"/>
            <w:gridSpan w:val="7"/>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Аппликация с элементам</w:t>
            </w:r>
            <w:r w:rsidRPr="00121FAD">
              <w:rPr>
                <w:b/>
              </w:rPr>
              <w:lastRenderedPageBreak/>
              <w:t>и рисования</w:t>
            </w:r>
          </w:p>
        </w:tc>
        <w:tc>
          <w:tcPr>
            <w:tcW w:w="3043" w:type="dxa"/>
            <w:gridSpan w:val="6"/>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lastRenderedPageBreak/>
              <w:t>Ручеёк и кораблик</w:t>
            </w:r>
          </w:p>
        </w:tc>
        <w:tc>
          <w:tcPr>
            <w:tcW w:w="8893"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 xml:space="preserve">Составление композиции из нескольких элементов разной формы (ручеёк и кораблики). Развитие чувства формы и композиции. </w:t>
            </w:r>
          </w:p>
        </w:tc>
        <w:tc>
          <w:tcPr>
            <w:tcW w:w="594" w:type="dxa"/>
            <w:gridSpan w:val="3"/>
            <w:tcBorders>
              <w:top w:val="single" w:sz="8" w:space="0" w:color="262626"/>
              <w:left w:val="single" w:sz="8" w:space="0" w:color="262626"/>
              <w:bottom w:val="single" w:sz="4" w:space="0" w:color="262626"/>
              <w:right w:val="single" w:sz="10" w:space="0" w:color="262626"/>
            </w:tcBorders>
          </w:tcPr>
          <w:p w:rsidR="002B48D1" w:rsidRPr="00121FAD" w:rsidRDefault="002B48D1" w:rsidP="002B48D1">
            <w:pPr>
              <w:spacing w:after="0"/>
            </w:pPr>
            <w:r w:rsidRPr="00121FAD">
              <w:t>122</w:t>
            </w:r>
          </w:p>
        </w:tc>
      </w:tr>
      <w:tr w:rsidR="002B48D1" w:rsidRPr="00121FAD" w:rsidTr="00FA0DF6">
        <w:tblPrEx>
          <w:tblCellMar>
            <w:left w:w="30" w:type="dxa"/>
            <w:right w:w="25" w:type="dxa"/>
          </w:tblCellMar>
        </w:tblPrEx>
        <w:trPr>
          <w:gridBefore w:val="2"/>
          <w:gridAfter w:val="5"/>
          <w:wBefore w:w="27" w:type="dxa"/>
          <w:wAfter w:w="586" w:type="dxa"/>
          <w:trHeight w:val="983"/>
        </w:trPr>
        <w:tc>
          <w:tcPr>
            <w:tcW w:w="287" w:type="dxa"/>
            <w:gridSpan w:val="3"/>
            <w:vMerge/>
            <w:tcBorders>
              <w:top w:val="nil"/>
              <w:left w:val="single" w:sz="8" w:space="0" w:color="262626"/>
              <w:bottom w:val="nil"/>
              <w:right w:val="single" w:sz="8" w:space="0" w:color="262626"/>
            </w:tcBorders>
          </w:tcPr>
          <w:p w:rsidR="002B48D1" w:rsidRPr="00121FAD" w:rsidRDefault="002B48D1" w:rsidP="002B48D1">
            <w:pPr>
              <w:spacing w:after="0"/>
            </w:pPr>
          </w:p>
        </w:tc>
        <w:tc>
          <w:tcPr>
            <w:tcW w:w="286" w:type="dxa"/>
            <w:gridSpan w:val="3"/>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286" w:type="dxa"/>
            <w:gridSpan w:val="2"/>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54</w:t>
            </w:r>
          </w:p>
        </w:tc>
        <w:tc>
          <w:tcPr>
            <w:tcW w:w="1158" w:type="dxa"/>
            <w:gridSpan w:val="7"/>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Лепка с элементами конструирования</w:t>
            </w:r>
          </w:p>
        </w:tc>
        <w:tc>
          <w:tcPr>
            <w:tcW w:w="3043" w:type="dxa"/>
            <w:gridSpan w:val="6"/>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Мостик </w:t>
            </w:r>
          </w:p>
          <w:p w:rsidR="002B48D1" w:rsidRPr="00121FAD" w:rsidRDefault="002B48D1" w:rsidP="002B48D1">
            <w:pPr>
              <w:spacing w:after="0"/>
            </w:pPr>
            <w:r w:rsidRPr="00121FAD">
              <w:rPr>
                <w:b/>
              </w:rPr>
              <w:t xml:space="preserve">(по сюжету стихотворения </w:t>
            </w:r>
          </w:p>
          <w:p w:rsidR="002B48D1" w:rsidRPr="00121FAD" w:rsidRDefault="002B48D1" w:rsidP="002B48D1">
            <w:pPr>
              <w:spacing w:after="0"/>
            </w:pPr>
            <w:r w:rsidRPr="00121FAD">
              <w:rPr>
                <w:b/>
              </w:rPr>
              <w:t>В. Шипуновой)</w:t>
            </w:r>
          </w:p>
        </w:tc>
        <w:tc>
          <w:tcPr>
            <w:tcW w:w="8893"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 xml:space="preserve">Моделирование мостика из 3%4 «брёвнышек», подобранных по длине (лишнее отрезается стекой). Создание композиции из ручейка и мостика. </w:t>
            </w:r>
          </w:p>
        </w:tc>
        <w:tc>
          <w:tcPr>
            <w:tcW w:w="594" w:type="dxa"/>
            <w:gridSpan w:val="3"/>
            <w:tcBorders>
              <w:top w:val="single" w:sz="4" w:space="0" w:color="262626"/>
              <w:left w:val="single" w:sz="8" w:space="0" w:color="262626"/>
              <w:bottom w:val="single" w:sz="8" w:space="0" w:color="262626"/>
              <w:right w:val="single" w:sz="10" w:space="0" w:color="262626"/>
            </w:tcBorders>
          </w:tcPr>
          <w:p w:rsidR="002B48D1" w:rsidRPr="00121FAD" w:rsidRDefault="002B48D1" w:rsidP="002B48D1">
            <w:pPr>
              <w:spacing w:after="0"/>
            </w:pPr>
            <w:r w:rsidRPr="00121FAD">
              <w:t>124</w:t>
            </w:r>
          </w:p>
        </w:tc>
      </w:tr>
      <w:tr w:rsidR="002B48D1" w:rsidRPr="00121FAD" w:rsidTr="00FA0DF6">
        <w:tblPrEx>
          <w:tblCellMar>
            <w:left w:w="30" w:type="dxa"/>
            <w:right w:w="25" w:type="dxa"/>
          </w:tblCellMar>
        </w:tblPrEx>
        <w:trPr>
          <w:gridBefore w:val="2"/>
          <w:gridAfter w:val="5"/>
          <w:wBefore w:w="27" w:type="dxa"/>
          <w:wAfter w:w="586" w:type="dxa"/>
          <w:trHeight w:val="784"/>
        </w:trPr>
        <w:tc>
          <w:tcPr>
            <w:tcW w:w="287" w:type="dxa"/>
            <w:gridSpan w:val="3"/>
            <w:vMerge/>
            <w:tcBorders>
              <w:top w:val="nil"/>
              <w:left w:val="single" w:sz="8" w:space="0" w:color="262626"/>
              <w:bottom w:val="nil"/>
              <w:right w:val="single" w:sz="8" w:space="0" w:color="262626"/>
            </w:tcBorders>
          </w:tcPr>
          <w:p w:rsidR="002B48D1" w:rsidRPr="00121FAD" w:rsidRDefault="002B48D1" w:rsidP="002B48D1">
            <w:pPr>
              <w:spacing w:after="0"/>
            </w:pPr>
          </w:p>
        </w:tc>
        <w:tc>
          <w:tcPr>
            <w:tcW w:w="286" w:type="dxa"/>
            <w:gridSpan w:val="3"/>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30</w:t>
            </w:r>
          </w:p>
        </w:tc>
        <w:tc>
          <w:tcPr>
            <w:tcW w:w="286" w:type="dxa"/>
            <w:gridSpan w:val="2"/>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55</w:t>
            </w:r>
          </w:p>
        </w:tc>
        <w:tc>
          <w:tcPr>
            <w:tcW w:w="1158" w:type="dxa"/>
            <w:gridSpan w:val="7"/>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Рисование и аппликация</w:t>
            </w:r>
          </w:p>
        </w:tc>
        <w:tc>
          <w:tcPr>
            <w:tcW w:w="3043" w:type="dxa"/>
            <w:gridSpan w:val="6"/>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Почки и листочки</w:t>
            </w:r>
          </w:p>
        </w:tc>
        <w:tc>
          <w:tcPr>
            <w:tcW w:w="8893"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Освоение изобразительно%выразительных средств для передачи трансформации образа: рисование ветки с почками и наклеивание листочков.</w:t>
            </w:r>
          </w:p>
        </w:tc>
        <w:tc>
          <w:tcPr>
            <w:tcW w:w="594" w:type="dxa"/>
            <w:gridSpan w:val="3"/>
            <w:tcBorders>
              <w:top w:val="single" w:sz="8" w:space="0" w:color="262626"/>
              <w:left w:val="single" w:sz="8" w:space="0" w:color="262626"/>
              <w:bottom w:val="single" w:sz="4" w:space="0" w:color="262626"/>
              <w:right w:val="single" w:sz="10" w:space="0" w:color="262626"/>
            </w:tcBorders>
          </w:tcPr>
          <w:p w:rsidR="002B48D1" w:rsidRPr="00121FAD" w:rsidRDefault="002B48D1" w:rsidP="002B48D1">
            <w:pPr>
              <w:spacing w:after="0"/>
            </w:pPr>
            <w:r w:rsidRPr="00121FAD">
              <w:t>126</w:t>
            </w:r>
          </w:p>
        </w:tc>
      </w:tr>
      <w:tr w:rsidR="002B48D1" w:rsidRPr="00121FAD" w:rsidTr="00FA0DF6">
        <w:tblPrEx>
          <w:tblCellMar>
            <w:left w:w="30" w:type="dxa"/>
            <w:right w:w="25" w:type="dxa"/>
          </w:tblCellMar>
        </w:tblPrEx>
        <w:trPr>
          <w:gridBefore w:val="2"/>
          <w:gridAfter w:val="5"/>
          <w:wBefore w:w="27" w:type="dxa"/>
          <w:wAfter w:w="586" w:type="dxa"/>
          <w:trHeight w:val="1153"/>
        </w:trPr>
        <w:tc>
          <w:tcPr>
            <w:tcW w:w="287" w:type="dxa"/>
            <w:gridSpan w:val="3"/>
            <w:vMerge/>
            <w:tcBorders>
              <w:top w:val="nil"/>
              <w:left w:val="single" w:sz="8" w:space="0" w:color="262626"/>
              <w:bottom w:val="nil"/>
              <w:right w:val="single" w:sz="8" w:space="0" w:color="262626"/>
            </w:tcBorders>
          </w:tcPr>
          <w:p w:rsidR="002B48D1" w:rsidRPr="00121FAD" w:rsidRDefault="002B48D1" w:rsidP="002B48D1">
            <w:pPr>
              <w:spacing w:after="0"/>
            </w:pPr>
          </w:p>
        </w:tc>
        <w:tc>
          <w:tcPr>
            <w:tcW w:w="286" w:type="dxa"/>
            <w:gridSpan w:val="3"/>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286" w:type="dxa"/>
            <w:gridSpan w:val="2"/>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56</w:t>
            </w:r>
          </w:p>
        </w:tc>
        <w:tc>
          <w:tcPr>
            <w:tcW w:w="1158" w:type="dxa"/>
            <w:gridSpan w:val="7"/>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Лепка </w:t>
            </w:r>
          </w:p>
        </w:tc>
        <w:tc>
          <w:tcPr>
            <w:tcW w:w="3043" w:type="dxa"/>
            <w:gridSpan w:val="6"/>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Птенчики в гнёздышке</w:t>
            </w:r>
          </w:p>
        </w:tc>
        <w:tc>
          <w:tcPr>
            <w:tcW w:w="8893"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Моделирование гнёздышка: раскатывание шара, сплющивание в диск, вдавливание, прищипывание. Лепка птенчиков по размеру гнёздышка. Обыгрывание композиции (червячки в клювиках).</w:t>
            </w:r>
          </w:p>
          <w:p w:rsidR="002B48D1" w:rsidRPr="00121FAD" w:rsidRDefault="002B48D1" w:rsidP="002B48D1">
            <w:pPr>
              <w:spacing w:after="0"/>
            </w:pPr>
            <w:r w:rsidRPr="00121FAD">
              <w:t>Воспитание интереса к лепке.</w:t>
            </w:r>
          </w:p>
        </w:tc>
        <w:tc>
          <w:tcPr>
            <w:tcW w:w="594" w:type="dxa"/>
            <w:gridSpan w:val="3"/>
            <w:tcBorders>
              <w:top w:val="single" w:sz="4" w:space="0" w:color="262626"/>
              <w:left w:val="single" w:sz="8" w:space="0" w:color="262626"/>
              <w:bottom w:val="single" w:sz="8" w:space="0" w:color="262626"/>
              <w:right w:val="single" w:sz="10" w:space="0" w:color="262626"/>
            </w:tcBorders>
          </w:tcPr>
          <w:p w:rsidR="002B48D1" w:rsidRPr="00121FAD" w:rsidRDefault="002B48D1" w:rsidP="002B48D1">
            <w:pPr>
              <w:spacing w:after="0"/>
            </w:pPr>
            <w:r w:rsidRPr="00121FAD">
              <w:t>128</w:t>
            </w:r>
          </w:p>
        </w:tc>
      </w:tr>
      <w:tr w:rsidR="002B48D1" w:rsidRPr="00121FAD" w:rsidTr="00FA0DF6">
        <w:tblPrEx>
          <w:tblCellMar>
            <w:left w:w="30" w:type="dxa"/>
            <w:right w:w="25" w:type="dxa"/>
          </w:tblCellMar>
        </w:tblPrEx>
        <w:trPr>
          <w:gridBefore w:val="2"/>
          <w:gridAfter w:val="5"/>
          <w:wBefore w:w="27" w:type="dxa"/>
          <w:wAfter w:w="586" w:type="dxa"/>
          <w:trHeight w:val="1011"/>
        </w:trPr>
        <w:tc>
          <w:tcPr>
            <w:tcW w:w="287" w:type="dxa"/>
            <w:gridSpan w:val="3"/>
            <w:vMerge/>
            <w:tcBorders>
              <w:top w:val="nil"/>
              <w:left w:val="single" w:sz="8" w:space="0" w:color="262626"/>
              <w:bottom w:val="nil"/>
              <w:right w:val="single" w:sz="8" w:space="0" w:color="262626"/>
            </w:tcBorders>
          </w:tcPr>
          <w:p w:rsidR="002B48D1" w:rsidRPr="00121FAD" w:rsidRDefault="002B48D1" w:rsidP="002B48D1">
            <w:pPr>
              <w:spacing w:after="0"/>
            </w:pPr>
          </w:p>
        </w:tc>
        <w:tc>
          <w:tcPr>
            <w:tcW w:w="286" w:type="dxa"/>
            <w:gridSpan w:val="3"/>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31</w:t>
            </w:r>
          </w:p>
        </w:tc>
        <w:tc>
          <w:tcPr>
            <w:tcW w:w="286" w:type="dxa"/>
            <w:gridSpan w:val="2"/>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57</w:t>
            </w:r>
          </w:p>
        </w:tc>
        <w:tc>
          <w:tcPr>
            <w:tcW w:w="1158" w:type="dxa"/>
            <w:gridSpan w:val="7"/>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Лепка </w:t>
            </w:r>
          </w:p>
        </w:tc>
        <w:tc>
          <w:tcPr>
            <w:tcW w:w="3043" w:type="dxa"/>
            <w:gridSpan w:val="6"/>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Ути'ути!</w:t>
            </w:r>
          </w:p>
        </w:tc>
        <w:tc>
          <w:tcPr>
            <w:tcW w:w="8893"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Лепка птиц в стилистике народной игрушки: раскатывание шара (или овоида), оттягивание части материала для головы, прищипывание хвостика, вытягивание клювика. Воспитание интереса к познанию природы.</w:t>
            </w:r>
          </w:p>
        </w:tc>
        <w:tc>
          <w:tcPr>
            <w:tcW w:w="594" w:type="dxa"/>
            <w:gridSpan w:val="3"/>
            <w:tcBorders>
              <w:top w:val="single" w:sz="8" w:space="0" w:color="262626"/>
              <w:left w:val="single" w:sz="8" w:space="0" w:color="262626"/>
              <w:bottom w:val="single" w:sz="4" w:space="0" w:color="262626"/>
              <w:right w:val="single" w:sz="10" w:space="0" w:color="262626"/>
            </w:tcBorders>
          </w:tcPr>
          <w:p w:rsidR="002B48D1" w:rsidRPr="00121FAD" w:rsidRDefault="002B48D1" w:rsidP="002B48D1">
            <w:pPr>
              <w:spacing w:after="0"/>
            </w:pPr>
            <w:r w:rsidRPr="00121FAD">
              <w:t>130</w:t>
            </w:r>
          </w:p>
        </w:tc>
      </w:tr>
      <w:tr w:rsidR="002B48D1" w:rsidRPr="00121FAD" w:rsidTr="00FA0DF6">
        <w:tblPrEx>
          <w:tblCellMar>
            <w:left w:w="30" w:type="dxa"/>
            <w:right w:w="25" w:type="dxa"/>
          </w:tblCellMar>
        </w:tblPrEx>
        <w:trPr>
          <w:gridBefore w:val="2"/>
          <w:gridAfter w:val="5"/>
          <w:wBefore w:w="27" w:type="dxa"/>
          <w:wAfter w:w="586" w:type="dxa"/>
          <w:trHeight w:val="664"/>
        </w:trPr>
        <w:tc>
          <w:tcPr>
            <w:tcW w:w="287" w:type="dxa"/>
            <w:gridSpan w:val="3"/>
            <w:vMerge/>
            <w:tcBorders>
              <w:top w:val="nil"/>
              <w:left w:val="single" w:sz="8" w:space="0" w:color="262626"/>
              <w:bottom w:val="nil"/>
              <w:right w:val="single" w:sz="8" w:space="0" w:color="262626"/>
            </w:tcBorders>
          </w:tcPr>
          <w:p w:rsidR="002B48D1" w:rsidRPr="00121FAD" w:rsidRDefault="002B48D1" w:rsidP="002B48D1">
            <w:pPr>
              <w:spacing w:after="0"/>
            </w:pPr>
          </w:p>
        </w:tc>
        <w:tc>
          <w:tcPr>
            <w:tcW w:w="286" w:type="dxa"/>
            <w:gridSpan w:val="3"/>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286" w:type="dxa"/>
            <w:gridSpan w:val="2"/>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58</w:t>
            </w:r>
          </w:p>
        </w:tc>
        <w:tc>
          <w:tcPr>
            <w:tcW w:w="1158" w:type="dxa"/>
            <w:gridSpan w:val="7"/>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Рисование </w:t>
            </w:r>
          </w:p>
        </w:tc>
        <w:tc>
          <w:tcPr>
            <w:tcW w:w="3043" w:type="dxa"/>
            <w:gridSpan w:val="6"/>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Божья коровка</w:t>
            </w:r>
          </w:p>
        </w:tc>
        <w:tc>
          <w:tcPr>
            <w:tcW w:w="8893"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Рисование выразительного, эмоционального образа жука «солнышко» (божьей коровки), на основе зелёного листика, вырезанного воспитателем. Развитие чувства цвета и формы.</w:t>
            </w:r>
          </w:p>
        </w:tc>
        <w:tc>
          <w:tcPr>
            <w:tcW w:w="594" w:type="dxa"/>
            <w:gridSpan w:val="3"/>
            <w:tcBorders>
              <w:top w:val="single" w:sz="4" w:space="0" w:color="262626"/>
              <w:left w:val="single" w:sz="8" w:space="0" w:color="262626"/>
              <w:bottom w:val="single" w:sz="8" w:space="0" w:color="262626"/>
              <w:right w:val="single" w:sz="10" w:space="0" w:color="262626"/>
            </w:tcBorders>
          </w:tcPr>
          <w:p w:rsidR="002B48D1" w:rsidRPr="00121FAD" w:rsidRDefault="002B48D1" w:rsidP="002B48D1">
            <w:pPr>
              <w:spacing w:after="0"/>
            </w:pPr>
            <w:r w:rsidRPr="00121FAD">
              <w:t>132</w:t>
            </w:r>
          </w:p>
        </w:tc>
      </w:tr>
      <w:tr w:rsidR="002B48D1" w:rsidRPr="00121FAD" w:rsidTr="00FA0DF6">
        <w:tblPrEx>
          <w:tblCellMar>
            <w:left w:w="30" w:type="dxa"/>
            <w:right w:w="25" w:type="dxa"/>
          </w:tblCellMar>
        </w:tblPrEx>
        <w:trPr>
          <w:gridBefore w:val="2"/>
          <w:gridAfter w:val="5"/>
          <w:wBefore w:w="27" w:type="dxa"/>
          <w:wAfter w:w="586" w:type="dxa"/>
          <w:trHeight w:val="732"/>
        </w:trPr>
        <w:tc>
          <w:tcPr>
            <w:tcW w:w="287" w:type="dxa"/>
            <w:gridSpan w:val="3"/>
            <w:vMerge/>
            <w:tcBorders>
              <w:top w:val="nil"/>
              <w:left w:val="single" w:sz="8" w:space="0" w:color="262626"/>
              <w:bottom w:val="nil"/>
              <w:right w:val="single" w:sz="8" w:space="0" w:color="262626"/>
            </w:tcBorders>
          </w:tcPr>
          <w:p w:rsidR="002B48D1" w:rsidRPr="00121FAD" w:rsidRDefault="002B48D1" w:rsidP="002B48D1">
            <w:pPr>
              <w:spacing w:after="0"/>
            </w:pPr>
          </w:p>
        </w:tc>
        <w:tc>
          <w:tcPr>
            <w:tcW w:w="286" w:type="dxa"/>
            <w:gridSpan w:val="3"/>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32</w:t>
            </w:r>
          </w:p>
        </w:tc>
        <w:tc>
          <w:tcPr>
            <w:tcW w:w="286" w:type="dxa"/>
            <w:gridSpan w:val="2"/>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59</w:t>
            </w:r>
          </w:p>
        </w:tc>
        <w:tc>
          <w:tcPr>
            <w:tcW w:w="1158" w:type="dxa"/>
            <w:gridSpan w:val="7"/>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Аппликация </w:t>
            </w:r>
          </w:p>
        </w:tc>
        <w:tc>
          <w:tcPr>
            <w:tcW w:w="3043" w:type="dxa"/>
            <w:gridSpan w:val="6"/>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Флажки такие разные</w:t>
            </w:r>
          </w:p>
        </w:tc>
        <w:tc>
          <w:tcPr>
            <w:tcW w:w="8893"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Составление линейной композиции из флажков, чередующихся по цвету и/или форме. Оформление флажков декоративными элементами. Развитие чувства формы и ритма.</w:t>
            </w:r>
          </w:p>
        </w:tc>
        <w:tc>
          <w:tcPr>
            <w:tcW w:w="594" w:type="dxa"/>
            <w:gridSpan w:val="3"/>
            <w:tcBorders>
              <w:top w:val="single" w:sz="8" w:space="0" w:color="262626"/>
              <w:left w:val="single" w:sz="8" w:space="0" w:color="262626"/>
              <w:bottom w:val="single" w:sz="4" w:space="0" w:color="262626"/>
              <w:right w:val="single" w:sz="10" w:space="0" w:color="262626"/>
            </w:tcBorders>
          </w:tcPr>
          <w:p w:rsidR="002B48D1" w:rsidRPr="00121FAD" w:rsidRDefault="002B48D1" w:rsidP="002B48D1">
            <w:pPr>
              <w:spacing w:after="0"/>
            </w:pPr>
            <w:r w:rsidRPr="00121FAD">
              <w:t>134</w:t>
            </w:r>
          </w:p>
        </w:tc>
      </w:tr>
      <w:tr w:rsidR="002B48D1" w:rsidRPr="00121FAD" w:rsidTr="00FA0DF6">
        <w:tblPrEx>
          <w:tblCellMar>
            <w:left w:w="30" w:type="dxa"/>
            <w:right w:w="25" w:type="dxa"/>
          </w:tblCellMar>
        </w:tblPrEx>
        <w:trPr>
          <w:gridBefore w:val="2"/>
          <w:gridAfter w:val="5"/>
          <w:wBefore w:w="27" w:type="dxa"/>
          <w:wAfter w:w="586" w:type="dxa"/>
          <w:trHeight w:val="677"/>
        </w:trPr>
        <w:tc>
          <w:tcPr>
            <w:tcW w:w="287" w:type="dxa"/>
            <w:gridSpan w:val="3"/>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286" w:type="dxa"/>
            <w:gridSpan w:val="3"/>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286" w:type="dxa"/>
            <w:gridSpan w:val="2"/>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60</w:t>
            </w:r>
          </w:p>
        </w:tc>
        <w:tc>
          <w:tcPr>
            <w:tcW w:w="1158" w:type="dxa"/>
            <w:gridSpan w:val="7"/>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Рисование </w:t>
            </w:r>
          </w:p>
        </w:tc>
        <w:tc>
          <w:tcPr>
            <w:tcW w:w="3043" w:type="dxa"/>
            <w:gridSpan w:val="6"/>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Я флажок держу в руке </w:t>
            </w:r>
          </w:p>
        </w:tc>
        <w:tc>
          <w:tcPr>
            <w:tcW w:w="8893"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Рисование флажков разной формы (прямоугольных, пятиугольных, полукруглых). Развитие чувства формы и цвета.</w:t>
            </w:r>
          </w:p>
        </w:tc>
        <w:tc>
          <w:tcPr>
            <w:tcW w:w="594" w:type="dxa"/>
            <w:gridSpan w:val="3"/>
            <w:tcBorders>
              <w:top w:val="single" w:sz="4" w:space="0" w:color="262626"/>
              <w:left w:val="single" w:sz="8" w:space="0" w:color="262626"/>
              <w:bottom w:val="single" w:sz="8" w:space="0" w:color="262626"/>
              <w:right w:val="single" w:sz="10" w:space="0" w:color="262626"/>
            </w:tcBorders>
          </w:tcPr>
          <w:p w:rsidR="002B48D1" w:rsidRPr="00121FAD" w:rsidRDefault="002B48D1" w:rsidP="002B48D1">
            <w:pPr>
              <w:spacing w:after="0"/>
            </w:pPr>
            <w:r w:rsidRPr="00121FAD">
              <w:t>136</w:t>
            </w:r>
          </w:p>
        </w:tc>
      </w:tr>
      <w:tr w:rsidR="002B48D1" w:rsidRPr="00121FAD" w:rsidTr="00FA0DF6">
        <w:tblPrEx>
          <w:tblCellMar>
            <w:top w:w="57" w:type="dxa"/>
            <w:left w:w="30" w:type="dxa"/>
            <w:right w:w="24" w:type="dxa"/>
          </w:tblCellMar>
        </w:tblPrEx>
        <w:trPr>
          <w:gridBefore w:val="1"/>
          <w:gridAfter w:val="5"/>
          <w:wBefore w:w="16" w:type="dxa"/>
          <w:wAfter w:w="586" w:type="dxa"/>
          <w:trHeight w:val="365"/>
        </w:trPr>
        <w:tc>
          <w:tcPr>
            <w:tcW w:w="336" w:type="dxa"/>
            <w:gridSpan w:val="6"/>
            <w:vMerge w:val="restart"/>
            <w:tcBorders>
              <w:top w:val="single" w:sz="8" w:space="0" w:color="262626"/>
              <w:left w:val="single" w:sz="8" w:space="0" w:color="262626"/>
              <w:bottom w:val="single" w:sz="12" w:space="0" w:color="262626"/>
              <w:right w:val="single" w:sz="8" w:space="0" w:color="262626"/>
            </w:tcBorders>
            <w:vAlign w:val="center"/>
          </w:tcPr>
          <w:p w:rsidR="002B48D1" w:rsidRPr="00121FAD" w:rsidRDefault="002B48D1" w:rsidP="002B48D1">
            <w:pPr>
              <w:spacing w:after="0"/>
            </w:pPr>
            <w:r w:rsidRPr="00121FAD">
              <w:rPr>
                <w:noProof/>
                <w:lang w:eastAsia="ru-RU"/>
              </w:rPr>
              <mc:AlternateContent>
                <mc:Choice Requires="wpg">
                  <w:drawing>
                    <wp:inline distT="0" distB="0" distL="0" distR="0" wp14:anchorId="25F91918" wp14:editId="6044793F">
                      <wp:extent cx="143002" cy="270637"/>
                      <wp:effectExtent l="0" t="0" r="0" b="0"/>
                      <wp:docPr id="15415" name="Group 15415"/>
                      <wp:cNvGraphicFramePr/>
                      <a:graphic xmlns:a="http://schemas.openxmlformats.org/drawingml/2006/main">
                        <a:graphicData uri="http://schemas.microsoft.com/office/word/2010/wordprocessingGroup">
                          <wpg:wgp>
                            <wpg:cNvGrpSpPr/>
                            <wpg:grpSpPr>
                              <a:xfrm>
                                <a:off x="0" y="0"/>
                                <a:ext cx="143002" cy="270637"/>
                                <a:chOff x="0" y="0"/>
                                <a:chExt cx="143002" cy="270637"/>
                              </a:xfrm>
                            </wpg:grpSpPr>
                            <wps:wsp>
                              <wps:cNvPr id="1156" name="Rectangle 1156"/>
                              <wps:cNvSpPr/>
                              <wps:spPr>
                                <a:xfrm rot="-5399999">
                                  <a:off x="-84876" y="-4432"/>
                                  <a:ext cx="359947" cy="190193"/>
                                </a:xfrm>
                                <a:prstGeom prst="rect">
                                  <a:avLst/>
                                </a:prstGeom>
                                <a:ln>
                                  <a:noFill/>
                                </a:ln>
                              </wps:spPr>
                              <wps:txbx>
                                <w:txbxContent>
                                  <w:p w:rsidR="002710FA" w:rsidRDefault="002710FA" w:rsidP="002B48D1">
                                    <w:r>
                                      <w:rPr>
                                        <w:rFonts w:ascii="Calibri" w:eastAsia="Calibri" w:hAnsi="Calibri" w:cs="Calibri"/>
                                        <w:color w:val="262626"/>
                                        <w:sz w:val="20"/>
                                      </w:rPr>
                                      <w:t>Май</w:t>
                                    </w:r>
                                  </w:p>
                                </w:txbxContent>
                              </wps:txbx>
                              <wps:bodyPr horzOverflow="overflow" vert="horz" lIns="0" tIns="0" rIns="0" bIns="0" rtlCol="0">
                                <a:noAutofit/>
                              </wps:bodyPr>
                            </wps:wsp>
                          </wpg:wgp>
                        </a:graphicData>
                      </a:graphic>
                    </wp:inline>
                  </w:drawing>
                </mc:Choice>
                <mc:Fallback>
                  <w:pict>
                    <v:group w14:anchorId="25F91918" id="Group 15415" o:spid="_x0000_s1050" style="width:11.25pt;height:21.3pt;mso-position-horizontal-relative:char;mso-position-vertical-relative:line" coordsize="143002,270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">
                      <v:rect id="Rectangle 1156" o:spid="_x0000_s1051" style="position:absolute;left:-84876;top:-4432;width:359947;height:19019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LyxcQA&#10;AADdAAAADwAAAGRycy9kb3ducmV2LnhtbERPS2vCQBC+F/oflil4q5uIj5K6CSJIvChU29LjNDt5&#10;0OxszK6a/vtuQfA2H99zltlgWnGh3jWWFcTjCARxYXXDlYL34+b5BYTzyBpby6Tglxxk6ePDEhNt&#10;r/xGl4OvRAhhl6CC2vsukdIVNRl0Y9sRB660vUEfYF9J3eM1hJtWTqJoLg02HBpq7GhdU/FzOBsF&#10;H/Hx/Jm7/Td/lafFdOfzfVnlSo2ehtUrCE+Dv4tv7q0O8+PZHP6/CS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y8sXEAAAA3QAAAA8AAAAAAAAAAAAAAAAAmAIAAGRycy9k&#10;b3ducmV2LnhtbFBLBQYAAAAABAAEAPUAAACJAwAAAAA=&#10;" filled="f" stroked="f">
                        <v:textbox inset="0,0,0,0">
                          <w:txbxContent>
                            <w:p w:rsidR="002710FA" w:rsidRDefault="002710FA" w:rsidP="002B48D1">
                              <w:r>
                                <w:rPr>
                                  <w:rFonts w:ascii="Calibri" w:eastAsia="Calibri" w:hAnsi="Calibri" w:cs="Calibri"/>
                                  <w:color w:val="262626"/>
                                  <w:sz w:val="20"/>
                                </w:rPr>
                                <w:t>Май</w:t>
                              </w:r>
                            </w:p>
                          </w:txbxContent>
                        </v:textbox>
                      </v:rect>
                      <w10:anchorlock/>
                    </v:group>
                  </w:pict>
                </mc:Fallback>
              </mc:AlternateContent>
            </w:r>
          </w:p>
        </w:tc>
        <w:tc>
          <w:tcPr>
            <w:tcW w:w="689" w:type="dxa"/>
            <w:gridSpan w:val="6"/>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33</w:t>
            </w:r>
          </w:p>
        </w:tc>
        <w:tc>
          <w:tcPr>
            <w:tcW w:w="13533" w:type="dxa"/>
            <w:gridSpan w:val="16"/>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неделя – праздничная</w:t>
            </w:r>
          </w:p>
        </w:tc>
      </w:tr>
      <w:tr w:rsidR="002B48D1" w:rsidRPr="00121FAD" w:rsidTr="00FA0DF6">
        <w:tblPrEx>
          <w:tblCellMar>
            <w:top w:w="57" w:type="dxa"/>
            <w:left w:w="30" w:type="dxa"/>
            <w:right w:w="24" w:type="dxa"/>
          </w:tblCellMar>
        </w:tblPrEx>
        <w:trPr>
          <w:gridBefore w:val="1"/>
          <w:gridAfter w:val="5"/>
          <w:wBefore w:w="16" w:type="dxa"/>
          <w:wAfter w:w="586" w:type="dxa"/>
          <w:trHeight w:val="1341"/>
        </w:trPr>
        <w:tc>
          <w:tcPr>
            <w:tcW w:w="336"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689" w:type="dxa"/>
            <w:gridSpan w:val="6"/>
            <w:vMerge w:val="restart"/>
            <w:tcBorders>
              <w:top w:val="single" w:sz="8"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34</w:t>
            </w:r>
          </w:p>
        </w:tc>
        <w:tc>
          <w:tcPr>
            <w:tcW w:w="1003"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61</w:t>
            </w:r>
          </w:p>
        </w:tc>
        <w:tc>
          <w:tcPr>
            <w:tcW w:w="640" w:type="dxa"/>
            <w:gridSpan w:val="2"/>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Лепка рельефная</w:t>
            </w:r>
          </w:p>
        </w:tc>
        <w:tc>
          <w:tcPr>
            <w:tcW w:w="2447"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Филимоновские игрушки</w:t>
            </w:r>
          </w:p>
        </w:tc>
        <w:tc>
          <w:tcPr>
            <w:tcW w:w="8849" w:type="dxa"/>
            <w:gridSpan w:val="2"/>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Знакомство с филимоновской игрушкой. Рассматривание, обследование, сравнение, обыгрывание разных фигурок</w:t>
            </w:r>
          </w:p>
          <w:p w:rsidR="002B48D1" w:rsidRPr="00121FAD" w:rsidRDefault="002B48D1" w:rsidP="002B48D1">
            <w:pPr>
              <w:spacing w:after="0"/>
            </w:pPr>
            <w:r w:rsidRPr="00121FAD">
              <w:t>(петушок, курочка, медведь, лиса, барыня и др.). Лепка фигурок в стилистике и по мотивам народной пластики. Воспитание интереса к народному декоративно%прикладному искусству. Развитие «зрительской» культуры и художественного вкуса.</w:t>
            </w:r>
          </w:p>
        </w:tc>
        <w:tc>
          <w:tcPr>
            <w:tcW w:w="594"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138</w:t>
            </w:r>
          </w:p>
        </w:tc>
      </w:tr>
      <w:tr w:rsidR="002B48D1" w:rsidRPr="00121FAD" w:rsidTr="00FA0DF6">
        <w:tblPrEx>
          <w:tblCellMar>
            <w:top w:w="57" w:type="dxa"/>
            <w:left w:w="30" w:type="dxa"/>
            <w:right w:w="24" w:type="dxa"/>
          </w:tblCellMar>
        </w:tblPrEx>
        <w:trPr>
          <w:gridBefore w:val="1"/>
          <w:gridAfter w:val="5"/>
          <w:wBefore w:w="16" w:type="dxa"/>
          <w:wAfter w:w="586" w:type="dxa"/>
          <w:trHeight w:val="1351"/>
        </w:trPr>
        <w:tc>
          <w:tcPr>
            <w:tcW w:w="336"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689" w:type="dxa"/>
            <w:gridSpan w:val="6"/>
            <w:vMerge/>
            <w:tcBorders>
              <w:top w:val="nil"/>
              <w:left w:val="single" w:sz="8" w:space="0" w:color="262626"/>
              <w:bottom w:val="single" w:sz="8" w:space="0" w:color="262626"/>
              <w:right w:val="single" w:sz="8" w:space="0" w:color="262626"/>
            </w:tcBorders>
          </w:tcPr>
          <w:p w:rsidR="002B48D1" w:rsidRPr="00121FAD" w:rsidRDefault="002B48D1" w:rsidP="002B48D1">
            <w:pPr>
              <w:spacing w:after="0"/>
            </w:pPr>
          </w:p>
        </w:tc>
        <w:tc>
          <w:tcPr>
            <w:tcW w:w="1003" w:type="dxa"/>
            <w:gridSpan w:val="4"/>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62</w:t>
            </w:r>
          </w:p>
        </w:tc>
        <w:tc>
          <w:tcPr>
            <w:tcW w:w="640" w:type="dxa"/>
            <w:gridSpan w:val="2"/>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 xml:space="preserve">Рисование </w:t>
            </w:r>
          </w:p>
        </w:tc>
        <w:tc>
          <w:tcPr>
            <w:tcW w:w="2447" w:type="dxa"/>
            <w:gridSpan w:val="5"/>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rPr>
                <w:b/>
              </w:rPr>
              <w:t>Расписные игрушки</w:t>
            </w:r>
          </w:p>
        </w:tc>
        <w:tc>
          <w:tcPr>
            <w:tcW w:w="8849" w:type="dxa"/>
            <w:gridSpan w:val="2"/>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 xml:space="preserve">Продолжение знакомства с филимоновской игрушкой. Оформление силуэтов фигурок освоенными декоративными элементами. Проведение тонких прямых линий кисточкой, </w:t>
            </w:r>
          </w:p>
          <w:p w:rsidR="002B48D1" w:rsidRPr="00121FAD" w:rsidRDefault="002B48D1" w:rsidP="002B48D1">
            <w:pPr>
              <w:spacing w:after="0"/>
            </w:pPr>
            <w:r w:rsidRPr="00121FAD">
              <w:t>нанесение цветных пятен приёмом «примакивание». Воспитание интереса к народному декоративно%прикладному искусству. Развитие «зрительской» культуры и художественного вкуса.</w:t>
            </w:r>
          </w:p>
        </w:tc>
        <w:tc>
          <w:tcPr>
            <w:tcW w:w="594" w:type="dxa"/>
            <w:gridSpan w:val="3"/>
            <w:tcBorders>
              <w:top w:val="single" w:sz="4" w:space="0" w:color="262626"/>
              <w:left w:val="single" w:sz="8" w:space="0" w:color="262626"/>
              <w:bottom w:val="single" w:sz="8" w:space="0" w:color="262626"/>
              <w:right w:val="single" w:sz="8" w:space="0" w:color="262626"/>
            </w:tcBorders>
          </w:tcPr>
          <w:p w:rsidR="002B48D1" w:rsidRPr="00121FAD" w:rsidRDefault="002B48D1" w:rsidP="002B48D1">
            <w:pPr>
              <w:spacing w:after="0"/>
            </w:pPr>
            <w:r w:rsidRPr="00121FAD">
              <w:t>140</w:t>
            </w:r>
          </w:p>
        </w:tc>
      </w:tr>
      <w:tr w:rsidR="002B48D1" w:rsidRPr="00121FAD" w:rsidTr="00FA0DF6">
        <w:tblPrEx>
          <w:tblCellMar>
            <w:top w:w="57" w:type="dxa"/>
            <w:left w:w="30" w:type="dxa"/>
            <w:right w:w="24" w:type="dxa"/>
          </w:tblCellMar>
        </w:tblPrEx>
        <w:trPr>
          <w:gridBefore w:val="1"/>
          <w:gridAfter w:val="5"/>
          <w:wBefore w:w="16" w:type="dxa"/>
          <w:wAfter w:w="586" w:type="dxa"/>
          <w:trHeight w:val="1194"/>
        </w:trPr>
        <w:tc>
          <w:tcPr>
            <w:tcW w:w="336" w:type="dxa"/>
            <w:gridSpan w:val="6"/>
            <w:vMerge/>
            <w:tcBorders>
              <w:top w:val="nil"/>
              <w:left w:val="single" w:sz="8" w:space="0" w:color="262626"/>
              <w:bottom w:val="nil"/>
              <w:right w:val="single" w:sz="8" w:space="0" w:color="262626"/>
            </w:tcBorders>
          </w:tcPr>
          <w:p w:rsidR="002B48D1" w:rsidRPr="00121FAD" w:rsidRDefault="002B48D1" w:rsidP="002B48D1">
            <w:pPr>
              <w:spacing w:after="0"/>
            </w:pPr>
          </w:p>
        </w:tc>
        <w:tc>
          <w:tcPr>
            <w:tcW w:w="689" w:type="dxa"/>
            <w:gridSpan w:val="6"/>
            <w:vMerge w:val="restart"/>
            <w:tcBorders>
              <w:top w:val="single" w:sz="8" w:space="0" w:color="262626"/>
              <w:left w:val="single" w:sz="8" w:space="0" w:color="262626"/>
              <w:bottom w:val="single" w:sz="12" w:space="0" w:color="262626"/>
              <w:right w:val="single" w:sz="8" w:space="0" w:color="262626"/>
            </w:tcBorders>
          </w:tcPr>
          <w:p w:rsidR="002B48D1" w:rsidRPr="00121FAD" w:rsidRDefault="002B48D1" w:rsidP="002B48D1">
            <w:pPr>
              <w:spacing w:after="0"/>
            </w:pPr>
            <w:r w:rsidRPr="00121FAD">
              <w:rPr>
                <w:b/>
              </w:rPr>
              <w:t>35</w:t>
            </w:r>
          </w:p>
        </w:tc>
        <w:tc>
          <w:tcPr>
            <w:tcW w:w="1003" w:type="dxa"/>
            <w:gridSpan w:val="4"/>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63</w:t>
            </w:r>
          </w:p>
        </w:tc>
        <w:tc>
          <w:tcPr>
            <w:tcW w:w="640" w:type="dxa"/>
            <w:gridSpan w:val="2"/>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 xml:space="preserve">Рисование </w:t>
            </w:r>
          </w:p>
        </w:tc>
        <w:tc>
          <w:tcPr>
            <w:tcW w:w="2447" w:type="dxa"/>
            <w:gridSpan w:val="5"/>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rPr>
                <w:b/>
              </w:rPr>
              <w:t>Цыплята и одуванчики</w:t>
            </w:r>
          </w:p>
        </w:tc>
        <w:tc>
          <w:tcPr>
            <w:tcW w:w="8849" w:type="dxa"/>
            <w:gridSpan w:val="2"/>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Создание монохромной композиции на цветном фоне. Рисование цыплят и одуванчиков нетрадиционными способами (пальчиками, ватными палочками, тряпочкой). Создание условий для экспериментирования с художественными материалами. Воспитание интереса к природе и отражению представлений (впетчатлений) в доступной изобразительной деятельности.</w:t>
            </w:r>
          </w:p>
        </w:tc>
        <w:tc>
          <w:tcPr>
            <w:tcW w:w="594" w:type="dxa"/>
            <w:gridSpan w:val="3"/>
            <w:tcBorders>
              <w:top w:val="single" w:sz="8" w:space="0" w:color="262626"/>
              <w:left w:val="single" w:sz="8" w:space="0" w:color="262626"/>
              <w:bottom w:val="single" w:sz="4" w:space="0" w:color="262626"/>
              <w:right w:val="single" w:sz="8" w:space="0" w:color="262626"/>
            </w:tcBorders>
          </w:tcPr>
          <w:p w:rsidR="002B48D1" w:rsidRPr="00121FAD" w:rsidRDefault="002B48D1" w:rsidP="002B48D1">
            <w:pPr>
              <w:spacing w:after="0"/>
            </w:pPr>
            <w:r w:rsidRPr="00121FAD">
              <w:t>142</w:t>
            </w:r>
          </w:p>
        </w:tc>
      </w:tr>
      <w:tr w:rsidR="002B48D1" w:rsidRPr="00121FAD" w:rsidTr="00FA0DF6">
        <w:tblPrEx>
          <w:tblCellMar>
            <w:top w:w="57" w:type="dxa"/>
            <w:left w:w="30" w:type="dxa"/>
            <w:right w:w="24" w:type="dxa"/>
          </w:tblCellMar>
        </w:tblPrEx>
        <w:trPr>
          <w:gridBefore w:val="1"/>
          <w:gridAfter w:val="5"/>
          <w:wBefore w:w="16" w:type="dxa"/>
          <w:wAfter w:w="586" w:type="dxa"/>
          <w:trHeight w:val="1179"/>
        </w:trPr>
        <w:tc>
          <w:tcPr>
            <w:tcW w:w="336" w:type="dxa"/>
            <w:gridSpan w:val="6"/>
            <w:vMerge/>
            <w:tcBorders>
              <w:top w:val="nil"/>
              <w:left w:val="single" w:sz="8" w:space="0" w:color="262626"/>
              <w:bottom w:val="single" w:sz="12" w:space="0" w:color="262626"/>
              <w:right w:val="single" w:sz="8" w:space="0" w:color="262626"/>
            </w:tcBorders>
          </w:tcPr>
          <w:p w:rsidR="002B48D1" w:rsidRPr="00121FAD" w:rsidRDefault="002B48D1" w:rsidP="002B48D1">
            <w:pPr>
              <w:spacing w:after="0"/>
            </w:pPr>
          </w:p>
        </w:tc>
        <w:tc>
          <w:tcPr>
            <w:tcW w:w="689" w:type="dxa"/>
            <w:gridSpan w:val="6"/>
            <w:vMerge/>
            <w:tcBorders>
              <w:top w:val="nil"/>
              <w:left w:val="single" w:sz="8" w:space="0" w:color="262626"/>
              <w:bottom w:val="single" w:sz="12" w:space="0" w:color="262626"/>
              <w:right w:val="single" w:sz="8" w:space="0" w:color="262626"/>
            </w:tcBorders>
          </w:tcPr>
          <w:p w:rsidR="002B48D1" w:rsidRPr="00121FAD" w:rsidRDefault="002B48D1" w:rsidP="002B48D1">
            <w:pPr>
              <w:spacing w:after="0"/>
            </w:pPr>
          </w:p>
        </w:tc>
        <w:tc>
          <w:tcPr>
            <w:tcW w:w="1003" w:type="dxa"/>
            <w:gridSpan w:val="4"/>
            <w:tcBorders>
              <w:top w:val="single" w:sz="4" w:space="0" w:color="262626"/>
              <w:left w:val="single" w:sz="8" w:space="0" w:color="262626"/>
              <w:bottom w:val="single" w:sz="12" w:space="0" w:color="262626"/>
              <w:right w:val="single" w:sz="8" w:space="0" w:color="262626"/>
            </w:tcBorders>
          </w:tcPr>
          <w:p w:rsidR="002B48D1" w:rsidRPr="00121FAD" w:rsidRDefault="002B48D1" w:rsidP="002B48D1">
            <w:pPr>
              <w:spacing w:after="0"/>
            </w:pPr>
            <w:r w:rsidRPr="00121FAD">
              <w:rPr>
                <w:b/>
              </w:rPr>
              <w:t>64</w:t>
            </w:r>
          </w:p>
        </w:tc>
        <w:tc>
          <w:tcPr>
            <w:tcW w:w="640" w:type="dxa"/>
            <w:gridSpan w:val="2"/>
            <w:tcBorders>
              <w:top w:val="single" w:sz="4" w:space="0" w:color="262626"/>
              <w:left w:val="single" w:sz="8" w:space="0" w:color="262626"/>
              <w:bottom w:val="single" w:sz="12" w:space="0" w:color="262626"/>
              <w:right w:val="single" w:sz="8" w:space="0" w:color="262626"/>
            </w:tcBorders>
          </w:tcPr>
          <w:p w:rsidR="002B48D1" w:rsidRPr="00121FAD" w:rsidRDefault="002B48D1" w:rsidP="002B48D1">
            <w:pPr>
              <w:spacing w:after="0"/>
            </w:pPr>
            <w:r w:rsidRPr="00121FAD">
              <w:rPr>
                <w:b/>
              </w:rPr>
              <w:t>Аппликация обрывная</w:t>
            </w:r>
          </w:p>
        </w:tc>
        <w:tc>
          <w:tcPr>
            <w:tcW w:w="2447" w:type="dxa"/>
            <w:gridSpan w:val="5"/>
            <w:tcBorders>
              <w:top w:val="single" w:sz="4" w:space="0" w:color="262626"/>
              <w:left w:val="single" w:sz="8" w:space="0" w:color="262626"/>
              <w:bottom w:val="single" w:sz="12" w:space="0" w:color="262626"/>
              <w:right w:val="single" w:sz="8" w:space="0" w:color="262626"/>
            </w:tcBorders>
          </w:tcPr>
          <w:p w:rsidR="002B48D1" w:rsidRPr="00121FAD" w:rsidRDefault="002B48D1" w:rsidP="002B48D1">
            <w:pPr>
              <w:spacing w:after="0"/>
            </w:pPr>
            <w:r w:rsidRPr="00121FAD">
              <w:rPr>
                <w:b/>
              </w:rPr>
              <w:t>«Носит одуванчик</w:t>
            </w:r>
          </w:p>
          <w:p w:rsidR="002B48D1" w:rsidRPr="00121FAD" w:rsidRDefault="002B48D1" w:rsidP="002B48D1">
            <w:pPr>
              <w:spacing w:after="0"/>
            </w:pPr>
            <w:r w:rsidRPr="00121FAD">
              <w:rPr>
                <w:b/>
              </w:rPr>
              <w:t>жёлтый сарафанчик…»</w:t>
            </w:r>
          </w:p>
        </w:tc>
        <w:tc>
          <w:tcPr>
            <w:tcW w:w="8849" w:type="dxa"/>
            <w:gridSpan w:val="2"/>
            <w:tcBorders>
              <w:top w:val="single" w:sz="4" w:space="0" w:color="262626"/>
              <w:left w:val="single" w:sz="8" w:space="0" w:color="262626"/>
              <w:bottom w:val="single" w:sz="12" w:space="0" w:color="262626"/>
              <w:right w:val="single" w:sz="8" w:space="0" w:color="262626"/>
            </w:tcBorders>
          </w:tcPr>
          <w:p w:rsidR="002B48D1" w:rsidRPr="00121FAD" w:rsidRDefault="002B48D1" w:rsidP="002B48D1">
            <w:pPr>
              <w:spacing w:after="0"/>
            </w:pPr>
            <w:r w:rsidRPr="00121FAD">
              <w:t>Создание выразительных образов луговых цветов – жёлтых и белых одуванчиков – в технике обрывной аппликации. Развитие мелкой моторики, синхронизация движений обеих рук.</w:t>
            </w:r>
          </w:p>
        </w:tc>
        <w:tc>
          <w:tcPr>
            <w:tcW w:w="594" w:type="dxa"/>
            <w:gridSpan w:val="3"/>
            <w:tcBorders>
              <w:top w:val="single" w:sz="4" w:space="0" w:color="262626"/>
              <w:left w:val="single" w:sz="8" w:space="0" w:color="262626"/>
              <w:bottom w:val="single" w:sz="12" w:space="0" w:color="262626"/>
              <w:right w:val="single" w:sz="8" w:space="0" w:color="262626"/>
            </w:tcBorders>
          </w:tcPr>
          <w:p w:rsidR="002B48D1" w:rsidRPr="00121FAD" w:rsidRDefault="002B48D1" w:rsidP="002B48D1">
            <w:pPr>
              <w:spacing w:after="0"/>
            </w:pPr>
            <w:r w:rsidRPr="00121FAD">
              <w:t>144</w:t>
            </w:r>
          </w:p>
        </w:tc>
      </w:tr>
    </w:tbl>
    <w:p w:rsidR="00DD6405" w:rsidRDefault="00DD6405" w:rsidP="001C5FEB">
      <w:pPr>
        <w:tabs>
          <w:tab w:val="left" w:pos="3195"/>
        </w:tabs>
        <w:spacing w:after="0"/>
        <w:rPr>
          <w:rFonts w:ascii="Times New Roman" w:hAnsi="Times New Roman" w:cs="Times New Roman"/>
          <w:color w:val="FF0000"/>
        </w:rPr>
      </w:pPr>
    </w:p>
    <w:p w:rsidR="00DD6405" w:rsidRPr="00A5240A" w:rsidRDefault="00DD6405" w:rsidP="001C5FEB">
      <w:pPr>
        <w:tabs>
          <w:tab w:val="left" w:pos="3195"/>
        </w:tabs>
        <w:spacing w:after="0"/>
        <w:rPr>
          <w:rFonts w:ascii="Times New Roman" w:hAnsi="Times New Roman" w:cs="Times New Roman"/>
          <w:color w:val="FF0000"/>
        </w:rPr>
      </w:pPr>
    </w:p>
    <w:p w:rsidR="009C4D48" w:rsidRPr="00AA7DED" w:rsidRDefault="00244F27" w:rsidP="002E0FD2">
      <w:pPr>
        <w:tabs>
          <w:tab w:val="left" w:pos="3915"/>
        </w:tabs>
        <w:spacing w:after="0"/>
        <w:jc w:val="center"/>
        <w:rPr>
          <w:rFonts w:ascii="Times New Roman" w:hAnsi="Times New Roman" w:cs="Times New Roman"/>
          <w:b/>
        </w:rPr>
      </w:pPr>
      <w:r w:rsidRPr="00AA7DED">
        <w:rPr>
          <w:rFonts w:ascii="Times New Roman" w:hAnsi="Times New Roman" w:cs="Times New Roman"/>
          <w:b/>
        </w:rPr>
        <w:t>Физическое развитие</w:t>
      </w:r>
    </w:p>
    <w:p w:rsidR="009C4D48" w:rsidRPr="00AA7DED" w:rsidRDefault="009C4D48" w:rsidP="009C4D48">
      <w:pPr>
        <w:tabs>
          <w:tab w:val="left" w:pos="3915"/>
        </w:tabs>
        <w:spacing w:after="0"/>
        <w:jc w:val="center"/>
        <w:rPr>
          <w:rFonts w:ascii="Times New Roman" w:hAnsi="Times New Roman" w:cs="Times New Roman"/>
          <w:b/>
        </w:rPr>
      </w:pPr>
      <w:r w:rsidRPr="00AA7DED">
        <w:rPr>
          <w:rFonts w:ascii="Times New Roman" w:hAnsi="Times New Roman" w:cs="Times New Roman"/>
          <w:b/>
        </w:rPr>
        <w:t>Пояснительная записка</w:t>
      </w:r>
    </w:p>
    <w:p w:rsidR="00DD6405" w:rsidRPr="00DD6405" w:rsidRDefault="00DD6405" w:rsidP="00DD6405">
      <w:pPr>
        <w:suppressLineNumbers/>
        <w:shd w:val="clear" w:color="auto" w:fill="FFFFFF"/>
        <w:spacing w:before="115"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Содержание образовательной области «Физическое развитие» направлено на достижение це</w:t>
      </w:r>
      <w:r w:rsidRPr="00DD6405">
        <w:rPr>
          <w:rFonts w:ascii="Times New Roman" w:eastAsia="Times New Roman" w:hAnsi="Times New Roman" w:cs="Times New Roman"/>
          <w:color w:val="000000"/>
          <w:sz w:val="24"/>
          <w:szCs w:val="24"/>
          <w:lang w:eastAsia="zh-CN"/>
        </w:rPr>
        <w:softHyphen/>
        <w:t>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DD6405" w:rsidRPr="00DD6405" w:rsidRDefault="00DD6405" w:rsidP="00DD6405">
      <w:pPr>
        <w:numPr>
          <w:ilvl w:val="0"/>
          <w:numId w:val="6"/>
        </w:numPr>
        <w:suppressLineNumbers/>
        <w:shd w:val="clear" w:color="auto" w:fill="FFFFFF"/>
        <w:tabs>
          <w:tab w:val="left" w:pos="538"/>
        </w:tabs>
        <w:suppressAutoHyphens/>
        <w:autoSpaceDE w:val="0"/>
        <w:spacing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развитие физических качеств (скоростных, силовых, гибкости, выносливости и коорди</w:t>
      </w:r>
      <w:r w:rsidRPr="00DD6405">
        <w:rPr>
          <w:rFonts w:ascii="Times New Roman" w:eastAsia="Times New Roman" w:hAnsi="Times New Roman" w:cs="Times New Roman"/>
          <w:color w:val="000000"/>
          <w:sz w:val="24"/>
          <w:szCs w:val="24"/>
          <w:lang w:eastAsia="zh-CN"/>
        </w:rPr>
        <w:softHyphen/>
        <w:t>нации);</w:t>
      </w:r>
    </w:p>
    <w:p w:rsidR="00DD6405" w:rsidRPr="00DD6405" w:rsidRDefault="00DD6405" w:rsidP="00DD6405">
      <w:pPr>
        <w:numPr>
          <w:ilvl w:val="0"/>
          <w:numId w:val="6"/>
        </w:numPr>
        <w:suppressLineNumbers/>
        <w:shd w:val="clear" w:color="auto" w:fill="FFFFFF"/>
        <w:tabs>
          <w:tab w:val="left" w:pos="538"/>
        </w:tabs>
        <w:suppressAutoHyphens/>
        <w:autoSpaceDE w:val="0"/>
        <w:spacing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накопление и обогащение двигательного опыта детей (овладение основными движениями);</w:t>
      </w:r>
    </w:p>
    <w:p w:rsidR="00DD6405" w:rsidRPr="00DD6405" w:rsidRDefault="00DD6405" w:rsidP="00DD6405">
      <w:pPr>
        <w:numPr>
          <w:ilvl w:val="0"/>
          <w:numId w:val="6"/>
        </w:numPr>
        <w:suppressLineNumbers/>
        <w:shd w:val="clear" w:color="auto" w:fill="FFFFFF"/>
        <w:tabs>
          <w:tab w:val="left" w:pos="538"/>
        </w:tabs>
        <w:suppressAutoHyphens/>
        <w:autoSpaceDE w:val="0"/>
        <w:spacing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формирование у воспитанников потребности в двигательной активности и физическом со</w:t>
      </w:r>
      <w:r w:rsidRPr="00DD6405">
        <w:rPr>
          <w:rFonts w:ascii="Times New Roman" w:eastAsia="Times New Roman" w:hAnsi="Times New Roman" w:cs="Times New Roman"/>
          <w:color w:val="000000"/>
          <w:sz w:val="24"/>
          <w:szCs w:val="24"/>
          <w:lang w:eastAsia="zh-CN"/>
        </w:rPr>
        <w:softHyphen/>
        <w:t>вершенствовании.</w:t>
      </w:r>
    </w:p>
    <w:p w:rsidR="00DD6405" w:rsidRPr="00DD6405" w:rsidRDefault="00DD6405" w:rsidP="00DD6405">
      <w:pPr>
        <w:suppressLineNumbers/>
        <w:shd w:val="clear" w:color="auto" w:fill="FFFFFF"/>
        <w:spacing w:before="130" w:after="0" w:line="240" w:lineRule="auto"/>
        <w:ind w:left="57" w:right="57" w:firstLine="510"/>
        <w:jc w:val="center"/>
        <w:rPr>
          <w:rFonts w:ascii="Times New Roman" w:eastAsia="Times New Roman" w:hAnsi="Times New Roman" w:cs="Times New Roman"/>
          <w:b/>
          <w:bCs/>
          <w:color w:val="000000"/>
          <w:sz w:val="24"/>
          <w:szCs w:val="24"/>
          <w:lang w:eastAsia="zh-CN"/>
        </w:rPr>
      </w:pPr>
      <w:r w:rsidRPr="00DD6405">
        <w:rPr>
          <w:rFonts w:ascii="Times New Roman" w:eastAsia="Times New Roman" w:hAnsi="Times New Roman" w:cs="Times New Roman"/>
          <w:b/>
          <w:bCs/>
          <w:color w:val="000000"/>
          <w:sz w:val="24"/>
          <w:szCs w:val="24"/>
          <w:lang w:eastAsia="zh-CN"/>
        </w:rPr>
        <w:t>Целевые ориентиры освоения данной программы:</w:t>
      </w:r>
    </w:p>
    <w:p w:rsidR="00DD6405" w:rsidRPr="00DD6405" w:rsidRDefault="00DD6405" w:rsidP="00DD6405">
      <w:pPr>
        <w:numPr>
          <w:ilvl w:val="0"/>
          <w:numId w:val="7"/>
        </w:numPr>
        <w:suppressLineNumbers/>
        <w:shd w:val="clear" w:color="auto" w:fill="FFFFFF"/>
        <w:tabs>
          <w:tab w:val="left" w:pos="528"/>
        </w:tabs>
        <w:suppressAutoHyphens/>
        <w:autoSpaceDE w:val="0"/>
        <w:spacing w:before="53"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умеет ходить прямо, не шаркая ногами, сохраняя заданное воспитателем направление;</w:t>
      </w:r>
    </w:p>
    <w:p w:rsidR="00DD6405" w:rsidRPr="00DD6405" w:rsidRDefault="00DD6405" w:rsidP="00DD6405">
      <w:pPr>
        <w:numPr>
          <w:ilvl w:val="0"/>
          <w:numId w:val="7"/>
        </w:numPr>
        <w:suppressLineNumbers/>
        <w:shd w:val="clear" w:color="auto" w:fill="FFFFFF"/>
        <w:tabs>
          <w:tab w:val="left" w:pos="528"/>
        </w:tabs>
        <w:suppressAutoHyphens/>
        <w:autoSpaceDE w:val="0"/>
        <w:spacing w:before="48"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умеет бегать, сохраняя равновесие, изменяя направление, темп бега в соответствии с указа</w:t>
      </w:r>
      <w:r w:rsidRPr="00DD6405">
        <w:rPr>
          <w:rFonts w:ascii="Times New Roman" w:eastAsia="Times New Roman" w:hAnsi="Times New Roman" w:cs="Times New Roman"/>
          <w:color w:val="000000"/>
          <w:sz w:val="24"/>
          <w:szCs w:val="24"/>
          <w:lang w:eastAsia="zh-CN"/>
        </w:rPr>
        <w:softHyphen/>
        <w:t>ниями воспитателя;</w:t>
      </w:r>
    </w:p>
    <w:p w:rsidR="00DD6405" w:rsidRPr="00DD6405" w:rsidRDefault="00DD6405" w:rsidP="00DD6405">
      <w:pPr>
        <w:numPr>
          <w:ilvl w:val="0"/>
          <w:numId w:val="7"/>
        </w:numPr>
        <w:suppressLineNumbers/>
        <w:shd w:val="clear" w:color="auto" w:fill="FFFFFF"/>
        <w:tabs>
          <w:tab w:val="left" w:pos="528"/>
        </w:tabs>
        <w:suppressAutoHyphens/>
        <w:autoSpaceDE w:val="0"/>
        <w:spacing w:before="34"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сохраняет равновесие при ходьбе и беге по ограниченной плоскости, при перешагивании</w:t>
      </w:r>
      <w:r w:rsidRPr="00DD6405">
        <w:rPr>
          <w:rFonts w:ascii="Times New Roman" w:eastAsia="Times New Roman" w:hAnsi="Times New Roman" w:cs="Times New Roman"/>
          <w:color w:val="000000"/>
          <w:sz w:val="24"/>
          <w:szCs w:val="24"/>
          <w:lang w:eastAsia="zh-CN"/>
        </w:rPr>
        <w:br/>
        <w:t>через предметы;</w:t>
      </w:r>
    </w:p>
    <w:p w:rsidR="00DD6405" w:rsidRPr="00DD6405" w:rsidRDefault="00DD6405" w:rsidP="00DD6405">
      <w:pPr>
        <w:numPr>
          <w:ilvl w:val="0"/>
          <w:numId w:val="7"/>
        </w:numPr>
        <w:suppressLineNumbers/>
        <w:shd w:val="clear" w:color="auto" w:fill="FFFFFF"/>
        <w:tabs>
          <w:tab w:val="left" w:pos="528"/>
        </w:tabs>
        <w:suppressAutoHyphens/>
        <w:autoSpaceDE w:val="0"/>
        <w:spacing w:before="29"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может ползать на четвереньках, лазать по лесенке-стремянке, гимнастической стенке про</w:t>
      </w:r>
      <w:r w:rsidRPr="00DD6405">
        <w:rPr>
          <w:rFonts w:ascii="Times New Roman" w:eastAsia="Times New Roman" w:hAnsi="Times New Roman" w:cs="Times New Roman"/>
          <w:color w:val="000000"/>
          <w:sz w:val="24"/>
          <w:szCs w:val="24"/>
          <w:lang w:eastAsia="zh-CN"/>
        </w:rPr>
        <w:softHyphen/>
        <w:t>извольным способом;</w:t>
      </w:r>
    </w:p>
    <w:p w:rsidR="00DD6405" w:rsidRPr="00DD6405" w:rsidRDefault="00DD6405" w:rsidP="00DD6405">
      <w:pPr>
        <w:numPr>
          <w:ilvl w:val="0"/>
          <w:numId w:val="7"/>
        </w:numPr>
        <w:suppressLineNumbers/>
        <w:shd w:val="clear" w:color="auto" w:fill="FFFFFF"/>
        <w:tabs>
          <w:tab w:val="left" w:pos="528"/>
        </w:tabs>
        <w:suppressAutoHyphens/>
        <w:autoSpaceDE w:val="0"/>
        <w:spacing w:before="29"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энергично отталкивается в прыжках на двух ногах, прыгает в длину с места не менее чем</w:t>
      </w:r>
      <w:r w:rsidRPr="00DD6405">
        <w:rPr>
          <w:rFonts w:ascii="Times New Roman" w:eastAsia="Times New Roman" w:hAnsi="Times New Roman" w:cs="Times New Roman"/>
          <w:color w:val="000000"/>
          <w:sz w:val="24"/>
          <w:szCs w:val="24"/>
          <w:lang w:eastAsia="zh-CN"/>
        </w:rPr>
        <w:br/>
        <w:t>на 40 см;</w:t>
      </w:r>
    </w:p>
    <w:p w:rsidR="00DD6405" w:rsidRPr="00DD6405" w:rsidRDefault="00DD6405" w:rsidP="00DD6405">
      <w:pPr>
        <w:numPr>
          <w:ilvl w:val="0"/>
          <w:numId w:val="7"/>
        </w:numPr>
        <w:suppressLineNumbers/>
        <w:shd w:val="clear" w:color="auto" w:fill="FFFFFF"/>
        <w:tabs>
          <w:tab w:val="left" w:pos="528"/>
        </w:tabs>
        <w:suppressAutoHyphens/>
        <w:autoSpaceDE w:val="0"/>
        <w:spacing w:before="34" w:after="0" w:line="240" w:lineRule="auto"/>
        <w:ind w:left="57" w:right="57" w:firstLine="510"/>
        <w:rPr>
          <w:rFonts w:ascii="Times New Roman" w:eastAsia="Times New Roman" w:hAnsi="Times New Roman" w:cs="Times New Roman"/>
          <w:color w:val="000000"/>
          <w:sz w:val="24"/>
          <w:szCs w:val="24"/>
          <w:lang w:eastAsia="zh-CN"/>
        </w:rPr>
      </w:pPr>
      <w:r w:rsidRPr="00DD6405">
        <w:rPr>
          <w:rFonts w:ascii="Times New Roman" w:eastAsia="Times New Roman" w:hAnsi="Times New Roman" w:cs="Times New Roman"/>
          <w:color w:val="000000"/>
          <w:sz w:val="24"/>
          <w:szCs w:val="24"/>
          <w:lang w:eastAsia="zh-CN"/>
        </w:rPr>
        <w:t>может катать мяч в заданном направлении с расстояния 1,5 м, бросать мяч двумя руками</w:t>
      </w:r>
      <w:r w:rsidRPr="00DD6405">
        <w:rPr>
          <w:rFonts w:ascii="Times New Roman" w:eastAsia="Times New Roman" w:hAnsi="Times New Roman" w:cs="Times New Roman"/>
          <w:color w:val="000000"/>
          <w:sz w:val="24"/>
          <w:szCs w:val="24"/>
          <w:lang w:eastAsia="zh-CN"/>
        </w:rPr>
        <w:br/>
        <w:t>от груди, из-за головы; ударять мячом об пол, бросать его вверх 2-3 раза подряд и ловить; метать предметы правой и левой рукой на расстояние не менее 5 м.</w:t>
      </w:r>
    </w:p>
    <w:tbl>
      <w:tblPr>
        <w:tblStyle w:val="a6"/>
        <w:tblW w:w="0" w:type="auto"/>
        <w:tblLook w:val="04A0" w:firstRow="1" w:lastRow="0" w:firstColumn="1" w:lastColumn="0" w:noHBand="0" w:noVBand="1"/>
      </w:tblPr>
      <w:tblGrid>
        <w:gridCol w:w="540"/>
        <w:gridCol w:w="3156"/>
        <w:gridCol w:w="3696"/>
        <w:gridCol w:w="3697"/>
        <w:gridCol w:w="3697"/>
      </w:tblGrid>
      <w:tr w:rsidR="0076522B" w:rsidTr="0076522B">
        <w:trPr>
          <w:cantSplit/>
          <w:trHeight w:val="472"/>
        </w:trPr>
        <w:tc>
          <w:tcPr>
            <w:tcW w:w="540" w:type="dxa"/>
          </w:tcPr>
          <w:p w:rsidR="0076522B" w:rsidRDefault="0076522B" w:rsidP="0076522B">
            <w:pPr>
              <w:autoSpaceDE w:val="0"/>
              <w:rPr>
                <w:rFonts w:ascii="Times New Roman" w:hAnsi="Times New Roman" w:cs="Times New Roman"/>
                <w:color w:val="FF0000"/>
              </w:rPr>
            </w:pPr>
          </w:p>
        </w:tc>
        <w:tc>
          <w:tcPr>
            <w:tcW w:w="3156" w:type="dxa"/>
          </w:tcPr>
          <w:p w:rsidR="0076522B" w:rsidRPr="0076522B" w:rsidRDefault="0076522B" w:rsidP="0076522B">
            <w:pPr>
              <w:autoSpaceDE w:val="0"/>
              <w:jc w:val="center"/>
              <w:rPr>
                <w:rFonts w:ascii="Times New Roman" w:hAnsi="Times New Roman" w:cs="Times New Roman"/>
              </w:rPr>
            </w:pPr>
            <w:r w:rsidRPr="0076522B">
              <w:rPr>
                <w:rFonts w:ascii="Times New Roman" w:hAnsi="Times New Roman" w:cs="Times New Roman"/>
              </w:rPr>
              <w:t>1-2</w:t>
            </w:r>
          </w:p>
        </w:tc>
        <w:tc>
          <w:tcPr>
            <w:tcW w:w="3696" w:type="dxa"/>
          </w:tcPr>
          <w:p w:rsidR="0076522B" w:rsidRPr="0076522B" w:rsidRDefault="0076522B" w:rsidP="0076522B">
            <w:pPr>
              <w:autoSpaceDE w:val="0"/>
              <w:jc w:val="center"/>
              <w:rPr>
                <w:rFonts w:ascii="Times New Roman" w:hAnsi="Times New Roman" w:cs="Times New Roman"/>
              </w:rPr>
            </w:pPr>
            <w:r w:rsidRPr="0076522B">
              <w:rPr>
                <w:rFonts w:ascii="Times New Roman" w:hAnsi="Times New Roman" w:cs="Times New Roman"/>
              </w:rPr>
              <w:t>3-4</w:t>
            </w:r>
          </w:p>
        </w:tc>
        <w:tc>
          <w:tcPr>
            <w:tcW w:w="3697" w:type="dxa"/>
          </w:tcPr>
          <w:p w:rsidR="0076522B" w:rsidRPr="0076522B" w:rsidRDefault="0076522B" w:rsidP="0076522B">
            <w:pPr>
              <w:autoSpaceDE w:val="0"/>
              <w:jc w:val="center"/>
              <w:rPr>
                <w:rFonts w:ascii="Times New Roman" w:hAnsi="Times New Roman" w:cs="Times New Roman"/>
              </w:rPr>
            </w:pPr>
            <w:r w:rsidRPr="0076522B">
              <w:rPr>
                <w:rFonts w:ascii="Times New Roman" w:hAnsi="Times New Roman" w:cs="Times New Roman"/>
              </w:rPr>
              <w:t>5-6</w:t>
            </w:r>
          </w:p>
        </w:tc>
        <w:tc>
          <w:tcPr>
            <w:tcW w:w="3697" w:type="dxa"/>
          </w:tcPr>
          <w:p w:rsidR="0076522B" w:rsidRPr="0076522B" w:rsidRDefault="0076522B" w:rsidP="0076522B">
            <w:pPr>
              <w:autoSpaceDE w:val="0"/>
              <w:jc w:val="center"/>
              <w:rPr>
                <w:rFonts w:ascii="Times New Roman" w:hAnsi="Times New Roman" w:cs="Times New Roman"/>
              </w:rPr>
            </w:pPr>
            <w:r w:rsidRPr="0076522B">
              <w:rPr>
                <w:rFonts w:ascii="Times New Roman" w:hAnsi="Times New Roman" w:cs="Times New Roman"/>
              </w:rPr>
              <w:t>7-8</w:t>
            </w:r>
          </w:p>
        </w:tc>
      </w:tr>
      <w:tr w:rsidR="0076522B" w:rsidTr="0076522B">
        <w:trPr>
          <w:cantSplit/>
          <w:trHeight w:val="1134"/>
        </w:trPr>
        <w:tc>
          <w:tcPr>
            <w:tcW w:w="540" w:type="dxa"/>
            <w:textDirection w:val="btLr"/>
          </w:tcPr>
          <w:p w:rsidR="0076522B" w:rsidRPr="0000557A" w:rsidRDefault="0076522B" w:rsidP="0076522B">
            <w:pPr>
              <w:autoSpaceDE w:val="0"/>
              <w:ind w:left="113" w:right="113"/>
              <w:rPr>
                <w:rFonts w:ascii="Times New Roman" w:hAnsi="Times New Roman" w:cs="Times New Roman"/>
              </w:rPr>
            </w:pPr>
            <w:r w:rsidRPr="0000557A">
              <w:rPr>
                <w:rFonts w:ascii="Times New Roman" w:hAnsi="Times New Roman" w:cs="Times New Roman"/>
              </w:rPr>
              <w:lastRenderedPageBreak/>
              <w:t>сентябрь</w:t>
            </w:r>
          </w:p>
        </w:tc>
        <w:tc>
          <w:tcPr>
            <w:tcW w:w="3156" w:type="dxa"/>
          </w:tcPr>
          <w:p w:rsidR="00B07BDE" w:rsidRPr="0000557A" w:rsidRDefault="00B07BDE" w:rsidP="00B07BDE">
            <w:pPr>
              <w:suppressLineNumbers/>
              <w:shd w:val="clear" w:color="auto" w:fill="FFFFFF"/>
              <w:snapToGrid w:val="0"/>
              <w:ind w:left="57" w:right="57"/>
              <w:rPr>
                <w:rFonts w:ascii="Times New Roman" w:hAnsi="Times New Roman" w:cs="Times New Roman"/>
                <w:color w:val="000000"/>
                <w:spacing w:val="28"/>
                <w:sz w:val="18"/>
                <w:szCs w:val="18"/>
              </w:rPr>
            </w:pPr>
            <w:r w:rsidRPr="0000557A">
              <w:rPr>
                <w:rFonts w:ascii="Times New Roman" w:hAnsi="Times New Roman" w:cs="Times New Roman"/>
                <w:color w:val="000000"/>
                <w:spacing w:val="28"/>
                <w:sz w:val="18"/>
                <w:szCs w:val="18"/>
              </w:rPr>
              <w:t xml:space="preserve">Учить: </w:t>
            </w:r>
          </w:p>
          <w:p w:rsidR="00B07BDE" w:rsidRPr="0000557A" w:rsidRDefault="00B07BDE" w:rsidP="00B07BDE">
            <w:pPr>
              <w:suppressLineNumbers/>
              <w:shd w:val="clear" w:color="auto" w:fill="FFFFFF"/>
              <w:snapToGrid w:val="0"/>
              <w:ind w:left="57" w:right="57"/>
              <w:rPr>
                <w:rFonts w:ascii="Times New Roman" w:hAnsi="Times New Roman" w:cs="Times New Roman"/>
                <w:color w:val="000000"/>
                <w:spacing w:val="-2"/>
                <w:sz w:val="18"/>
                <w:szCs w:val="18"/>
              </w:rPr>
            </w:pPr>
            <w:r>
              <w:rPr>
                <w:rFonts w:ascii="Times New Roman" w:hAnsi="Times New Roman" w:cs="Times New Roman"/>
                <w:color w:val="000000"/>
                <w:sz w:val="18"/>
                <w:szCs w:val="18"/>
              </w:rPr>
              <w:t>- ходить в разных направлениях</w:t>
            </w:r>
            <w:r w:rsidRPr="0000557A">
              <w:rPr>
                <w:rFonts w:ascii="Times New Roman" w:hAnsi="Times New Roman" w:cs="Times New Roman"/>
                <w:color w:val="000000"/>
                <w:spacing w:val="-2"/>
                <w:sz w:val="18"/>
                <w:szCs w:val="18"/>
              </w:rPr>
              <w:t>;</w:t>
            </w:r>
          </w:p>
          <w:p w:rsidR="00B07BDE" w:rsidRDefault="00B07BDE" w:rsidP="00B07BDE">
            <w:pPr>
              <w:suppressLineNumbers/>
              <w:shd w:val="clear" w:color="auto" w:fill="FFFFFF"/>
              <w:snapToGrid w:val="0"/>
              <w:ind w:left="57" w:right="57"/>
              <w:rPr>
                <w:rFonts w:ascii="Times New Roman" w:hAnsi="Times New Roman" w:cs="Times New Roman"/>
                <w:color w:val="000000"/>
                <w:spacing w:val="-10"/>
                <w:sz w:val="18"/>
                <w:szCs w:val="18"/>
              </w:rPr>
            </w:pPr>
            <w:r w:rsidRPr="0000557A">
              <w:rPr>
                <w:rFonts w:ascii="Times New Roman" w:hAnsi="Times New Roman" w:cs="Times New Roman"/>
                <w:color w:val="000000"/>
                <w:spacing w:val="-12"/>
                <w:sz w:val="18"/>
                <w:szCs w:val="18"/>
              </w:rPr>
              <w:t>- сохранять устой</w:t>
            </w:r>
            <w:r w:rsidRPr="0000557A">
              <w:rPr>
                <w:rFonts w:ascii="Times New Roman" w:hAnsi="Times New Roman" w:cs="Times New Roman"/>
                <w:color w:val="000000"/>
                <w:spacing w:val="-12"/>
                <w:sz w:val="18"/>
                <w:szCs w:val="18"/>
              </w:rPr>
              <w:softHyphen/>
            </w:r>
            <w:r w:rsidRPr="0000557A">
              <w:rPr>
                <w:rFonts w:ascii="Times New Roman" w:hAnsi="Times New Roman" w:cs="Times New Roman"/>
                <w:color w:val="000000"/>
                <w:spacing w:val="-10"/>
                <w:sz w:val="18"/>
                <w:szCs w:val="18"/>
              </w:rPr>
              <w:t>ч</w:t>
            </w:r>
            <w:r>
              <w:rPr>
                <w:rFonts w:ascii="Times New Roman" w:hAnsi="Times New Roman" w:cs="Times New Roman"/>
                <w:color w:val="000000"/>
                <w:spacing w:val="-10"/>
                <w:sz w:val="18"/>
                <w:szCs w:val="18"/>
              </w:rPr>
              <w:t>ивое равновесие в ходьбе.</w:t>
            </w:r>
          </w:p>
          <w:p w:rsidR="00B07BDE" w:rsidRDefault="00B07BDE" w:rsidP="00B07BDE">
            <w:pPr>
              <w:suppressLineNumbers/>
              <w:shd w:val="clear" w:color="auto" w:fill="FFFFFF"/>
              <w:snapToGrid w:val="0"/>
              <w:ind w:left="57" w:right="57"/>
              <w:rPr>
                <w:rFonts w:ascii="Times New Roman" w:hAnsi="Times New Roman" w:cs="Times New Roman"/>
                <w:color w:val="000000"/>
                <w:spacing w:val="-12"/>
                <w:sz w:val="18"/>
                <w:szCs w:val="18"/>
              </w:rPr>
            </w:pPr>
            <w:r w:rsidRPr="0000557A">
              <w:rPr>
                <w:rFonts w:ascii="Times New Roman" w:hAnsi="Times New Roman" w:cs="Times New Roman"/>
                <w:color w:val="000000"/>
                <w:spacing w:val="23"/>
                <w:sz w:val="18"/>
                <w:szCs w:val="18"/>
              </w:rPr>
              <w:t xml:space="preserve">Упражнять </w:t>
            </w:r>
            <w:r>
              <w:rPr>
                <w:rFonts w:ascii="Times New Roman" w:hAnsi="Times New Roman" w:cs="Times New Roman"/>
                <w:color w:val="000000"/>
                <w:spacing w:val="-11"/>
                <w:sz w:val="18"/>
                <w:szCs w:val="18"/>
              </w:rPr>
              <w:t>ходьбу и бег небольшими группами в прямом направлении за воспитателем</w:t>
            </w:r>
            <w:r>
              <w:rPr>
                <w:rFonts w:ascii="Times New Roman" w:hAnsi="Times New Roman" w:cs="Times New Roman"/>
                <w:color w:val="000000"/>
                <w:spacing w:val="-12"/>
                <w:sz w:val="18"/>
                <w:szCs w:val="18"/>
              </w:rPr>
              <w:t xml:space="preserve">; </w:t>
            </w:r>
          </w:p>
          <w:p w:rsidR="00B07BDE" w:rsidRPr="00B07BDE" w:rsidRDefault="00B07BDE" w:rsidP="00B07BDE">
            <w:pPr>
              <w:suppressLineNumbers/>
              <w:shd w:val="clear" w:color="auto" w:fill="FFFFFF"/>
              <w:snapToGrid w:val="0"/>
              <w:ind w:left="57" w:right="57"/>
              <w:rPr>
                <w:rFonts w:ascii="Times New Roman" w:hAnsi="Times New Roman" w:cs="Times New Roman"/>
                <w:color w:val="000000"/>
                <w:spacing w:val="-10"/>
                <w:sz w:val="18"/>
                <w:szCs w:val="18"/>
              </w:rPr>
            </w:pPr>
            <w:r>
              <w:rPr>
                <w:rFonts w:ascii="Times New Roman" w:hAnsi="Times New Roman" w:cs="Times New Roman"/>
                <w:color w:val="000000"/>
                <w:spacing w:val="-12"/>
                <w:sz w:val="18"/>
                <w:szCs w:val="18"/>
              </w:rPr>
              <w:t>ходьба между двумя линиями (расстояние 25 см.)</w:t>
            </w:r>
          </w:p>
          <w:p w:rsidR="0076522B" w:rsidRPr="009267E5" w:rsidRDefault="00B07BDE" w:rsidP="009267E5">
            <w:pPr>
              <w:suppressLineNumbers/>
              <w:shd w:val="clear" w:color="auto" w:fill="FFFFFF"/>
              <w:snapToGrid w:val="0"/>
              <w:ind w:left="57" w:right="57"/>
              <w:rPr>
                <w:rFonts w:ascii="Times New Roman" w:hAnsi="Times New Roman" w:cs="Times New Roman"/>
                <w:color w:val="000000"/>
                <w:spacing w:val="-13"/>
                <w:sz w:val="18"/>
                <w:szCs w:val="18"/>
              </w:rPr>
            </w:pPr>
            <w:r w:rsidRPr="0000557A">
              <w:rPr>
                <w:rFonts w:ascii="Times New Roman" w:hAnsi="Times New Roman" w:cs="Times New Roman"/>
                <w:i/>
                <w:iCs/>
                <w:color w:val="000000"/>
                <w:spacing w:val="-11"/>
                <w:sz w:val="18"/>
                <w:szCs w:val="18"/>
              </w:rPr>
              <w:t xml:space="preserve">Подвижная игра </w:t>
            </w:r>
            <w:r w:rsidR="009267E5">
              <w:rPr>
                <w:rFonts w:ascii="Times New Roman" w:hAnsi="Times New Roman" w:cs="Times New Roman"/>
                <w:color w:val="000000"/>
                <w:spacing w:val="-13"/>
                <w:sz w:val="18"/>
                <w:szCs w:val="18"/>
              </w:rPr>
              <w:t>«Бегите ко мне»</w:t>
            </w:r>
          </w:p>
        </w:tc>
        <w:tc>
          <w:tcPr>
            <w:tcW w:w="3696" w:type="dxa"/>
          </w:tcPr>
          <w:p w:rsidR="00BE6524" w:rsidRPr="0000557A" w:rsidRDefault="00BE6524" w:rsidP="00BE6524">
            <w:pPr>
              <w:suppressLineNumbers/>
              <w:shd w:val="clear" w:color="auto" w:fill="FFFFFF"/>
              <w:snapToGrid w:val="0"/>
              <w:ind w:left="57" w:right="57"/>
              <w:rPr>
                <w:rFonts w:ascii="Times New Roman" w:hAnsi="Times New Roman" w:cs="Times New Roman"/>
                <w:color w:val="000000"/>
                <w:spacing w:val="29"/>
                <w:sz w:val="18"/>
                <w:szCs w:val="18"/>
              </w:rPr>
            </w:pPr>
            <w:r w:rsidRPr="0000557A">
              <w:rPr>
                <w:rFonts w:ascii="Times New Roman" w:hAnsi="Times New Roman" w:cs="Times New Roman"/>
                <w:color w:val="000000"/>
                <w:spacing w:val="29"/>
                <w:sz w:val="18"/>
                <w:szCs w:val="18"/>
              </w:rPr>
              <w:t xml:space="preserve">Учить: </w:t>
            </w:r>
          </w:p>
          <w:p w:rsidR="00BE6524" w:rsidRDefault="00BE6524" w:rsidP="00BE6524">
            <w:pPr>
              <w:suppressLineNumbers/>
              <w:shd w:val="clear" w:color="auto" w:fill="FFFFFF"/>
              <w:snapToGrid w:val="0"/>
              <w:ind w:left="57" w:right="57"/>
              <w:rPr>
                <w:rFonts w:ascii="Times New Roman" w:hAnsi="Times New Roman" w:cs="Times New Roman"/>
                <w:color w:val="000000"/>
                <w:spacing w:val="-14"/>
                <w:sz w:val="18"/>
                <w:szCs w:val="18"/>
              </w:rPr>
            </w:pPr>
            <w:r>
              <w:rPr>
                <w:rFonts w:ascii="Times New Roman" w:hAnsi="Times New Roman" w:cs="Times New Roman"/>
                <w:color w:val="000000"/>
                <w:sz w:val="18"/>
                <w:szCs w:val="18"/>
              </w:rPr>
              <w:t>- ходьбе и бегу всей группой в одном направлении за воспитателем</w:t>
            </w:r>
            <w:r>
              <w:rPr>
                <w:rFonts w:ascii="Times New Roman" w:hAnsi="Times New Roman" w:cs="Times New Roman"/>
                <w:color w:val="000000"/>
                <w:spacing w:val="-12"/>
                <w:sz w:val="18"/>
                <w:szCs w:val="18"/>
              </w:rPr>
              <w:t>.</w:t>
            </w:r>
            <w:r w:rsidRPr="0000557A">
              <w:rPr>
                <w:rFonts w:ascii="Times New Roman" w:hAnsi="Times New Roman" w:cs="Times New Roman"/>
                <w:color w:val="000000"/>
                <w:spacing w:val="-11"/>
                <w:sz w:val="18"/>
                <w:szCs w:val="18"/>
              </w:rPr>
              <w:t xml:space="preserve"> </w:t>
            </w:r>
            <w:r w:rsidRPr="0000557A">
              <w:rPr>
                <w:rFonts w:ascii="Times New Roman" w:hAnsi="Times New Roman" w:cs="Times New Roman"/>
                <w:color w:val="000000"/>
                <w:spacing w:val="23"/>
                <w:sz w:val="18"/>
                <w:szCs w:val="18"/>
              </w:rPr>
              <w:t xml:space="preserve">Упражнять </w:t>
            </w:r>
            <w:r>
              <w:rPr>
                <w:rFonts w:ascii="Times New Roman" w:hAnsi="Times New Roman" w:cs="Times New Roman"/>
                <w:color w:val="000000"/>
                <w:spacing w:val="-11"/>
                <w:sz w:val="18"/>
                <w:szCs w:val="18"/>
              </w:rPr>
              <w:t>прыжки на двух ногах на месте</w:t>
            </w:r>
            <w:r>
              <w:rPr>
                <w:rFonts w:ascii="Times New Roman" w:hAnsi="Times New Roman" w:cs="Times New Roman"/>
                <w:color w:val="000000"/>
                <w:spacing w:val="-14"/>
                <w:sz w:val="18"/>
                <w:szCs w:val="18"/>
              </w:rPr>
              <w:t>.</w:t>
            </w:r>
          </w:p>
          <w:p w:rsidR="0076522B" w:rsidRPr="00BE6524" w:rsidRDefault="00BE6524" w:rsidP="00BE6524">
            <w:pPr>
              <w:suppressLineNumbers/>
              <w:shd w:val="clear" w:color="auto" w:fill="FFFFFF"/>
              <w:snapToGrid w:val="0"/>
              <w:ind w:left="57" w:right="57"/>
              <w:rPr>
                <w:rFonts w:ascii="Times New Roman" w:hAnsi="Times New Roman" w:cs="Times New Roman"/>
                <w:color w:val="000000"/>
                <w:spacing w:val="-2"/>
                <w:sz w:val="18"/>
                <w:szCs w:val="18"/>
              </w:rPr>
            </w:pPr>
            <w:r>
              <w:rPr>
                <w:rFonts w:ascii="Times New Roman" w:hAnsi="Times New Roman" w:cs="Times New Roman"/>
                <w:i/>
                <w:color w:val="000000"/>
                <w:spacing w:val="-14"/>
                <w:sz w:val="18"/>
                <w:szCs w:val="18"/>
              </w:rPr>
              <w:t xml:space="preserve">Игровое задание </w:t>
            </w:r>
            <w:r w:rsidRPr="0000557A">
              <w:rPr>
                <w:rFonts w:ascii="Times New Roman" w:hAnsi="Times New Roman" w:cs="Times New Roman"/>
                <w:i/>
                <w:iCs/>
                <w:color w:val="000000"/>
                <w:spacing w:val="-11"/>
                <w:sz w:val="18"/>
                <w:szCs w:val="18"/>
              </w:rPr>
              <w:t xml:space="preserve"> </w:t>
            </w:r>
            <w:r>
              <w:rPr>
                <w:rFonts w:ascii="Times New Roman" w:hAnsi="Times New Roman" w:cs="Times New Roman"/>
                <w:color w:val="000000"/>
                <w:spacing w:val="-12"/>
                <w:sz w:val="18"/>
                <w:szCs w:val="18"/>
              </w:rPr>
              <w:t>«Птички</w:t>
            </w:r>
            <w:r w:rsidRPr="0000557A">
              <w:rPr>
                <w:rFonts w:ascii="Times New Roman" w:hAnsi="Times New Roman" w:cs="Times New Roman"/>
                <w:color w:val="000000"/>
                <w:spacing w:val="-12"/>
                <w:sz w:val="18"/>
                <w:szCs w:val="18"/>
              </w:rPr>
              <w:t>»</w:t>
            </w:r>
            <w:r>
              <w:rPr>
                <w:rFonts w:ascii="Times New Roman" w:hAnsi="Times New Roman" w:cs="Times New Roman"/>
                <w:color w:val="000000"/>
                <w:spacing w:val="-12"/>
                <w:sz w:val="18"/>
                <w:szCs w:val="18"/>
              </w:rPr>
              <w:t>, «Найдем птичку»</w:t>
            </w:r>
          </w:p>
        </w:tc>
        <w:tc>
          <w:tcPr>
            <w:tcW w:w="3697" w:type="dxa"/>
          </w:tcPr>
          <w:p w:rsidR="00C603DB" w:rsidRPr="0000557A" w:rsidRDefault="00C603DB" w:rsidP="00C603DB">
            <w:pPr>
              <w:suppressLineNumbers/>
              <w:shd w:val="clear" w:color="auto" w:fill="FFFFFF"/>
              <w:snapToGrid w:val="0"/>
              <w:ind w:left="57" w:right="57"/>
              <w:rPr>
                <w:rFonts w:ascii="Times New Roman" w:hAnsi="Times New Roman" w:cs="Times New Roman"/>
                <w:color w:val="000000"/>
                <w:spacing w:val="29"/>
                <w:sz w:val="18"/>
                <w:szCs w:val="18"/>
              </w:rPr>
            </w:pPr>
            <w:r w:rsidRPr="0000557A">
              <w:rPr>
                <w:rFonts w:ascii="Times New Roman" w:hAnsi="Times New Roman" w:cs="Times New Roman"/>
                <w:color w:val="000000"/>
                <w:spacing w:val="29"/>
                <w:sz w:val="18"/>
                <w:szCs w:val="18"/>
              </w:rPr>
              <w:t xml:space="preserve">Учить: </w:t>
            </w:r>
          </w:p>
          <w:p w:rsidR="00C603DB" w:rsidRDefault="00C603DB" w:rsidP="00C603DB">
            <w:pPr>
              <w:suppressLineNumbers/>
              <w:shd w:val="clear" w:color="auto" w:fill="FFFFFF"/>
              <w:snapToGrid w:val="0"/>
              <w:ind w:left="57" w:right="57"/>
              <w:rPr>
                <w:rFonts w:ascii="Times New Roman" w:hAnsi="Times New Roman" w:cs="Times New Roman"/>
                <w:color w:val="000000"/>
                <w:spacing w:val="-14"/>
                <w:sz w:val="18"/>
                <w:szCs w:val="18"/>
              </w:rPr>
            </w:pPr>
            <w:r>
              <w:rPr>
                <w:rFonts w:ascii="Times New Roman" w:hAnsi="Times New Roman" w:cs="Times New Roman"/>
                <w:color w:val="000000"/>
                <w:sz w:val="18"/>
                <w:szCs w:val="18"/>
              </w:rPr>
              <w:t>- ходьбе в колонне по одному, с остановкой по сигналу воспитателя</w:t>
            </w:r>
            <w:r>
              <w:rPr>
                <w:rFonts w:ascii="Times New Roman" w:hAnsi="Times New Roman" w:cs="Times New Roman"/>
                <w:color w:val="000000"/>
                <w:spacing w:val="-12"/>
                <w:sz w:val="18"/>
                <w:szCs w:val="18"/>
              </w:rPr>
              <w:t>.</w:t>
            </w:r>
            <w:r w:rsidRPr="0000557A">
              <w:rPr>
                <w:rFonts w:ascii="Times New Roman" w:hAnsi="Times New Roman" w:cs="Times New Roman"/>
                <w:color w:val="000000"/>
                <w:spacing w:val="-11"/>
                <w:sz w:val="18"/>
                <w:szCs w:val="18"/>
              </w:rPr>
              <w:t xml:space="preserve"> </w:t>
            </w:r>
            <w:r w:rsidRPr="0000557A">
              <w:rPr>
                <w:rFonts w:ascii="Times New Roman" w:hAnsi="Times New Roman" w:cs="Times New Roman"/>
                <w:color w:val="000000"/>
                <w:spacing w:val="23"/>
                <w:sz w:val="18"/>
                <w:szCs w:val="18"/>
              </w:rPr>
              <w:t xml:space="preserve">Упражнять </w:t>
            </w:r>
            <w:r w:rsidR="00304524">
              <w:rPr>
                <w:rFonts w:ascii="Times New Roman" w:hAnsi="Times New Roman" w:cs="Times New Roman"/>
                <w:color w:val="000000"/>
                <w:spacing w:val="-11"/>
                <w:sz w:val="18"/>
                <w:szCs w:val="18"/>
              </w:rPr>
              <w:t>умение энергично отталкивать мяч при прокатывании</w:t>
            </w:r>
            <w:r>
              <w:rPr>
                <w:rFonts w:ascii="Times New Roman" w:hAnsi="Times New Roman" w:cs="Times New Roman"/>
                <w:color w:val="000000"/>
                <w:spacing w:val="-14"/>
                <w:sz w:val="18"/>
                <w:szCs w:val="18"/>
              </w:rPr>
              <w:t>.</w:t>
            </w:r>
          </w:p>
          <w:p w:rsidR="0076522B" w:rsidRPr="0076522B" w:rsidRDefault="00304524" w:rsidP="00304524">
            <w:pPr>
              <w:autoSpaceDE w:val="0"/>
              <w:rPr>
                <w:rFonts w:ascii="Times New Roman" w:hAnsi="Times New Roman" w:cs="Times New Roman"/>
              </w:rPr>
            </w:pPr>
            <w:r>
              <w:rPr>
                <w:rFonts w:ascii="Times New Roman" w:hAnsi="Times New Roman" w:cs="Times New Roman"/>
                <w:i/>
                <w:color w:val="000000"/>
                <w:spacing w:val="-14"/>
                <w:sz w:val="18"/>
                <w:szCs w:val="18"/>
              </w:rPr>
              <w:t>Подвижная игра «</w:t>
            </w:r>
            <w:r w:rsidRPr="00304524">
              <w:rPr>
                <w:rFonts w:ascii="Times New Roman" w:hAnsi="Times New Roman" w:cs="Times New Roman"/>
                <w:color w:val="000000"/>
                <w:spacing w:val="-14"/>
                <w:sz w:val="18"/>
                <w:szCs w:val="18"/>
              </w:rPr>
              <w:t>Кот и воробышки»</w:t>
            </w:r>
          </w:p>
        </w:tc>
        <w:tc>
          <w:tcPr>
            <w:tcW w:w="3697" w:type="dxa"/>
          </w:tcPr>
          <w:p w:rsidR="00304524" w:rsidRPr="0000557A" w:rsidRDefault="00304524" w:rsidP="00304524">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pacing w:val="33"/>
                <w:sz w:val="18"/>
                <w:szCs w:val="18"/>
              </w:rPr>
              <w:t xml:space="preserve">Закреплять </w:t>
            </w:r>
            <w:r w:rsidRPr="0000557A">
              <w:rPr>
                <w:rFonts w:ascii="Times New Roman" w:hAnsi="Times New Roman" w:cs="Times New Roman"/>
                <w:color w:val="000000"/>
                <w:spacing w:val="-1"/>
                <w:sz w:val="18"/>
                <w:szCs w:val="18"/>
              </w:rPr>
              <w:t xml:space="preserve">умение ходить </w:t>
            </w:r>
            <w:r>
              <w:rPr>
                <w:rFonts w:ascii="Times New Roman" w:hAnsi="Times New Roman" w:cs="Times New Roman"/>
                <w:color w:val="000000"/>
                <w:spacing w:val="-3"/>
                <w:sz w:val="18"/>
                <w:szCs w:val="18"/>
              </w:rPr>
              <w:t>и бегать</w:t>
            </w:r>
            <w:r>
              <w:rPr>
                <w:rFonts w:ascii="Times New Roman" w:hAnsi="Times New Roman" w:cs="Times New Roman"/>
                <w:color w:val="000000"/>
                <w:sz w:val="18"/>
                <w:szCs w:val="18"/>
              </w:rPr>
              <w:t xml:space="preserve"> в колонне по одному, с остановкой по сигналу воспитателя</w:t>
            </w:r>
            <w:r>
              <w:rPr>
                <w:rFonts w:ascii="Times New Roman" w:hAnsi="Times New Roman" w:cs="Times New Roman"/>
                <w:color w:val="000000"/>
                <w:spacing w:val="-12"/>
                <w:sz w:val="18"/>
                <w:szCs w:val="18"/>
              </w:rPr>
              <w:t>.</w:t>
            </w:r>
            <w:r w:rsidRPr="0000557A">
              <w:rPr>
                <w:rFonts w:ascii="Times New Roman" w:hAnsi="Times New Roman" w:cs="Times New Roman"/>
                <w:color w:val="000000"/>
                <w:spacing w:val="-11"/>
                <w:sz w:val="18"/>
                <w:szCs w:val="18"/>
              </w:rPr>
              <w:t xml:space="preserve"> </w:t>
            </w:r>
            <w:r>
              <w:rPr>
                <w:rFonts w:ascii="Times New Roman" w:hAnsi="Times New Roman" w:cs="Times New Roman"/>
                <w:color w:val="000000"/>
                <w:spacing w:val="-3"/>
                <w:sz w:val="18"/>
                <w:szCs w:val="18"/>
              </w:rPr>
              <w:t xml:space="preserve">  </w:t>
            </w:r>
            <w:r w:rsidRPr="0000557A">
              <w:rPr>
                <w:rFonts w:ascii="Times New Roman" w:hAnsi="Times New Roman" w:cs="Times New Roman"/>
                <w:color w:val="000000"/>
                <w:spacing w:val="-3"/>
                <w:sz w:val="18"/>
                <w:szCs w:val="18"/>
              </w:rPr>
              <w:t>.</w:t>
            </w:r>
          </w:p>
          <w:p w:rsidR="009F625A" w:rsidRDefault="00304524" w:rsidP="00304524">
            <w:pPr>
              <w:autoSpaceDE w:val="0"/>
              <w:jc w:val="center"/>
              <w:rPr>
                <w:rFonts w:ascii="Times New Roman" w:hAnsi="Times New Roman" w:cs="Times New Roman"/>
                <w:color w:val="000000"/>
                <w:spacing w:val="-10"/>
                <w:sz w:val="18"/>
                <w:szCs w:val="18"/>
              </w:rPr>
            </w:pPr>
            <w:r w:rsidRPr="0000557A">
              <w:rPr>
                <w:rFonts w:ascii="Times New Roman" w:hAnsi="Times New Roman" w:cs="Times New Roman"/>
                <w:color w:val="000000"/>
                <w:spacing w:val="1"/>
                <w:sz w:val="18"/>
                <w:szCs w:val="18"/>
              </w:rPr>
              <w:t>Учить энергич</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11"/>
                <w:sz w:val="18"/>
                <w:szCs w:val="18"/>
              </w:rPr>
              <w:t>ному отталкива</w:t>
            </w:r>
            <w:r w:rsidRPr="0000557A">
              <w:rPr>
                <w:rFonts w:ascii="Times New Roman" w:hAnsi="Times New Roman" w:cs="Times New Roman"/>
                <w:color w:val="000000"/>
                <w:spacing w:val="-11"/>
                <w:sz w:val="18"/>
                <w:szCs w:val="18"/>
              </w:rPr>
              <w:softHyphen/>
              <w:t xml:space="preserve">нию мяча при прокатывании </w:t>
            </w:r>
            <w:r w:rsidRPr="0000557A">
              <w:rPr>
                <w:rFonts w:ascii="Times New Roman" w:hAnsi="Times New Roman" w:cs="Times New Roman"/>
                <w:color w:val="000000"/>
                <w:spacing w:val="-10"/>
                <w:sz w:val="18"/>
                <w:szCs w:val="18"/>
              </w:rPr>
              <w:t xml:space="preserve">друг другу. </w:t>
            </w:r>
          </w:p>
          <w:p w:rsidR="00304524" w:rsidRDefault="00304524" w:rsidP="00304524">
            <w:pPr>
              <w:autoSpaceDE w:val="0"/>
              <w:jc w:val="center"/>
              <w:rPr>
                <w:rFonts w:ascii="Times New Roman" w:hAnsi="Times New Roman" w:cs="Times New Roman"/>
                <w:color w:val="000000"/>
                <w:spacing w:val="-11"/>
                <w:sz w:val="18"/>
                <w:szCs w:val="18"/>
              </w:rPr>
            </w:pPr>
            <w:r>
              <w:rPr>
                <w:rFonts w:ascii="Times New Roman" w:hAnsi="Times New Roman" w:cs="Times New Roman"/>
                <w:color w:val="000000"/>
                <w:spacing w:val="23"/>
                <w:sz w:val="18"/>
                <w:szCs w:val="18"/>
              </w:rPr>
              <w:t>Упражнять</w:t>
            </w:r>
            <w:r w:rsidR="009F625A">
              <w:rPr>
                <w:rFonts w:ascii="Times New Roman" w:hAnsi="Times New Roman" w:cs="Times New Roman"/>
                <w:color w:val="000000"/>
                <w:spacing w:val="23"/>
                <w:sz w:val="18"/>
                <w:szCs w:val="18"/>
              </w:rPr>
              <w:t xml:space="preserve"> </w:t>
            </w:r>
            <w:r w:rsidRPr="0000557A">
              <w:rPr>
                <w:rFonts w:ascii="Times New Roman" w:hAnsi="Times New Roman" w:cs="Times New Roman"/>
                <w:color w:val="000000"/>
                <w:spacing w:val="-11"/>
                <w:sz w:val="18"/>
                <w:szCs w:val="18"/>
              </w:rPr>
              <w:t>ползании на четвереньках.</w:t>
            </w:r>
            <w:r>
              <w:rPr>
                <w:rFonts w:ascii="Times New Roman" w:hAnsi="Times New Roman" w:cs="Times New Roman"/>
                <w:color w:val="000000"/>
                <w:spacing w:val="-11"/>
                <w:sz w:val="18"/>
                <w:szCs w:val="18"/>
              </w:rPr>
              <w:t xml:space="preserve">       </w:t>
            </w:r>
          </w:p>
          <w:p w:rsidR="0076522B" w:rsidRPr="0076522B" w:rsidRDefault="00304524" w:rsidP="00304524">
            <w:pPr>
              <w:autoSpaceDE w:val="0"/>
              <w:jc w:val="center"/>
              <w:rPr>
                <w:rFonts w:ascii="Times New Roman" w:hAnsi="Times New Roman" w:cs="Times New Roman"/>
              </w:rPr>
            </w:pPr>
            <w:r w:rsidRPr="0000557A">
              <w:rPr>
                <w:rFonts w:ascii="Times New Roman" w:hAnsi="Times New Roman" w:cs="Times New Roman"/>
                <w:color w:val="000000"/>
                <w:spacing w:val="-11"/>
                <w:sz w:val="18"/>
                <w:szCs w:val="18"/>
              </w:rPr>
              <w:t xml:space="preserve"> </w:t>
            </w:r>
            <w:r w:rsidRPr="0000557A">
              <w:rPr>
                <w:rFonts w:ascii="Times New Roman" w:hAnsi="Times New Roman" w:cs="Times New Roman"/>
                <w:i/>
                <w:iCs/>
                <w:color w:val="000000"/>
                <w:spacing w:val="-11"/>
                <w:sz w:val="18"/>
                <w:szCs w:val="18"/>
              </w:rPr>
              <w:t xml:space="preserve">Подвижная игра </w:t>
            </w:r>
            <w:r w:rsidRPr="0000557A">
              <w:rPr>
                <w:rFonts w:ascii="Times New Roman" w:hAnsi="Times New Roman" w:cs="Times New Roman"/>
                <w:color w:val="000000"/>
                <w:spacing w:val="-12"/>
                <w:sz w:val="18"/>
                <w:szCs w:val="18"/>
              </w:rPr>
              <w:t>«Мыши в кладо</w:t>
            </w:r>
            <w:r w:rsidRPr="0000557A">
              <w:rPr>
                <w:rFonts w:ascii="Times New Roman" w:hAnsi="Times New Roman" w:cs="Times New Roman"/>
                <w:color w:val="000000"/>
                <w:spacing w:val="-12"/>
                <w:sz w:val="18"/>
                <w:szCs w:val="18"/>
              </w:rPr>
              <w:softHyphen/>
            </w:r>
            <w:r w:rsidRPr="0000557A">
              <w:rPr>
                <w:rFonts w:ascii="Times New Roman" w:hAnsi="Times New Roman" w:cs="Times New Roman"/>
                <w:color w:val="000000"/>
                <w:spacing w:val="-15"/>
                <w:sz w:val="18"/>
                <w:szCs w:val="18"/>
              </w:rPr>
              <w:t>вой»</w:t>
            </w:r>
          </w:p>
        </w:tc>
      </w:tr>
      <w:tr w:rsidR="0076522B" w:rsidTr="0076522B">
        <w:trPr>
          <w:cantSplit/>
          <w:trHeight w:val="1134"/>
        </w:trPr>
        <w:tc>
          <w:tcPr>
            <w:tcW w:w="540" w:type="dxa"/>
            <w:textDirection w:val="btLr"/>
          </w:tcPr>
          <w:p w:rsidR="0076522B" w:rsidRPr="0000557A" w:rsidRDefault="0076522B" w:rsidP="0076522B">
            <w:pPr>
              <w:autoSpaceDE w:val="0"/>
              <w:ind w:left="113" w:right="113"/>
              <w:rPr>
                <w:rFonts w:ascii="Times New Roman" w:hAnsi="Times New Roman" w:cs="Times New Roman"/>
              </w:rPr>
            </w:pPr>
            <w:r w:rsidRPr="0000557A">
              <w:rPr>
                <w:rFonts w:ascii="Times New Roman" w:hAnsi="Times New Roman" w:cs="Times New Roman"/>
              </w:rPr>
              <w:t>октябрь</w:t>
            </w:r>
          </w:p>
        </w:tc>
        <w:tc>
          <w:tcPr>
            <w:tcW w:w="3156" w:type="dxa"/>
            <w:tcBorders>
              <w:top w:val="single" w:sz="4" w:space="0" w:color="000000"/>
              <w:left w:val="single" w:sz="4"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8"/>
                <w:sz w:val="18"/>
                <w:szCs w:val="18"/>
              </w:rPr>
            </w:pPr>
            <w:r w:rsidRPr="0000557A">
              <w:rPr>
                <w:rFonts w:ascii="Times New Roman" w:hAnsi="Times New Roman" w:cs="Times New Roman"/>
                <w:color w:val="000000"/>
                <w:spacing w:val="28"/>
                <w:sz w:val="18"/>
                <w:szCs w:val="18"/>
              </w:rPr>
              <w:t xml:space="preserve">Учить: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color w:val="000000"/>
                <w:sz w:val="18"/>
                <w:szCs w:val="18"/>
              </w:rPr>
              <w:t xml:space="preserve">- ходить и бегать </w:t>
            </w:r>
            <w:r w:rsidRPr="0000557A">
              <w:rPr>
                <w:rFonts w:ascii="Times New Roman" w:hAnsi="Times New Roman" w:cs="Times New Roman"/>
                <w:color w:val="000000"/>
                <w:spacing w:val="-2"/>
                <w:sz w:val="18"/>
                <w:szCs w:val="18"/>
              </w:rPr>
              <w:t>по кругу;</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2"/>
                <w:sz w:val="18"/>
                <w:szCs w:val="18"/>
              </w:rPr>
            </w:pPr>
            <w:r w:rsidRPr="0000557A">
              <w:rPr>
                <w:rFonts w:ascii="Times New Roman" w:hAnsi="Times New Roman" w:cs="Times New Roman"/>
                <w:color w:val="000000"/>
                <w:spacing w:val="-12"/>
                <w:sz w:val="18"/>
                <w:szCs w:val="18"/>
              </w:rPr>
              <w:t>- сохранять устой</w:t>
            </w:r>
            <w:r w:rsidRPr="0000557A">
              <w:rPr>
                <w:rFonts w:ascii="Times New Roman" w:hAnsi="Times New Roman" w:cs="Times New Roman"/>
                <w:color w:val="000000"/>
                <w:spacing w:val="-12"/>
                <w:sz w:val="18"/>
                <w:szCs w:val="18"/>
              </w:rPr>
              <w:softHyphen/>
            </w:r>
            <w:r w:rsidRPr="0000557A">
              <w:rPr>
                <w:rFonts w:ascii="Times New Roman" w:hAnsi="Times New Roman" w:cs="Times New Roman"/>
                <w:color w:val="000000"/>
                <w:spacing w:val="-10"/>
                <w:sz w:val="18"/>
                <w:szCs w:val="18"/>
              </w:rPr>
              <w:t xml:space="preserve">чивое равновесие в ходьбе и беге </w:t>
            </w:r>
            <w:r w:rsidRPr="0000557A">
              <w:rPr>
                <w:rFonts w:ascii="Times New Roman" w:hAnsi="Times New Roman" w:cs="Times New Roman"/>
                <w:color w:val="000000"/>
                <w:spacing w:val="-11"/>
                <w:sz w:val="18"/>
                <w:szCs w:val="18"/>
              </w:rPr>
              <w:t xml:space="preserve">по ограниченной </w:t>
            </w:r>
            <w:r w:rsidRPr="0000557A">
              <w:rPr>
                <w:rFonts w:ascii="Times New Roman" w:hAnsi="Times New Roman" w:cs="Times New Roman"/>
                <w:color w:val="000000"/>
                <w:spacing w:val="-14"/>
                <w:sz w:val="18"/>
                <w:szCs w:val="18"/>
              </w:rPr>
              <w:t xml:space="preserve">площади. </w:t>
            </w:r>
            <w:r w:rsidRPr="0000557A">
              <w:rPr>
                <w:rFonts w:ascii="Times New Roman" w:hAnsi="Times New Roman" w:cs="Times New Roman"/>
                <w:color w:val="000000"/>
                <w:spacing w:val="23"/>
                <w:sz w:val="18"/>
                <w:szCs w:val="18"/>
              </w:rPr>
              <w:t xml:space="preserve">Упражнять </w:t>
            </w:r>
            <w:r w:rsidRPr="0000557A">
              <w:rPr>
                <w:rFonts w:ascii="Times New Roman" w:hAnsi="Times New Roman" w:cs="Times New Roman"/>
                <w:color w:val="000000"/>
                <w:spacing w:val="-11"/>
                <w:sz w:val="18"/>
                <w:szCs w:val="18"/>
              </w:rPr>
              <w:t xml:space="preserve">в подпрыгивании на двух ногах </w:t>
            </w:r>
            <w:r w:rsidRPr="0000557A">
              <w:rPr>
                <w:rFonts w:ascii="Times New Roman" w:hAnsi="Times New Roman" w:cs="Times New Roman"/>
                <w:color w:val="000000"/>
                <w:spacing w:val="-12"/>
                <w:sz w:val="18"/>
                <w:szCs w:val="18"/>
              </w:rPr>
              <w:t xml:space="preserve">на месте.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3"/>
                <w:sz w:val="18"/>
                <w:szCs w:val="18"/>
              </w:rPr>
            </w:pPr>
            <w:r w:rsidRPr="0000557A">
              <w:rPr>
                <w:rFonts w:ascii="Times New Roman" w:hAnsi="Times New Roman" w:cs="Times New Roman"/>
                <w:i/>
                <w:iCs/>
                <w:color w:val="000000"/>
                <w:spacing w:val="-11"/>
                <w:sz w:val="18"/>
                <w:szCs w:val="18"/>
              </w:rPr>
              <w:t xml:space="preserve">Подвижная игра </w:t>
            </w:r>
            <w:r w:rsidRPr="0000557A">
              <w:rPr>
                <w:rFonts w:ascii="Times New Roman" w:hAnsi="Times New Roman" w:cs="Times New Roman"/>
                <w:color w:val="000000"/>
                <w:spacing w:val="-13"/>
                <w:sz w:val="18"/>
                <w:szCs w:val="18"/>
              </w:rPr>
              <w:t xml:space="preserve">«Поезд»,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i/>
                <w:iCs/>
                <w:color w:val="000000"/>
                <w:spacing w:val="-13"/>
                <w:sz w:val="18"/>
                <w:szCs w:val="18"/>
              </w:rPr>
              <w:t>малопо</w:t>
            </w:r>
            <w:r w:rsidRPr="0000557A">
              <w:rPr>
                <w:rFonts w:ascii="Times New Roman" w:hAnsi="Times New Roman" w:cs="Times New Roman"/>
                <w:i/>
                <w:iCs/>
                <w:color w:val="000000"/>
                <w:spacing w:val="-13"/>
                <w:sz w:val="18"/>
                <w:szCs w:val="18"/>
              </w:rPr>
              <w:softHyphen/>
            </w:r>
            <w:r w:rsidRPr="0000557A">
              <w:rPr>
                <w:rFonts w:ascii="Times New Roman" w:hAnsi="Times New Roman" w:cs="Times New Roman"/>
                <w:i/>
                <w:iCs/>
                <w:color w:val="000000"/>
                <w:spacing w:val="-4"/>
                <w:sz w:val="18"/>
                <w:szCs w:val="18"/>
              </w:rPr>
              <w:t xml:space="preserve">движная игра </w:t>
            </w:r>
            <w:r w:rsidRPr="0000557A">
              <w:rPr>
                <w:rFonts w:ascii="Times New Roman" w:hAnsi="Times New Roman" w:cs="Times New Roman"/>
                <w:color w:val="000000"/>
                <w:spacing w:val="-4"/>
                <w:sz w:val="18"/>
                <w:szCs w:val="18"/>
              </w:rPr>
              <w:t>«Уга</w:t>
            </w:r>
            <w:r w:rsidRPr="0000557A">
              <w:rPr>
                <w:rFonts w:ascii="Times New Roman" w:hAnsi="Times New Roman" w:cs="Times New Roman"/>
                <w:color w:val="000000"/>
                <w:spacing w:val="-4"/>
                <w:sz w:val="18"/>
                <w:szCs w:val="18"/>
              </w:rPr>
              <w:softHyphen/>
            </w:r>
            <w:r w:rsidRPr="0000557A">
              <w:rPr>
                <w:rFonts w:ascii="Times New Roman" w:hAnsi="Times New Roman" w:cs="Times New Roman"/>
                <w:color w:val="000000"/>
                <w:spacing w:val="-11"/>
                <w:sz w:val="18"/>
                <w:szCs w:val="18"/>
              </w:rPr>
              <w:t>дай, кто кричит?»</w:t>
            </w:r>
          </w:p>
        </w:tc>
        <w:tc>
          <w:tcPr>
            <w:tcW w:w="3696" w:type="dxa"/>
            <w:tcBorders>
              <w:top w:val="single" w:sz="4" w:space="0" w:color="000000"/>
              <w:left w:val="single" w:sz="4"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9"/>
                <w:sz w:val="18"/>
                <w:szCs w:val="18"/>
              </w:rPr>
            </w:pPr>
            <w:r w:rsidRPr="0000557A">
              <w:rPr>
                <w:rFonts w:ascii="Times New Roman" w:hAnsi="Times New Roman" w:cs="Times New Roman"/>
                <w:color w:val="000000"/>
                <w:spacing w:val="29"/>
                <w:sz w:val="18"/>
                <w:szCs w:val="18"/>
              </w:rPr>
              <w:t xml:space="preserve">Учить: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color w:val="000000"/>
                <w:sz w:val="18"/>
                <w:szCs w:val="18"/>
              </w:rPr>
              <w:t>- во время ходь</w:t>
            </w:r>
            <w:r w:rsidRPr="0000557A">
              <w:rPr>
                <w:rFonts w:ascii="Times New Roman" w:hAnsi="Times New Roman" w:cs="Times New Roman"/>
                <w:color w:val="000000"/>
                <w:sz w:val="18"/>
                <w:szCs w:val="18"/>
              </w:rPr>
              <w:softHyphen/>
            </w:r>
            <w:r w:rsidRPr="0000557A">
              <w:rPr>
                <w:rFonts w:ascii="Times New Roman" w:hAnsi="Times New Roman" w:cs="Times New Roman"/>
                <w:color w:val="000000"/>
                <w:spacing w:val="-2"/>
                <w:sz w:val="18"/>
                <w:szCs w:val="18"/>
              </w:rPr>
              <w:t>бы и бега оста-</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color w:val="000000"/>
                <w:spacing w:val="-10"/>
                <w:sz w:val="18"/>
                <w:szCs w:val="18"/>
              </w:rPr>
              <w:t>нав</w:t>
            </w:r>
            <w:r w:rsidR="00304524">
              <w:rPr>
                <w:rFonts w:ascii="Times New Roman" w:hAnsi="Times New Roman" w:cs="Times New Roman"/>
                <w:color w:val="000000"/>
                <w:spacing w:val="-10"/>
                <w:sz w:val="18"/>
                <w:szCs w:val="18"/>
              </w:rPr>
              <w:t>а</w:t>
            </w:r>
            <w:r w:rsidRPr="0000557A">
              <w:rPr>
                <w:rFonts w:ascii="Times New Roman" w:hAnsi="Times New Roman" w:cs="Times New Roman"/>
                <w:color w:val="000000"/>
                <w:spacing w:val="-10"/>
                <w:sz w:val="18"/>
                <w:szCs w:val="18"/>
              </w:rPr>
              <w:t>ливаться на сигнал воспи</w:t>
            </w:r>
            <w:r w:rsidRPr="0000557A">
              <w:rPr>
                <w:rFonts w:ascii="Times New Roman" w:hAnsi="Times New Roman" w:cs="Times New Roman"/>
                <w:color w:val="000000"/>
                <w:spacing w:val="-10"/>
                <w:sz w:val="18"/>
                <w:szCs w:val="18"/>
              </w:rPr>
              <w:softHyphen/>
            </w:r>
            <w:r w:rsidRPr="0000557A">
              <w:rPr>
                <w:rFonts w:ascii="Times New Roman" w:hAnsi="Times New Roman" w:cs="Times New Roman"/>
                <w:color w:val="000000"/>
                <w:spacing w:val="-12"/>
                <w:sz w:val="18"/>
                <w:szCs w:val="18"/>
              </w:rPr>
              <w:t xml:space="preserve">тателя; </w:t>
            </w:r>
            <w:r w:rsidRPr="0000557A">
              <w:rPr>
                <w:rFonts w:ascii="Times New Roman" w:hAnsi="Times New Roman" w:cs="Times New Roman"/>
                <w:color w:val="000000"/>
                <w:spacing w:val="-10"/>
                <w:sz w:val="18"/>
                <w:szCs w:val="18"/>
              </w:rPr>
              <w:t>- при перепрыги</w:t>
            </w:r>
            <w:r w:rsidRPr="0000557A">
              <w:rPr>
                <w:rFonts w:ascii="Times New Roman" w:hAnsi="Times New Roman" w:cs="Times New Roman"/>
                <w:color w:val="000000"/>
                <w:spacing w:val="-10"/>
                <w:sz w:val="18"/>
                <w:szCs w:val="18"/>
              </w:rPr>
              <w:softHyphen/>
            </w:r>
            <w:r w:rsidRPr="0000557A">
              <w:rPr>
                <w:rFonts w:ascii="Times New Roman" w:hAnsi="Times New Roman" w:cs="Times New Roman"/>
                <w:color w:val="000000"/>
                <w:spacing w:val="-11"/>
                <w:sz w:val="18"/>
                <w:szCs w:val="18"/>
              </w:rPr>
              <w:t>вании призем</w:t>
            </w:r>
            <w:r w:rsidRPr="0000557A">
              <w:rPr>
                <w:rFonts w:ascii="Times New Roman" w:hAnsi="Times New Roman" w:cs="Times New Roman"/>
                <w:color w:val="000000"/>
                <w:spacing w:val="-11"/>
                <w:sz w:val="18"/>
                <w:szCs w:val="18"/>
              </w:rPr>
              <w:softHyphen/>
              <w:t>ляться на полусо</w:t>
            </w:r>
            <w:r w:rsidRPr="0000557A">
              <w:rPr>
                <w:rFonts w:ascii="Times New Roman" w:hAnsi="Times New Roman" w:cs="Times New Roman"/>
                <w:color w:val="000000"/>
                <w:spacing w:val="-11"/>
                <w:sz w:val="18"/>
                <w:szCs w:val="18"/>
              </w:rPr>
              <w:softHyphen/>
              <w:t xml:space="preserve">гнутые ноги. </w:t>
            </w:r>
            <w:r w:rsidRPr="0000557A">
              <w:rPr>
                <w:rFonts w:ascii="Times New Roman" w:hAnsi="Times New Roman" w:cs="Times New Roman"/>
                <w:color w:val="000000"/>
                <w:spacing w:val="23"/>
                <w:sz w:val="18"/>
                <w:szCs w:val="18"/>
              </w:rPr>
              <w:t xml:space="preserve">Упражнять </w:t>
            </w:r>
            <w:r w:rsidRPr="0000557A">
              <w:rPr>
                <w:rFonts w:ascii="Times New Roman" w:hAnsi="Times New Roman" w:cs="Times New Roman"/>
                <w:color w:val="000000"/>
                <w:spacing w:val="-11"/>
                <w:sz w:val="18"/>
                <w:szCs w:val="18"/>
              </w:rPr>
              <w:t xml:space="preserve">в прокатывании </w:t>
            </w:r>
            <w:r w:rsidRPr="0000557A">
              <w:rPr>
                <w:rFonts w:ascii="Times New Roman" w:hAnsi="Times New Roman" w:cs="Times New Roman"/>
                <w:color w:val="000000"/>
                <w:spacing w:val="-14"/>
                <w:sz w:val="18"/>
                <w:szCs w:val="18"/>
              </w:rPr>
              <w:t xml:space="preserve">мячей. </w:t>
            </w:r>
            <w:r w:rsidRPr="0000557A">
              <w:rPr>
                <w:rFonts w:ascii="Times New Roman" w:hAnsi="Times New Roman" w:cs="Times New Roman"/>
                <w:i/>
                <w:iCs/>
                <w:color w:val="000000"/>
                <w:spacing w:val="-11"/>
                <w:sz w:val="18"/>
                <w:szCs w:val="18"/>
              </w:rPr>
              <w:t xml:space="preserve">Подвижная игра </w:t>
            </w:r>
            <w:r w:rsidRPr="0000557A">
              <w:rPr>
                <w:rFonts w:ascii="Times New Roman" w:hAnsi="Times New Roman" w:cs="Times New Roman"/>
                <w:color w:val="000000"/>
                <w:spacing w:val="-12"/>
                <w:sz w:val="18"/>
                <w:szCs w:val="18"/>
              </w:rPr>
              <w:t>«У медведя во бору»</w:t>
            </w:r>
          </w:p>
        </w:tc>
        <w:tc>
          <w:tcPr>
            <w:tcW w:w="3697" w:type="dxa"/>
            <w:tcBorders>
              <w:top w:val="single" w:sz="4" w:space="0" w:color="000000"/>
              <w:left w:val="single" w:sz="4"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8"/>
                <w:sz w:val="18"/>
                <w:szCs w:val="18"/>
              </w:rPr>
            </w:pPr>
            <w:r w:rsidRPr="0000557A">
              <w:rPr>
                <w:rFonts w:ascii="Times New Roman" w:hAnsi="Times New Roman" w:cs="Times New Roman"/>
                <w:color w:val="000000"/>
                <w:spacing w:val="28"/>
                <w:sz w:val="18"/>
                <w:szCs w:val="18"/>
              </w:rPr>
              <w:t xml:space="preserve">Учить: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
                <w:sz w:val="18"/>
                <w:szCs w:val="18"/>
              </w:rPr>
            </w:pPr>
            <w:r w:rsidRPr="0000557A">
              <w:rPr>
                <w:rFonts w:ascii="Times New Roman" w:hAnsi="Times New Roman" w:cs="Times New Roman"/>
                <w:color w:val="000000"/>
                <w:spacing w:val="1"/>
                <w:sz w:val="18"/>
                <w:szCs w:val="18"/>
              </w:rPr>
              <w:t xml:space="preserve">- останавливаться </w:t>
            </w:r>
            <w:r w:rsidRPr="0000557A">
              <w:rPr>
                <w:rFonts w:ascii="Times New Roman" w:hAnsi="Times New Roman" w:cs="Times New Roman"/>
                <w:color w:val="000000"/>
                <w:spacing w:val="-1"/>
                <w:sz w:val="18"/>
                <w:szCs w:val="18"/>
              </w:rPr>
              <w:t>во время бега</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5"/>
                <w:sz w:val="18"/>
                <w:szCs w:val="18"/>
              </w:rPr>
            </w:pPr>
            <w:r w:rsidRPr="0000557A">
              <w:rPr>
                <w:rFonts w:ascii="Times New Roman" w:hAnsi="Times New Roman" w:cs="Times New Roman"/>
                <w:color w:val="000000"/>
                <w:spacing w:val="-10"/>
                <w:sz w:val="18"/>
                <w:szCs w:val="18"/>
              </w:rPr>
              <w:t>и ходьбы по сиг</w:t>
            </w:r>
            <w:r w:rsidRPr="0000557A">
              <w:rPr>
                <w:rFonts w:ascii="Times New Roman" w:hAnsi="Times New Roman" w:cs="Times New Roman"/>
                <w:color w:val="000000"/>
                <w:spacing w:val="-10"/>
                <w:sz w:val="18"/>
                <w:szCs w:val="18"/>
              </w:rPr>
              <w:softHyphen/>
            </w:r>
            <w:r w:rsidRPr="0000557A">
              <w:rPr>
                <w:rFonts w:ascii="Times New Roman" w:hAnsi="Times New Roman" w:cs="Times New Roman"/>
                <w:color w:val="000000"/>
                <w:spacing w:val="-12"/>
                <w:sz w:val="18"/>
                <w:szCs w:val="18"/>
              </w:rPr>
              <w:t xml:space="preserve">налу воспитателя; </w:t>
            </w:r>
            <w:r w:rsidRPr="0000557A">
              <w:rPr>
                <w:rFonts w:ascii="Times New Roman" w:hAnsi="Times New Roman" w:cs="Times New Roman"/>
                <w:color w:val="000000"/>
                <w:spacing w:val="-7"/>
                <w:sz w:val="18"/>
                <w:szCs w:val="18"/>
              </w:rPr>
              <w:t xml:space="preserve">- подлезать под </w:t>
            </w:r>
            <w:r w:rsidRPr="0000557A">
              <w:rPr>
                <w:rFonts w:ascii="Times New Roman" w:hAnsi="Times New Roman" w:cs="Times New Roman"/>
                <w:color w:val="000000"/>
                <w:spacing w:val="-15"/>
                <w:sz w:val="18"/>
                <w:szCs w:val="18"/>
              </w:rPr>
              <w:t xml:space="preserve">шнур. </w:t>
            </w:r>
            <w:r w:rsidRPr="0000557A">
              <w:rPr>
                <w:rFonts w:ascii="Times New Roman" w:hAnsi="Times New Roman" w:cs="Times New Roman"/>
                <w:color w:val="000000"/>
                <w:spacing w:val="23"/>
                <w:sz w:val="18"/>
                <w:szCs w:val="18"/>
              </w:rPr>
              <w:t xml:space="preserve">Упражнять </w:t>
            </w:r>
            <w:r w:rsidRPr="0000557A">
              <w:rPr>
                <w:rFonts w:ascii="Times New Roman" w:hAnsi="Times New Roman" w:cs="Times New Roman"/>
                <w:color w:val="000000"/>
                <w:spacing w:val="-10"/>
                <w:sz w:val="18"/>
                <w:szCs w:val="18"/>
              </w:rPr>
              <w:t xml:space="preserve">в равновесии при </w:t>
            </w:r>
            <w:r w:rsidRPr="0000557A">
              <w:rPr>
                <w:rFonts w:ascii="Times New Roman" w:hAnsi="Times New Roman" w:cs="Times New Roman"/>
                <w:color w:val="000000"/>
                <w:spacing w:val="-11"/>
                <w:sz w:val="18"/>
                <w:szCs w:val="18"/>
              </w:rPr>
              <w:t>ходьбе по умень</w:t>
            </w:r>
            <w:r w:rsidRPr="0000557A">
              <w:rPr>
                <w:rFonts w:ascii="Times New Roman" w:hAnsi="Times New Roman" w:cs="Times New Roman"/>
                <w:color w:val="000000"/>
                <w:spacing w:val="-11"/>
                <w:sz w:val="18"/>
                <w:szCs w:val="18"/>
              </w:rPr>
              <w:softHyphen/>
            </w:r>
            <w:r w:rsidRPr="0000557A">
              <w:rPr>
                <w:rFonts w:ascii="Times New Roman" w:hAnsi="Times New Roman" w:cs="Times New Roman"/>
                <w:color w:val="000000"/>
                <w:spacing w:val="-14"/>
                <w:sz w:val="18"/>
                <w:szCs w:val="18"/>
              </w:rPr>
              <w:t xml:space="preserve">шенной площади. </w:t>
            </w:r>
            <w:r w:rsidRPr="0000557A">
              <w:rPr>
                <w:rFonts w:ascii="Times New Roman" w:hAnsi="Times New Roman" w:cs="Times New Roman"/>
                <w:i/>
                <w:iCs/>
                <w:color w:val="000000"/>
                <w:spacing w:val="-11"/>
                <w:sz w:val="18"/>
                <w:szCs w:val="18"/>
              </w:rPr>
              <w:t xml:space="preserve">Подвижная игра </w:t>
            </w:r>
            <w:r w:rsidRPr="0000557A">
              <w:rPr>
                <w:rFonts w:ascii="Times New Roman" w:hAnsi="Times New Roman" w:cs="Times New Roman"/>
                <w:color w:val="000000"/>
                <w:spacing w:val="-11"/>
                <w:sz w:val="18"/>
                <w:szCs w:val="18"/>
              </w:rPr>
              <w:t>«Бежать к флаж</w:t>
            </w:r>
            <w:r w:rsidRPr="0000557A">
              <w:rPr>
                <w:rFonts w:ascii="Times New Roman" w:hAnsi="Times New Roman" w:cs="Times New Roman"/>
                <w:color w:val="000000"/>
                <w:spacing w:val="-11"/>
                <w:sz w:val="18"/>
                <w:szCs w:val="18"/>
              </w:rPr>
              <w:softHyphen/>
            </w:r>
            <w:r w:rsidRPr="0000557A">
              <w:rPr>
                <w:rFonts w:ascii="Times New Roman" w:hAnsi="Times New Roman" w:cs="Times New Roman"/>
                <w:color w:val="000000"/>
                <w:spacing w:val="-15"/>
                <w:sz w:val="18"/>
                <w:szCs w:val="18"/>
              </w:rPr>
              <w:t xml:space="preserve">ку»,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
                <w:sz w:val="18"/>
                <w:szCs w:val="18"/>
              </w:rPr>
            </w:pPr>
            <w:r w:rsidRPr="0000557A">
              <w:rPr>
                <w:rFonts w:ascii="Times New Roman" w:hAnsi="Times New Roman" w:cs="Times New Roman"/>
                <w:i/>
                <w:iCs/>
                <w:color w:val="000000"/>
                <w:spacing w:val="-15"/>
                <w:sz w:val="18"/>
                <w:szCs w:val="18"/>
              </w:rPr>
              <w:t>малоподвиж</w:t>
            </w:r>
            <w:r w:rsidRPr="0000557A">
              <w:rPr>
                <w:rFonts w:ascii="Times New Roman" w:hAnsi="Times New Roman" w:cs="Times New Roman"/>
                <w:i/>
                <w:iCs/>
                <w:color w:val="000000"/>
                <w:spacing w:val="-15"/>
                <w:sz w:val="18"/>
                <w:szCs w:val="18"/>
              </w:rPr>
              <w:softHyphen/>
            </w:r>
            <w:r w:rsidRPr="0000557A">
              <w:rPr>
                <w:rFonts w:ascii="Times New Roman" w:hAnsi="Times New Roman" w:cs="Times New Roman"/>
                <w:i/>
                <w:iCs/>
                <w:color w:val="000000"/>
                <w:spacing w:val="-11"/>
                <w:sz w:val="18"/>
                <w:szCs w:val="18"/>
              </w:rPr>
              <w:t xml:space="preserve">ная игра </w:t>
            </w:r>
            <w:r w:rsidRPr="0000557A">
              <w:rPr>
                <w:rFonts w:ascii="Times New Roman" w:hAnsi="Times New Roman" w:cs="Times New Roman"/>
                <w:color w:val="000000"/>
                <w:spacing w:val="-11"/>
                <w:sz w:val="18"/>
                <w:szCs w:val="18"/>
              </w:rPr>
              <w:t>«Угадай, чей голосок?»</w:t>
            </w:r>
          </w:p>
        </w:tc>
        <w:tc>
          <w:tcPr>
            <w:tcW w:w="3697" w:type="dxa"/>
            <w:tcBorders>
              <w:top w:val="single" w:sz="4" w:space="0" w:color="000000"/>
              <w:left w:val="single" w:sz="4"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pacing w:val="33"/>
                <w:sz w:val="18"/>
                <w:szCs w:val="18"/>
              </w:rPr>
              <w:t xml:space="preserve">Закреплять </w:t>
            </w:r>
            <w:r w:rsidRPr="0000557A">
              <w:rPr>
                <w:rFonts w:ascii="Times New Roman" w:hAnsi="Times New Roman" w:cs="Times New Roman"/>
                <w:color w:val="000000"/>
                <w:spacing w:val="-1"/>
                <w:sz w:val="18"/>
                <w:szCs w:val="18"/>
              </w:rPr>
              <w:t xml:space="preserve">умение ходить </w:t>
            </w:r>
            <w:r w:rsidRPr="0000557A">
              <w:rPr>
                <w:rFonts w:ascii="Times New Roman" w:hAnsi="Times New Roman" w:cs="Times New Roman"/>
                <w:color w:val="000000"/>
                <w:spacing w:val="-3"/>
                <w:sz w:val="18"/>
                <w:szCs w:val="18"/>
              </w:rPr>
              <w:t>и бегать по кругу.</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pacing w:val="1"/>
                <w:sz w:val="18"/>
                <w:szCs w:val="18"/>
              </w:rPr>
              <w:t>Учить энергич</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11"/>
                <w:sz w:val="18"/>
                <w:szCs w:val="18"/>
              </w:rPr>
              <w:t>ному отталкива</w:t>
            </w:r>
            <w:r w:rsidRPr="0000557A">
              <w:rPr>
                <w:rFonts w:ascii="Times New Roman" w:hAnsi="Times New Roman" w:cs="Times New Roman"/>
                <w:color w:val="000000"/>
                <w:spacing w:val="-11"/>
                <w:sz w:val="18"/>
                <w:szCs w:val="18"/>
              </w:rPr>
              <w:softHyphen/>
              <w:t xml:space="preserve">нию мяча при прокатывании </w:t>
            </w:r>
            <w:r w:rsidRPr="0000557A">
              <w:rPr>
                <w:rFonts w:ascii="Times New Roman" w:hAnsi="Times New Roman" w:cs="Times New Roman"/>
                <w:color w:val="000000"/>
                <w:spacing w:val="-10"/>
                <w:sz w:val="18"/>
                <w:szCs w:val="18"/>
              </w:rPr>
              <w:t xml:space="preserve">друг другу. </w:t>
            </w:r>
            <w:r w:rsidRPr="0000557A">
              <w:rPr>
                <w:rFonts w:ascii="Times New Roman" w:hAnsi="Times New Roman" w:cs="Times New Roman"/>
                <w:color w:val="000000"/>
                <w:spacing w:val="23"/>
                <w:sz w:val="18"/>
                <w:szCs w:val="18"/>
              </w:rPr>
              <w:t xml:space="preserve">Упражнять </w:t>
            </w:r>
            <w:r w:rsidRPr="0000557A">
              <w:rPr>
                <w:rFonts w:ascii="Times New Roman" w:hAnsi="Times New Roman" w:cs="Times New Roman"/>
                <w:color w:val="000000"/>
                <w:spacing w:val="-11"/>
                <w:sz w:val="18"/>
                <w:szCs w:val="18"/>
              </w:rPr>
              <w:t xml:space="preserve">в ползании на четвереньках. </w:t>
            </w:r>
            <w:r w:rsidRPr="0000557A">
              <w:rPr>
                <w:rFonts w:ascii="Times New Roman" w:hAnsi="Times New Roman" w:cs="Times New Roman"/>
                <w:i/>
                <w:iCs/>
                <w:color w:val="000000"/>
                <w:spacing w:val="-11"/>
                <w:sz w:val="18"/>
                <w:szCs w:val="18"/>
              </w:rPr>
              <w:t xml:space="preserve">Подвижная игра </w:t>
            </w:r>
            <w:r w:rsidRPr="0000557A">
              <w:rPr>
                <w:rFonts w:ascii="Times New Roman" w:hAnsi="Times New Roman" w:cs="Times New Roman"/>
                <w:color w:val="000000"/>
                <w:spacing w:val="-12"/>
                <w:sz w:val="18"/>
                <w:szCs w:val="18"/>
              </w:rPr>
              <w:t>«Мыши в кладо</w:t>
            </w:r>
            <w:r w:rsidRPr="0000557A">
              <w:rPr>
                <w:rFonts w:ascii="Times New Roman" w:hAnsi="Times New Roman" w:cs="Times New Roman"/>
                <w:color w:val="000000"/>
                <w:spacing w:val="-12"/>
                <w:sz w:val="18"/>
                <w:szCs w:val="18"/>
              </w:rPr>
              <w:softHyphen/>
            </w:r>
            <w:r w:rsidRPr="0000557A">
              <w:rPr>
                <w:rFonts w:ascii="Times New Roman" w:hAnsi="Times New Roman" w:cs="Times New Roman"/>
                <w:color w:val="000000"/>
                <w:spacing w:val="-15"/>
                <w:sz w:val="18"/>
                <w:szCs w:val="18"/>
              </w:rPr>
              <w:t>вой»</w:t>
            </w:r>
          </w:p>
        </w:tc>
      </w:tr>
      <w:tr w:rsidR="0076522B" w:rsidTr="001D3350">
        <w:trPr>
          <w:cantSplit/>
          <w:trHeight w:val="1134"/>
        </w:trPr>
        <w:tc>
          <w:tcPr>
            <w:tcW w:w="540" w:type="dxa"/>
            <w:textDirection w:val="btLr"/>
          </w:tcPr>
          <w:p w:rsidR="0076522B" w:rsidRPr="0000557A" w:rsidRDefault="0076522B" w:rsidP="0076522B">
            <w:pPr>
              <w:autoSpaceDE w:val="0"/>
              <w:ind w:left="113" w:right="113"/>
              <w:rPr>
                <w:rFonts w:ascii="Times New Roman" w:hAnsi="Times New Roman" w:cs="Times New Roman"/>
              </w:rPr>
            </w:pPr>
            <w:r w:rsidRPr="0000557A">
              <w:rPr>
                <w:rFonts w:ascii="Times New Roman" w:hAnsi="Times New Roman" w:cs="Times New Roman"/>
              </w:rPr>
              <w:t>ноябрь</w:t>
            </w:r>
          </w:p>
        </w:tc>
        <w:tc>
          <w:tcPr>
            <w:tcW w:w="3156" w:type="dxa"/>
            <w:tcBorders>
              <w:top w:val="single" w:sz="4" w:space="0" w:color="auto"/>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9"/>
                <w:sz w:val="18"/>
                <w:szCs w:val="18"/>
              </w:rPr>
            </w:pPr>
            <w:r w:rsidRPr="0000557A">
              <w:rPr>
                <w:rFonts w:ascii="Times New Roman" w:hAnsi="Times New Roman" w:cs="Times New Roman"/>
                <w:color w:val="000000"/>
                <w:spacing w:val="23"/>
                <w:sz w:val="18"/>
                <w:szCs w:val="18"/>
              </w:rPr>
              <w:t xml:space="preserve">Упражнять </w:t>
            </w:r>
            <w:r w:rsidRPr="0000557A">
              <w:rPr>
                <w:rFonts w:ascii="Times New Roman" w:hAnsi="Times New Roman" w:cs="Times New Roman"/>
                <w:color w:val="000000"/>
                <w:spacing w:val="-10"/>
                <w:sz w:val="18"/>
                <w:szCs w:val="18"/>
              </w:rPr>
              <w:t xml:space="preserve">в ходьбе и беге. </w:t>
            </w:r>
            <w:r w:rsidRPr="0000557A">
              <w:rPr>
                <w:rFonts w:ascii="Times New Roman" w:hAnsi="Times New Roman" w:cs="Times New Roman"/>
                <w:color w:val="000000"/>
                <w:spacing w:val="19"/>
                <w:sz w:val="18"/>
                <w:szCs w:val="18"/>
              </w:rPr>
              <w:t xml:space="preserve">Учить: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3"/>
                <w:sz w:val="18"/>
                <w:szCs w:val="18"/>
              </w:rPr>
            </w:pPr>
            <w:r w:rsidRPr="0000557A">
              <w:rPr>
                <w:rFonts w:ascii="Times New Roman" w:hAnsi="Times New Roman" w:cs="Times New Roman"/>
                <w:color w:val="000000"/>
                <w:spacing w:val="-7"/>
                <w:sz w:val="18"/>
                <w:szCs w:val="18"/>
              </w:rPr>
              <w:t>- сохранять рав</w:t>
            </w:r>
            <w:r w:rsidRPr="0000557A">
              <w:rPr>
                <w:rFonts w:ascii="Times New Roman" w:hAnsi="Times New Roman" w:cs="Times New Roman"/>
                <w:color w:val="000000"/>
                <w:spacing w:val="-7"/>
                <w:sz w:val="18"/>
                <w:szCs w:val="18"/>
              </w:rPr>
              <w:softHyphen/>
            </w:r>
            <w:r w:rsidRPr="0000557A">
              <w:rPr>
                <w:rFonts w:ascii="Times New Roman" w:hAnsi="Times New Roman" w:cs="Times New Roman"/>
                <w:color w:val="000000"/>
                <w:spacing w:val="-10"/>
                <w:sz w:val="18"/>
                <w:szCs w:val="18"/>
              </w:rPr>
              <w:t xml:space="preserve">новесие в ходьбе </w:t>
            </w:r>
            <w:r w:rsidRPr="0000557A">
              <w:rPr>
                <w:rFonts w:ascii="Times New Roman" w:hAnsi="Times New Roman" w:cs="Times New Roman"/>
                <w:color w:val="000000"/>
                <w:spacing w:val="-11"/>
                <w:sz w:val="18"/>
                <w:szCs w:val="18"/>
              </w:rPr>
              <w:t xml:space="preserve">по уменьшенной </w:t>
            </w:r>
            <w:r w:rsidRPr="0000557A">
              <w:rPr>
                <w:rFonts w:ascii="Times New Roman" w:hAnsi="Times New Roman" w:cs="Times New Roman"/>
                <w:color w:val="000000"/>
                <w:spacing w:val="-13"/>
                <w:sz w:val="18"/>
                <w:szCs w:val="18"/>
              </w:rPr>
              <w:t xml:space="preserve">площади;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3"/>
                <w:sz w:val="18"/>
                <w:szCs w:val="18"/>
              </w:rPr>
            </w:pPr>
            <w:r w:rsidRPr="0000557A">
              <w:rPr>
                <w:rFonts w:ascii="Times New Roman" w:hAnsi="Times New Roman" w:cs="Times New Roman"/>
                <w:color w:val="000000"/>
                <w:spacing w:val="-7"/>
                <w:sz w:val="18"/>
                <w:szCs w:val="18"/>
              </w:rPr>
              <w:t>- мягко призем</w:t>
            </w:r>
            <w:r w:rsidRPr="0000557A">
              <w:rPr>
                <w:rFonts w:ascii="Times New Roman" w:hAnsi="Times New Roman" w:cs="Times New Roman"/>
                <w:color w:val="000000"/>
                <w:spacing w:val="-7"/>
                <w:sz w:val="18"/>
                <w:szCs w:val="18"/>
              </w:rPr>
              <w:softHyphen/>
            </w:r>
            <w:r w:rsidRPr="0000557A">
              <w:rPr>
                <w:rFonts w:ascii="Times New Roman" w:hAnsi="Times New Roman" w:cs="Times New Roman"/>
                <w:color w:val="000000"/>
                <w:spacing w:val="-12"/>
                <w:sz w:val="18"/>
                <w:szCs w:val="18"/>
              </w:rPr>
              <w:t xml:space="preserve">ляться в прыжках. </w:t>
            </w:r>
            <w:r w:rsidRPr="0000557A">
              <w:rPr>
                <w:rFonts w:ascii="Times New Roman" w:hAnsi="Times New Roman" w:cs="Times New Roman"/>
                <w:i/>
                <w:iCs/>
                <w:color w:val="000000"/>
                <w:spacing w:val="-11"/>
                <w:sz w:val="18"/>
                <w:szCs w:val="18"/>
              </w:rPr>
              <w:t xml:space="preserve">Подвижная игра </w:t>
            </w:r>
            <w:r w:rsidRPr="0000557A">
              <w:rPr>
                <w:rFonts w:ascii="Times New Roman" w:hAnsi="Times New Roman" w:cs="Times New Roman"/>
                <w:color w:val="000000"/>
                <w:spacing w:val="-11"/>
                <w:sz w:val="18"/>
                <w:szCs w:val="18"/>
              </w:rPr>
              <w:t>«Мыши в кладо</w:t>
            </w:r>
            <w:r w:rsidRPr="0000557A">
              <w:rPr>
                <w:rFonts w:ascii="Times New Roman" w:hAnsi="Times New Roman" w:cs="Times New Roman"/>
                <w:color w:val="000000"/>
                <w:spacing w:val="-11"/>
                <w:sz w:val="18"/>
                <w:szCs w:val="18"/>
              </w:rPr>
              <w:softHyphen/>
            </w:r>
            <w:r w:rsidRPr="0000557A">
              <w:rPr>
                <w:rFonts w:ascii="Times New Roman" w:hAnsi="Times New Roman" w:cs="Times New Roman"/>
                <w:color w:val="000000"/>
                <w:spacing w:val="-10"/>
                <w:sz w:val="18"/>
                <w:szCs w:val="18"/>
              </w:rPr>
              <w:t xml:space="preserve">вой», </w:t>
            </w:r>
            <w:r w:rsidRPr="0000557A">
              <w:rPr>
                <w:rFonts w:ascii="Times New Roman" w:hAnsi="Times New Roman" w:cs="Times New Roman"/>
                <w:i/>
                <w:iCs/>
                <w:color w:val="000000"/>
                <w:spacing w:val="-10"/>
                <w:sz w:val="18"/>
                <w:szCs w:val="18"/>
              </w:rPr>
              <w:t>Малоподв</w:t>
            </w:r>
            <w:r w:rsidRPr="0000557A">
              <w:rPr>
                <w:rFonts w:ascii="Times New Roman" w:hAnsi="Times New Roman" w:cs="Times New Roman"/>
                <w:i/>
                <w:iCs/>
                <w:color w:val="000000"/>
                <w:spacing w:val="-14"/>
                <w:sz w:val="18"/>
                <w:szCs w:val="18"/>
              </w:rPr>
              <w:t xml:space="preserve">ижнав игра </w:t>
            </w:r>
            <w:r w:rsidRPr="0000557A">
              <w:rPr>
                <w:rFonts w:ascii="Times New Roman" w:hAnsi="Times New Roman" w:cs="Times New Roman"/>
                <w:color w:val="000000"/>
                <w:spacing w:val="-14"/>
                <w:sz w:val="18"/>
                <w:szCs w:val="18"/>
              </w:rPr>
              <w:t xml:space="preserve">«Где </w:t>
            </w:r>
            <w:r w:rsidRPr="0000557A">
              <w:rPr>
                <w:rFonts w:ascii="Times New Roman" w:hAnsi="Times New Roman" w:cs="Times New Roman"/>
                <w:color w:val="000000"/>
                <w:spacing w:val="-11"/>
                <w:sz w:val="18"/>
                <w:szCs w:val="18"/>
              </w:rPr>
              <w:t>спрятался мышо</w:t>
            </w:r>
            <w:r w:rsidRPr="0000557A">
              <w:rPr>
                <w:rFonts w:ascii="Times New Roman" w:hAnsi="Times New Roman" w:cs="Times New Roman"/>
                <w:color w:val="000000"/>
                <w:spacing w:val="-11"/>
                <w:sz w:val="18"/>
                <w:szCs w:val="18"/>
              </w:rPr>
              <w:softHyphen/>
            </w:r>
            <w:r w:rsidRPr="0000557A">
              <w:rPr>
                <w:rFonts w:ascii="Times New Roman" w:hAnsi="Times New Roman" w:cs="Times New Roman"/>
                <w:color w:val="000000"/>
                <w:spacing w:val="-14"/>
                <w:sz w:val="18"/>
                <w:szCs w:val="18"/>
              </w:rPr>
              <w:t>нок?»</w:t>
            </w:r>
            <w:r w:rsidRPr="0000557A">
              <w:rPr>
                <w:rFonts w:ascii="Times New Roman" w:hAnsi="Times New Roman" w:cs="Times New Roman"/>
                <w:i/>
                <w:iCs/>
                <w:color w:val="000000"/>
                <w:spacing w:val="-14"/>
                <w:sz w:val="18"/>
                <w:szCs w:val="18"/>
              </w:rPr>
              <w:t xml:space="preserve"> </w:t>
            </w:r>
          </w:p>
        </w:tc>
        <w:tc>
          <w:tcPr>
            <w:tcW w:w="3696" w:type="dxa"/>
            <w:tcBorders>
              <w:top w:val="single" w:sz="4" w:space="0" w:color="auto"/>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1"/>
                <w:sz w:val="18"/>
                <w:szCs w:val="18"/>
              </w:rPr>
            </w:pPr>
            <w:r w:rsidRPr="0000557A">
              <w:rPr>
                <w:rFonts w:ascii="Times New Roman" w:hAnsi="Times New Roman" w:cs="Times New Roman"/>
                <w:color w:val="000000"/>
                <w:spacing w:val="23"/>
                <w:sz w:val="18"/>
                <w:szCs w:val="18"/>
              </w:rPr>
              <w:t xml:space="preserve">Упражнять: </w:t>
            </w:r>
            <w:r w:rsidRPr="0000557A">
              <w:rPr>
                <w:rFonts w:ascii="Times New Roman" w:hAnsi="Times New Roman" w:cs="Times New Roman"/>
                <w:color w:val="000000"/>
                <w:spacing w:val="-8"/>
                <w:sz w:val="18"/>
                <w:szCs w:val="18"/>
              </w:rPr>
              <w:t>- в ходьбе колон</w:t>
            </w:r>
            <w:r w:rsidRPr="0000557A">
              <w:rPr>
                <w:rFonts w:ascii="Times New Roman" w:hAnsi="Times New Roman" w:cs="Times New Roman"/>
                <w:color w:val="000000"/>
                <w:spacing w:val="-8"/>
                <w:sz w:val="18"/>
                <w:szCs w:val="18"/>
              </w:rPr>
              <w:softHyphen/>
            </w:r>
            <w:r w:rsidRPr="0000557A">
              <w:rPr>
                <w:rFonts w:ascii="Times New Roman" w:hAnsi="Times New Roman" w:cs="Times New Roman"/>
                <w:color w:val="000000"/>
                <w:spacing w:val="-11"/>
                <w:sz w:val="18"/>
                <w:szCs w:val="18"/>
              </w:rPr>
              <w:t xml:space="preserve">ной по одному; </w:t>
            </w:r>
            <w:r w:rsidRPr="0000557A">
              <w:rPr>
                <w:rFonts w:ascii="Times New Roman" w:hAnsi="Times New Roman" w:cs="Times New Roman"/>
                <w:color w:val="000000"/>
                <w:spacing w:val="-7"/>
                <w:sz w:val="18"/>
                <w:szCs w:val="18"/>
              </w:rPr>
              <w:t>- прыжках из об</w:t>
            </w:r>
            <w:r w:rsidRPr="0000557A">
              <w:rPr>
                <w:rFonts w:ascii="Times New Roman" w:hAnsi="Times New Roman" w:cs="Times New Roman"/>
                <w:color w:val="000000"/>
                <w:spacing w:val="-7"/>
                <w:sz w:val="18"/>
                <w:szCs w:val="18"/>
              </w:rPr>
              <w:softHyphen/>
            </w:r>
            <w:r w:rsidRPr="0000557A">
              <w:rPr>
                <w:rFonts w:ascii="Times New Roman" w:hAnsi="Times New Roman" w:cs="Times New Roman"/>
                <w:color w:val="000000"/>
                <w:spacing w:val="-10"/>
                <w:sz w:val="18"/>
                <w:szCs w:val="18"/>
              </w:rPr>
              <w:t xml:space="preserve">руча в обруч. </w:t>
            </w:r>
            <w:r w:rsidRPr="0000557A">
              <w:rPr>
                <w:rFonts w:ascii="Times New Roman" w:hAnsi="Times New Roman" w:cs="Times New Roman"/>
                <w:color w:val="000000"/>
                <w:spacing w:val="4"/>
                <w:sz w:val="18"/>
                <w:szCs w:val="18"/>
              </w:rPr>
              <w:t>Учить призем</w:t>
            </w:r>
            <w:r w:rsidRPr="0000557A">
              <w:rPr>
                <w:rFonts w:ascii="Times New Roman" w:hAnsi="Times New Roman" w:cs="Times New Roman"/>
                <w:color w:val="000000"/>
                <w:spacing w:val="4"/>
                <w:sz w:val="18"/>
                <w:szCs w:val="18"/>
              </w:rPr>
              <w:softHyphen/>
            </w:r>
            <w:r w:rsidRPr="0000557A">
              <w:rPr>
                <w:rFonts w:ascii="Times New Roman" w:hAnsi="Times New Roman" w:cs="Times New Roman"/>
                <w:color w:val="000000"/>
                <w:spacing w:val="-11"/>
                <w:sz w:val="18"/>
                <w:szCs w:val="18"/>
              </w:rPr>
              <w:t>ляться на полусо</w:t>
            </w:r>
            <w:r w:rsidRPr="0000557A">
              <w:rPr>
                <w:rFonts w:ascii="Times New Roman" w:hAnsi="Times New Roman" w:cs="Times New Roman"/>
                <w:color w:val="000000"/>
                <w:spacing w:val="-11"/>
                <w:sz w:val="18"/>
                <w:szCs w:val="18"/>
              </w:rPr>
              <w:softHyphen/>
              <w:t xml:space="preserve">гнутые ноги. </w:t>
            </w:r>
            <w:r w:rsidRPr="0000557A">
              <w:rPr>
                <w:rFonts w:ascii="Times New Roman" w:hAnsi="Times New Roman" w:cs="Times New Roman"/>
                <w:color w:val="000000"/>
                <w:spacing w:val="23"/>
                <w:sz w:val="18"/>
                <w:szCs w:val="18"/>
              </w:rPr>
              <w:t xml:space="preserve">Упражнять </w:t>
            </w:r>
            <w:r w:rsidRPr="0000557A">
              <w:rPr>
                <w:rFonts w:ascii="Times New Roman" w:hAnsi="Times New Roman" w:cs="Times New Roman"/>
                <w:color w:val="000000"/>
                <w:spacing w:val="-11"/>
                <w:sz w:val="18"/>
                <w:szCs w:val="18"/>
              </w:rPr>
              <w:t xml:space="preserve">в прокатывании </w:t>
            </w:r>
            <w:r w:rsidRPr="0000557A">
              <w:rPr>
                <w:rFonts w:ascii="Times New Roman" w:hAnsi="Times New Roman" w:cs="Times New Roman"/>
                <w:color w:val="000000"/>
                <w:spacing w:val="-14"/>
                <w:sz w:val="18"/>
                <w:szCs w:val="18"/>
              </w:rPr>
              <w:t xml:space="preserve">мяча. </w:t>
            </w:r>
            <w:r w:rsidRPr="0000557A">
              <w:rPr>
                <w:rFonts w:ascii="Times New Roman" w:hAnsi="Times New Roman" w:cs="Times New Roman"/>
                <w:i/>
                <w:iCs/>
                <w:color w:val="000000"/>
                <w:spacing w:val="-11"/>
                <w:sz w:val="18"/>
                <w:szCs w:val="18"/>
              </w:rPr>
              <w:t xml:space="preserve">Подвижная игра </w:t>
            </w:r>
            <w:r w:rsidRPr="0000557A">
              <w:rPr>
                <w:rFonts w:ascii="Times New Roman" w:hAnsi="Times New Roman" w:cs="Times New Roman"/>
                <w:color w:val="000000"/>
                <w:spacing w:val="-13"/>
                <w:sz w:val="18"/>
                <w:szCs w:val="18"/>
              </w:rPr>
              <w:t>«Трамвай»</w:t>
            </w:r>
          </w:p>
        </w:tc>
        <w:tc>
          <w:tcPr>
            <w:tcW w:w="3697" w:type="dxa"/>
            <w:tcBorders>
              <w:top w:val="single" w:sz="4" w:space="0" w:color="auto"/>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14"/>
                <w:sz w:val="18"/>
                <w:szCs w:val="18"/>
              </w:rPr>
            </w:pPr>
            <w:r w:rsidRPr="0000557A">
              <w:rPr>
                <w:rFonts w:ascii="Times New Roman" w:hAnsi="Times New Roman" w:cs="Times New Roman"/>
                <w:color w:val="000000"/>
                <w:spacing w:val="23"/>
                <w:sz w:val="18"/>
                <w:szCs w:val="18"/>
              </w:rPr>
              <w:t xml:space="preserve">Упражнять: </w:t>
            </w:r>
            <w:r w:rsidRPr="0000557A">
              <w:rPr>
                <w:rFonts w:ascii="Times New Roman" w:hAnsi="Times New Roman" w:cs="Times New Roman"/>
                <w:color w:val="000000"/>
                <w:spacing w:val="-8"/>
                <w:sz w:val="18"/>
                <w:szCs w:val="18"/>
              </w:rPr>
              <w:t>- в ходьбе колон</w:t>
            </w:r>
            <w:r w:rsidRPr="0000557A">
              <w:rPr>
                <w:rFonts w:ascii="Times New Roman" w:hAnsi="Times New Roman" w:cs="Times New Roman"/>
                <w:color w:val="000000"/>
                <w:spacing w:val="-8"/>
                <w:sz w:val="18"/>
                <w:szCs w:val="18"/>
              </w:rPr>
              <w:softHyphen/>
            </w:r>
            <w:r w:rsidRPr="0000557A">
              <w:rPr>
                <w:rFonts w:ascii="Times New Roman" w:hAnsi="Times New Roman" w:cs="Times New Roman"/>
                <w:color w:val="000000"/>
                <w:spacing w:val="-11"/>
                <w:sz w:val="18"/>
                <w:szCs w:val="18"/>
              </w:rPr>
              <w:t xml:space="preserve">ной по одному; </w:t>
            </w:r>
            <w:r w:rsidRPr="0000557A">
              <w:rPr>
                <w:rFonts w:ascii="Times New Roman" w:hAnsi="Times New Roman" w:cs="Times New Roman"/>
                <w:color w:val="000000"/>
                <w:spacing w:val="-7"/>
                <w:sz w:val="18"/>
                <w:szCs w:val="18"/>
              </w:rPr>
              <w:t xml:space="preserve">- ловить мяч, </w:t>
            </w:r>
            <w:r w:rsidRPr="0000557A">
              <w:rPr>
                <w:rFonts w:ascii="Times New Roman" w:hAnsi="Times New Roman" w:cs="Times New Roman"/>
                <w:color w:val="000000"/>
                <w:spacing w:val="-12"/>
                <w:sz w:val="18"/>
                <w:szCs w:val="18"/>
              </w:rPr>
              <w:t>брошенный вос</w:t>
            </w:r>
            <w:r w:rsidRPr="0000557A">
              <w:rPr>
                <w:rFonts w:ascii="Times New Roman" w:hAnsi="Times New Roman" w:cs="Times New Roman"/>
                <w:color w:val="000000"/>
                <w:spacing w:val="-12"/>
                <w:sz w:val="18"/>
                <w:szCs w:val="18"/>
              </w:rPr>
              <w:softHyphen/>
            </w:r>
            <w:r w:rsidRPr="0000557A">
              <w:rPr>
                <w:rFonts w:ascii="Times New Roman" w:hAnsi="Times New Roman" w:cs="Times New Roman"/>
                <w:color w:val="000000"/>
                <w:spacing w:val="-11"/>
                <w:sz w:val="18"/>
                <w:szCs w:val="18"/>
              </w:rPr>
              <w:t>питателем, и бро</w:t>
            </w:r>
            <w:r w:rsidRPr="0000557A">
              <w:rPr>
                <w:rFonts w:ascii="Times New Roman" w:hAnsi="Times New Roman" w:cs="Times New Roman"/>
                <w:color w:val="000000"/>
                <w:spacing w:val="-11"/>
                <w:sz w:val="18"/>
                <w:szCs w:val="18"/>
              </w:rPr>
              <w:softHyphen/>
            </w:r>
            <w:r w:rsidRPr="0000557A">
              <w:rPr>
                <w:rFonts w:ascii="Times New Roman" w:hAnsi="Times New Roman" w:cs="Times New Roman"/>
                <w:color w:val="000000"/>
                <w:spacing w:val="-10"/>
                <w:sz w:val="18"/>
                <w:szCs w:val="18"/>
              </w:rPr>
              <w:t xml:space="preserve">сать его назад; </w:t>
            </w:r>
            <w:r w:rsidRPr="0000557A">
              <w:rPr>
                <w:rFonts w:ascii="Times New Roman" w:hAnsi="Times New Roman" w:cs="Times New Roman"/>
                <w:color w:val="000000"/>
                <w:spacing w:val="-7"/>
                <w:sz w:val="18"/>
                <w:szCs w:val="18"/>
              </w:rPr>
              <w:t>- ползать на чет</w:t>
            </w:r>
            <w:r w:rsidRPr="0000557A">
              <w:rPr>
                <w:rFonts w:ascii="Times New Roman" w:hAnsi="Times New Roman" w:cs="Times New Roman"/>
                <w:color w:val="000000"/>
                <w:spacing w:val="-7"/>
                <w:sz w:val="18"/>
                <w:szCs w:val="18"/>
              </w:rPr>
              <w:softHyphen/>
            </w:r>
            <w:r w:rsidRPr="0000557A">
              <w:rPr>
                <w:rFonts w:ascii="Times New Roman" w:hAnsi="Times New Roman" w:cs="Times New Roman"/>
                <w:color w:val="000000"/>
                <w:spacing w:val="-11"/>
                <w:sz w:val="18"/>
                <w:szCs w:val="18"/>
              </w:rPr>
              <w:t>вереньках</w:t>
            </w:r>
          </w:p>
        </w:tc>
        <w:tc>
          <w:tcPr>
            <w:tcW w:w="3697" w:type="dxa"/>
            <w:tcBorders>
              <w:top w:val="single" w:sz="4" w:space="0" w:color="auto"/>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ind w:left="57" w:right="57"/>
              <w:rPr>
                <w:rFonts w:ascii="Times New Roman" w:hAnsi="Times New Roman" w:cs="Times New Roman"/>
                <w:sz w:val="18"/>
                <w:szCs w:val="18"/>
              </w:rPr>
            </w:pPr>
            <w:r w:rsidRPr="0000557A">
              <w:rPr>
                <w:rFonts w:ascii="Times New Roman" w:hAnsi="Times New Roman" w:cs="Times New Roman"/>
                <w:color w:val="000000"/>
                <w:spacing w:val="25"/>
                <w:sz w:val="18"/>
                <w:szCs w:val="18"/>
              </w:rPr>
              <w:t xml:space="preserve">Закреплять </w:t>
            </w:r>
            <w:r w:rsidRPr="0000557A">
              <w:rPr>
                <w:rFonts w:ascii="Times New Roman" w:hAnsi="Times New Roman" w:cs="Times New Roman"/>
                <w:color w:val="000000"/>
                <w:spacing w:val="-12"/>
                <w:sz w:val="18"/>
                <w:szCs w:val="18"/>
              </w:rPr>
              <w:t xml:space="preserve">умение подлезать </w:t>
            </w:r>
            <w:r w:rsidRPr="0000557A">
              <w:rPr>
                <w:rFonts w:ascii="Times New Roman" w:hAnsi="Times New Roman" w:cs="Times New Roman"/>
                <w:color w:val="000000"/>
                <w:spacing w:val="-10"/>
                <w:sz w:val="18"/>
                <w:szCs w:val="18"/>
              </w:rPr>
              <w:t>под дугу на чет</w:t>
            </w:r>
            <w:r w:rsidRPr="0000557A">
              <w:rPr>
                <w:rFonts w:ascii="Times New Roman" w:hAnsi="Times New Roman" w:cs="Times New Roman"/>
                <w:color w:val="000000"/>
                <w:spacing w:val="-10"/>
                <w:sz w:val="18"/>
                <w:szCs w:val="18"/>
              </w:rPr>
              <w:softHyphen/>
            </w:r>
            <w:r w:rsidRPr="0000557A">
              <w:rPr>
                <w:rFonts w:ascii="Times New Roman" w:hAnsi="Times New Roman" w:cs="Times New Roman"/>
                <w:color w:val="000000"/>
                <w:spacing w:val="-11"/>
                <w:sz w:val="18"/>
                <w:szCs w:val="18"/>
              </w:rPr>
              <w:t xml:space="preserve">вереньках. </w:t>
            </w:r>
            <w:r w:rsidRPr="0000557A">
              <w:rPr>
                <w:rFonts w:ascii="Times New Roman" w:hAnsi="Times New Roman" w:cs="Times New Roman"/>
                <w:color w:val="000000"/>
                <w:spacing w:val="23"/>
                <w:sz w:val="18"/>
                <w:szCs w:val="18"/>
              </w:rPr>
              <w:t xml:space="preserve">Упражнять: </w:t>
            </w:r>
            <w:r w:rsidRPr="0000557A">
              <w:rPr>
                <w:rFonts w:ascii="Times New Roman" w:hAnsi="Times New Roman" w:cs="Times New Roman"/>
                <w:color w:val="000000"/>
                <w:spacing w:val="-6"/>
                <w:sz w:val="18"/>
                <w:szCs w:val="18"/>
              </w:rPr>
              <w:t xml:space="preserve">- в ходьбе по </w:t>
            </w:r>
            <w:r w:rsidRPr="0000557A">
              <w:rPr>
                <w:rFonts w:ascii="Times New Roman" w:hAnsi="Times New Roman" w:cs="Times New Roman"/>
                <w:color w:val="000000"/>
                <w:spacing w:val="-11"/>
                <w:sz w:val="18"/>
                <w:szCs w:val="18"/>
              </w:rPr>
              <w:t xml:space="preserve">уменьшенной </w:t>
            </w:r>
            <w:r w:rsidRPr="0000557A">
              <w:rPr>
                <w:rFonts w:ascii="Times New Roman" w:hAnsi="Times New Roman" w:cs="Times New Roman"/>
                <w:color w:val="000000"/>
                <w:spacing w:val="-13"/>
                <w:sz w:val="18"/>
                <w:szCs w:val="18"/>
              </w:rPr>
              <w:t xml:space="preserve">площади. </w:t>
            </w:r>
            <w:r w:rsidRPr="0000557A">
              <w:rPr>
                <w:rFonts w:ascii="Times New Roman" w:hAnsi="Times New Roman" w:cs="Times New Roman"/>
                <w:i/>
                <w:iCs/>
                <w:color w:val="000000"/>
                <w:spacing w:val="-11"/>
                <w:sz w:val="18"/>
                <w:szCs w:val="18"/>
              </w:rPr>
              <w:t xml:space="preserve">Подвижная игра </w:t>
            </w:r>
            <w:r w:rsidRPr="0000557A">
              <w:rPr>
                <w:rFonts w:ascii="Times New Roman" w:hAnsi="Times New Roman" w:cs="Times New Roman"/>
                <w:color w:val="000000"/>
                <w:spacing w:val="-11"/>
                <w:sz w:val="18"/>
                <w:szCs w:val="18"/>
              </w:rPr>
              <w:t>«Найди свой до</w:t>
            </w:r>
            <w:r w:rsidRPr="0000557A">
              <w:rPr>
                <w:rFonts w:ascii="Times New Roman" w:hAnsi="Times New Roman" w:cs="Times New Roman"/>
                <w:color w:val="000000"/>
                <w:spacing w:val="-11"/>
                <w:sz w:val="18"/>
                <w:szCs w:val="18"/>
              </w:rPr>
              <w:softHyphen/>
            </w:r>
            <w:r w:rsidRPr="0000557A">
              <w:rPr>
                <w:rFonts w:ascii="Times New Roman" w:hAnsi="Times New Roman" w:cs="Times New Roman"/>
                <w:color w:val="000000"/>
                <w:spacing w:val="-14"/>
                <w:sz w:val="18"/>
                <w:szCs w:val="18"/>
              </w:rPr>
              <w:t>мик»</w:t>
            </w:r>
          </w:p>
        </w:tc>
      </w:tr>
      <w:tr w:rsidR="0076522B" w:rsidTr="001D3350">
        <w:trPr>
          <w:cantSplit/>
          <w:trHeight w:val="1134"/>
        </w:trPr>
        <w:tc>
          <w:tcPr>
            <w:tcW w:w="540" w:type="dxa"/>
            <w:textDirection w:val="btLr"/>
          </w:tcPr>
          <w:p w:rsidR="0076522B" w:rsidRPr="0000557A" w:rsidRDefault="0076522B" w:rsidP="0076522B">
            <w:pPr>
              <w:autoSpaceDE w:val="0"/>
              <w:ind w:left="113" w:right="113"/>
              <w:rPr>
                <w:rFonts w:ascii="Times New Roman" w:hAnsi="Times New Roman" w:cs="Times New Roman"/>
              </w:rPr>
            </w:pPr>
            <w:r w:rsidRPr="0000557A">
              <w:rPr>
                <w:rFonts w:ascii="Times New Roman" w:hAnsi="Times New Roman" w:cs="Times New Roman"/>
              </w:rPr>
              <w:t>декабрь</w:t>
            </w:r>
          </w:p>
        </w:tc>
        <w:tc>
          <w:tcPr>
            <w:tcW w:w="3156"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7"/>
                <w:sz w:val="18"/>
                <w:szCs w:val="18"/>
              </w:rPr>
            </w:pPr>
            <w:r w:rsidRPr="0000557A">
              <w:rPr>
                <w:rFonts w:ascii="Times New Roman" w:hAnsi="Times New Roman" w:cs="Times New Roman"/>
                <w:color w:val="000000"/>
                <w:spacing w:val="27"/>
                <w:sz w:val="18"/>
                <w:szCs w:val="18"/>
              </w:rPr>
              <w:t xml:space="preserve">Учить: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4"/>
                <w:sz w:val="18"/>
                <w:szCs w:val="18"/>
              </w:rPr>
            </w:pPr>
            <w:r w:rsidRPr="0000557A">
              <w:rPr>
                <w:rFonts w:ascii="Times New Roman" w:hAnsi="Times New Roman" w:cs="Times New Roman"/>
                <w:color w:val="000000"/>
                <w:spacing w:val="1"/>
                <w:sz w:val="18"/>
                <w:szCs w:val="18"/>
              </w:rPr>
              <w:t xml:space="preserve">- ходить и бегать </w:t>
            </w:r>
            <w:r w:rsidRPr="0000557A">
              <w:rPr>
                <w:rFonts w:ascii="Times New Roman" w:hAnsi="Times New Roman" w:cs="Times New Roman"/>
                <w:color w:val="000000"/>
                <w:spacing w:val="-2"/>
                <w:sz w:val="18"/>
                <w:szCs w:val="18"/>
              </w:rPr>
              <w:t>врассыпную, ис</w:t>
            </w:r>
            <w:r w:rsidRPr="0000557A">
              <w:rPr>
                <w:rFonts w:ascii="Times New Roman" w:hAnsi="Times New Roman" w:cs="Times New Roman"/>
                <w:color w:val="000000"/>
                <w:spacing w:val="-2"/>
                <w:sz w:val="18"/>
                <w:szCs w:val="18"/>
              </w:rPr>
              <w:softHyphen/>
              <w:t>пользуя всю пло</w:t>
            </w:r>
            <w:r w:rsidRPr="0000557A">
              <w:rPr>
                <w:rFonts w:ascii="Times New Roman" w:hAnsi="Times New Roman" w:cs="Times New Roman"/>
                <w:color w:val="000000"/>
                <w:spacing w:val="-2"/>
                <w:sz w:val="18"/>
                <w:szCs w:val="18"/>
              </w:rPr>
              <w:softHyphen/>
            </w:r>
            <w:r w:rsidRPr="0000557A">
              <w:rPr>
                <w:rFonts w:ascii="Times New Roman" w:hAnsi="Times New Roman" w:cs="Times New Roman"/>
                <w:color w:val="000000"/>
                <w:spacing w:val="-4"/>
                <w:sz w:val="18"/>
                <w:szCs w:val="18"/>
              </w:rPr>
              <w:t xml:space="preserve">щадь зала;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6"/>
                <w:sz w:val="18"/>
                <w:szCs w:val="18"/>
              </w:rPr>
            </w:pPr>
            <w:r w:rsidRPr="0000557A">
              <w:rPr>
                <w:rFonts w:ascii="Times New Roman" w:hAnsi="Times New Roman" w:cs="Times New Roman"/>
                <w:color w:val="000000"/>
                <w:spacing w:val="-4"/>
                <w:sz w:val="18"/>
                <w:szCs w:val="18"/>
              </w:rPr>
              <w:t>- сохранять устой</w:t>
            </w:r>
            <w:r w:rsidRPr="0000557A">
              <w:rPr>
                <w:rFonts w:ascii="Times New Roman" w:hAnsi="Times New Roman" w:cs="Times New Roman"/>
                <w:color w:val="000000"/>
                <w:spacing w:val="-4"/>
                <w:sz w:val="18"/>
                <w:szCs w:val="18"/>
              </w:rPr>
              <w:softHyphen/>
            </w:r>
            <w:r w:rsidRPr="0000557A">
              <w:rPr>
                <w:rFonts w:ascii="Times New Roman" w:hAnsi="Times New Roman" w:cs="Times New Roman"/>
                <w:color w:val="000000"/>
                <w:spacing w:val="-2"/>
                <w:sz w:val="18"/>
                <w:szCs w:val="18"/>
              </w:rPr>
              <w:t xml:space="preserve">чивое равновесие </w:t>
            </w:r>
            <w:r w:rsidRPr="0000557A">
              <w:rPr>
                <w:rFonts w:ascii="Times New Roman" w:hAnsi="Times New Roman" w:cs="Times New Roman"/>
                <w:color w:val="000000"/>
                <w:spacing w:val="-7"/>
                <w:sz w:val="18"/>
                <w:szCs w:val="18"/>
              </w:rPr>
              <w:t>при ходьбе по дос</w:t>
            </w:r>
            <w:r w:rsidRPr="0000557A">
              <w:rPr>
                <w:rFonts w:ascii="Times New Roman" w:hAnsi="Times New Roman" w:cs="Times New Roman"/>
                <w:color w:val="000000"/>
                <w:spacing w:val="-7"/>
                <w:sz w:val="18"/>
                <w:szCs w:val="18"/>
              </w:rPr>
              <w:softHyphen/>
            </w:r>
            <w:r w:rsidRPr="0000557A">
              <w:rPr>
                <w:rFonts w:ascii="Times New Roman" w:hAnsi="Times New Roman" w:cs="Times New Roman"/>
                <w:color w:val="000000"/>
                <w:spacing w:val="-3"/>
                <w:sz w:val="18"/>
                <w:szCs w:val="18"/>
              </w:rPr>
              <w:t xml:space="preserve">ке, в прыжках. </w:t>
            </w:r>
            <w:r w:rsidRPr="0000557A">
              <w:rPr>
                <w:rFonts w:ascii="Times New Roman" w:hAnsi="Times New Roman" w:cs="Times New Roman"/>
                <w:color w:val="000000"/>
                <w:spacing w:val="33"/>
                <w:sz w:val="18"/>
                <w:szCs w:val="18"/>
              </w:rPr>
              <w:t xml:space="preserve">Упражнять </w:t>
            </w:r>
            <w:r w:rsidRPr="0000557A">
              <w:rPr>
                <w:rFonts w:ascii="Times New Roman" w:hAnsi="Times New Roman" w:cs="Times New Roman"/>
                <w:color w:val="000000"/>
                <w:spacing w:val="-2"/>
                <w:sz w:val="18"/>
                <w:szCs w:val="18"/>
              </w:rPr>
              <w:t xml:space="preserve">в приземлении на полусогнутые </w:t>
            </w:r>
            <w:r w:rsidRPr="0000557A">
              <w:rPr>
                <w:rFonts w:ascii="Times New Roman" w:hAnsi="Times New Roman" w:cs="Times New Roman"/>
                <w:color w:val="000000"/>
                <w:spacing w:val="-6"/>
                <w:sz w:val="18"/>
                <w:szCs w:val="18"/>
              </w:rPr>
              <w:t xml:space="preserve">ноги.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i/>
                <w:iCs/>
                <w:color w:val="000000"/>
                <w:spacing w:val="-2"/>
                <w:sz w:val="18"/>
                <w:szCs w:val="18"/>
              </w:rPr>
              <w:t xml:space="preserve">Подвижная игра </w:t>
            </w:r>
            <w:r w:rsidRPr="0000557A">
              <w:rPr>
                <w:rFonts w:ascii="Times New Roman" w:hAnsi="Times New Roman" w:cs="Times New Roman"/>
                <w:color w:val="000000"/>
                <w:spacing w:val="-2"/>
                <w:sz w:val="18"/>
                <w:szCs w:val="18"/>
              </w:rPr>
              <w:t>«Наседка и цып</w:t>
            </w:r>
            <w:r w:rsidRPr="0000557A">
              <w:rPr>
                <w:rFonts w:ascii="Times New Roman" w:hAnsi="Times New Roman" w:cs="Times New Roman"/>
                <w:color w:val="000000"/>
                <w:spacing w:val="-2"/>
                <w:sz w:val="18"/>
                <w:szCs w:val="18"/>
              </w:rPr>
              <w:softHyphen/>
              <w:t xml:space="preserve">лята», </w:t>
            </w:r>
            <w:r w:rsidRPr="0000557A">
              <w:rPr>
                <w:rFonts w:ascii="Times New Roman" w:hAnsi="Times New Roman" w:cs="Times New Roman"/>
                <w:i/>
                <w:iCs/>
                <w:color w:val="000000"/>
                <w:spacing w:val="-2"/>
                <w:sz w:val="18"/>
                <w:szCs w:val="18"/>
              </w:rPr>
              <w:t>малопод</w:t>
            </w:r>
            <w:r w:rsidRPr="0000557A">
              <w:rPr>
                <w:rFonts w:ascii="Times New Roman" w:hAnsi="Times New Roman" w:cs="Times New Roman"/>
                <w:i/>
                <w:iCs/>
                <w:color w:val="000000"/>
                <w:spacing w:val="-2"/>
                <w:sz w:val="18"/>
                <w:szCs w:val="18"/>
              </w:rPr>
              <w:softHyphen/>
            </w:r>
            <w:r w:rsidRPr="0000557A">
              <w:rPr>
                <w:rFonts w:ascii="Times New Roman" w:hAnsi="Times New Roman" w:cs="Times New Roman"/>
                <w:i/>
                <w:iCs/>
                <w:color w:val="000000"/>
                <w:spacing w:val="-3"/>
                <w:sz w:val="18"/>
                <w:szCs w:val="18"/>
              </w:rPr>
              <w:t xml:space="preserve">вижная игра </w:t>
            </w:r>
            <w:r w:rsidRPr="0000557A">
              <w:rPr>
                <w:rFonts w:ascii="Times New Roman" w:hAnsi="Times New Roman" w:cs="Times New Roman"/>
                <w:color w:val="000000"/>
                <w:spacing w:val="-3"/>
                <w:sz w:val="18"/>
                <w:szCs w:val="18"/>
              </w:rPr>
              <w:t>«Лошадки»</w:t>
            </w:r>
          </w:p>
        </w:tc>
        <w:tc>
          <w:tcPr>
            <w:tcW w:w="3696"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8"/>
                <w:sz w:val="18"/>
                <w:szCs w:val="18"/>
              </w:rPr>
            </w:pPr>
            <w:r w:rsidRPr="0000557A">
              <w:rPr>
                <w:rFonts w:ascii="Times New Roman" w:hAnsi="Times New Roman" w:cs="Times New Roman"/>
                <w:color w:val="000000"/>
                <w:spacing w:val="28"/>
                <w:sz w:val="18"/>
                <w:szCs w:val="18"/>
              </w:rPr>
              <w:t xml:space="preserve">Учить: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z w:val="18"/>
                <w:szCs w:val="18"/>
              </w:rPr>
              <w:t xml:space="preserve">- ходить и бегать </w:t>
            </w:r>
            <w:r w:rsidRPr="0000557A">
              <w:rPr>
                <w:rFonts w:ascii="Times New Roman" w:hAnsi="Times New Roman" w:cs="Times New Roman"/>
                <w:color w:val="000000"/>
                <w:spacing w:val="-3"/>
                <w:sz w:val="18"/>
                <w:szCs w:val="18"/>
              </w:rPr>
              <w:t xml:space="preserve">по кругу;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7"/>
                <w:sz w:val="18"/>
                <w:szCs w:val="18"/>
              </w:rPr>
            </w:pPr>
            <w:r w:rsidRPr="0000557A">
              <w:rPr>
                <w:rFonts w:ascii="Times New Roman" w:hAnsi="Times New Roman" w:cs="Times New Roman"/>
                <w:color w:val="000000"/>
                <w:spacing w:val="1"/>
                <w:sz w:val="18"/>
                <w:szCs w:val="18"/>
              </w:rPr>
              <w:t>- мягкому спры-</w:t>
            </w:r>
            <w:r w:rsidRPr="0000557A">
              <w:rPr>
                <w:rFonts w:ascii="Times New Roman" w:hAnsi="Times New Roman" w:cs="Times New Roman"/>
                <w:color w:val="000000"/>
                <w:spacing w:val="-4"/>
                <w:sz w:val="18"/>
                <w:szCs w:val="18"/>
              </w:rPr>
              <w:t>гиванию на полу</w:t>
            </w:r>
            <w:r w:rsidRPr="0000557A">
              <w:rPr>
                <w:rFonts w:ascii="Times New Roman" w:hAnsi="Times New Roman" w:cs="Times New Roman"/>
                <w:color w:val="000000"/>
                <w:spacing w:val="-4"/>
                <w:sz w:val="18"/>
                <w:szCs w:val="18"/>
              </w:rPr>
              <w:softHyphen/>
            </w:r>
            <w:r w:rsidRPr="0000557A">
              <w:rPr>
                <w:rFonts w:ascii="Times New Roman" w:hAnsi="Times New Roman" w:cs="Times New Roman"/>
                <w:color w:val="000000"/>
                <w:spacing w:val="-3"/>
                <w:sz w:val="18"/>
                <w:szCs w:val="18"/>
              </w:rPr>
              <w:t xml:space="preserve">согнутые ноги. </w:t>
            </w:r>
            <w:r w:rsidRPr="0000557A">
              <w:rPr>
                <w:rFonts w:ascii="Times New Roman" w:hAnsi="Times New Roman" w:cs="Times New Roman"/>
                <w:color w:val="000000"/>
                <w:spacing w:val="33"/>
                <w:sz w:val="18"/>
                <w:szCs w:val="18"/>
              </w:rPr>
              <w:t xml:space="preserve">Упражнять </w:t>
            </w:r>
            <w:r w:rsidRPr="0000557A">
              <w:rPr>
                <w:rFonts w:ascii="Times New Roman" w:hAnsi="Times New Roman" w:cs="Times New Roman"/>
                <w:color w:val="000000"/>
                <w:spacing w:val="-2"/>
                <w:sz w:val="18"/>
                <w:szCs w:val="18"/>
              </w:rPr>
              <w:t xml:space="preserve">в прокатывании </w:t>
            </w:r>
            <w:r w:rsidRPr="0000557A">
              <w:rPr>
                <w:rFonts w:ascii="Times New Roman" w:hAnsi="Times New Roman" w:cs="Times New Roman"/>
                <w:color w:val="000000"/>
                <w:spacing w:val="-7"/>
                <w:sz w:val="18"/>
                <w:szCs w:val="18"/>
              </w:rPr>
              <w:t xml:space="preserve">мяча.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4"/>
                <w:sz w:val="18"/>
                <w:szCs w:val="18"/>
              </w:rPr>
            </w:pPr>
            <w:r w:rsidRPr="0000557A">
              <w:rPr>
                <w:rFonts w:ascii="Times New Roman" w:hAnsi="Times New Roman" w:cs="Times New Roman"/>
                <w:i/>
                <w:iCs/>
                <w:color w:val="000000"/>
                <w:spacing w:val="-1"/>
                <w:sz w:val="18"/>
                <w:szCs w:val="18"/>
              </w:rPr>
              <w:t xml:space="preserve">Подвижная игра </w:t>
            </w:r>
            <w:r w:rsidRPr="0000557A">
              <w:rPr>
                <w:rFonts w:ascii="Times New Roman" w:hAnsi="Times New Roman" w:cs="Times New Roman"/>
                <w:color w:val="000000"/>
                <w:spacing w:val="-4"/>
                <w:sz w:val="18"/>
                <w:szCs w:val="18"/>
              </w:rPr>
              <w:t>«Поезд»</w:t>
            </w:r>
          </w:p>
        </w:tc>
        <w:tc>
          <w:tcPr>
            <w:tcW w:w="3697"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7"/>
                <w:sz w:val="18"/>
                <w:szCs w:val="18"/>
              </w:rPr>
            </w:pPr>
            <w:r w:rsidRPr="0000557A">
              <w:rPr>
                <w:rFonts w:ascii="Times New Roman" w:hAnsi="Times New Roman" w:cs="Times New Roman"/>
                <w:color w:val="000000"/>
                <w:spacing w:val="27"/>
                <w:sz w:val="18"/>
                <w:szCs w:val="18"/>
              </w:rPr>
              <w:t xml:space="preserve">Учить: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z w:val="18"/>
                <w:szCs w:val="18"/>
              </w:rPr>
              <w:t xml:space="preserve">- ходить и бегать </w:t>
            </w:r>
            <w:r w:rsidRPr="0000557A">
              <w:rPr>
                <w:rFonts w:ascii="Times New Roman" w:hAnsi="Times New Roman" w:cs="Times New Roman"/>
                <w:color w:val="000000"/>
                <w:spacing w:val="-3"/>
                <w:sz w:val="18"/>
                <w:szCs w:val="18"/>
              </w:rPr>
              <w:t xml:space="preserve">врассыпную; </w:t>
            </w:r>
            <w:r w:rsidRPr="0000557A">
              <w:rPr>
                <w:rFonts w:ascii="Times New Roman" w:hAnsi="Times New Roman" w:cs="Times New Roman"/>
                <w:color w:val="000000"/>
                <w:sz w:val="18"/>
                <w:szCs w:val="18"/>
              </w:rPr>
              <w:t xml:space="preserve">- катать мяч друг </w:t>
            </w:r>
            <w:r w:rsidRPr="0000557A">
              <w:rPr>
                <w:rFonts w:ascii="Times New Roman" w:hAnsi="Times New Roman" w:cs="Times New Roman"/>
                <w:color w:val="000000"/>
                <w:spacing w:val="-2"/>
                <w:sz w:val="18"/>
                <w:szCs w:val="18"/>
              </w:rPr>
              <w:t>другу, выдержи</w:t>
            </w:r>
            <w:r w:rsidRPr="0000557A">
              <w:rPr>
                <w:rFonts w:ascii="Times New Roman" w:hAnsi="Times New Roman" w:cs="Times New Roman"/>
                <w:color w:val="000000"/>
                <w:spacing w:val="-2"/>
                <w:sz w:val="18"/>
                <w:szCs w:val="18"/>
              </w:rPr>
              <w:softHyphen/>
              <w:t xml:space="preserve">вая направление; </w:t>
            </w:r>
            <w:r w:rsidRPr="0000557A">
              <w:rPr>
                <w:rFonts w:ascii="Times New Roman" w:hAnsi="Times New Roman" w:cs="Times New Roman"/>
                <w:color w:val="000000"/>
                <w:spacing w:val="2"/>
                <w:sz w:val="18"/>
                <w:szCs w:val="18"/>
              </w:rPr>
              <w:t xml:space="preserve">- подползать </w:t>
            </w:r>
            <w:r w:rsidRPr="0000557A">
              <w:rPr>
                <w:rFonts w:ascii="Times New Roman" w:hAnsi="Times New Roman" w:cs="Times New Roman"/>
                <w:color w:val="000000"/>
                <w:spacing w:val="-3"/>
                <w:sz w:val="18"/>
                <w:szCs w:val="18"/>
              </w:rPr>
              <w:t xml:space="preserve">под дугу.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i/>
                <w:iCs/>
                <w:color w:val="000000"/>
                <w:spacing w:val="-1"/>
                <w:sz w:val="18"/>
                <w:szCs w:val="18"/>
              </w:rPr>
              <w:t xml:space="preserve">Подвижная игра </w:t>
            </w:r>
            <w:r w:rsidRPr="0000557A">
              <w:rPr>
                <w:rFonts w:ascii="Times New Roman" w:hAnsi="Times New Roman" w:cs="Times New Roman"/>
                <w:color w:val="000000"/>
                <w:spacing w:val="-4"/>
                <w:sz w:val="18"/>
                <w:szCs w:val="18"/>
              </w:rPr>
              <w:t xml:space="preserve">«Птички </w:t>
            </w:r>
            <w:r w:rsidRPr="0000557A">
              <w:rPr>
                <w:rFonts w:ascii="Times New Roman" w:hAnsi="Times New Roman" w:cs="Times New Roman"/>
                <w:color w:val="000000"/>
                <w:spacing w:val="-2"/>
                <w:sz w:val="18"/>
                <w:szCs w:val="18"/>
              </w:rPr>
              <w:t>и птенчики»</w:t>
            </w:r>
          </w:p>
        </w:tc>
        <w:tc>
          <w:tcPr>
            <w:tcW w:w="3697"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8"/>
                <w:sz w:val="18"/>
                <w:szCs w:val="18"/>
              </w:rPr>
            </w:pPr>
            <w:r w:rsidRPr="0000557A">
              <w:rPr>
                <w:rFonts w:ascii="Times New Roman" w:hAnsi="Times New Roman" w:cs="Times New Roman"/>
                <w:color w:val="000000"/>
                <w:spacing w:val="28"/>
                <w:sz w:val="18"/>
                <w:szCs w:val="18"/>
              </w:rPr>
              <w:t xml:space="preserve">Учить: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z w:val="18"/>
                <w:szCs w:val="18"/>
              </w:rPr>
              <w:t xml:space="preserve">- ходить и бегать </w:t>
            </w:r>
            <w:r w:rsidRPr="0000557A">
              <w:rPr>
                <w:rFonts w:ascii="Times New Roman" w:hAnsi="Times New Roman" w:cs="Times New Roman"/>
                <w:color w:val="000000"/>
                <w:spacing w:val="-3"/>
                <w:sz w:val="18"/>
                <w:szCs w:val="18"/>
              </w:rPr>
              <w:t xml:space="preserve">по кругу;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pacing w:val="3"/>
                <w:sz w:val="18"/>
                <w:szCs w:val="18"/>
              </w:rPr>
              <w:t xml:space="preserve">- подлезать под </w:t>
            </w:r>
            <w:r w:rsidRPr="0000557A">
              <w:rPr>
                <w:rFonts w:ascii="Times New Roman" w:hAnsi="Times New Roman" w:cs="Times New Roman"/>
                <w:color w:val="000000"/>
                <w:spacing w:val="-2"/>
                <w:sz w:val="18"/>
                <w:szCs w:val="18"/>
              </w:rPr>
              <w:t xml:space="preserve">шнур, не касаясь </w:t>
            </w:r>
            <w:r w:rsidRPr="0000557A">
              <w:rPr>
                <w:rFonts w:ascii="Times New Roman" w:hAnsi="Times New Roman" w:cs="Times New Roman"/>
                <w:color w:val="000000"/>
                <w:spacing w:val="-3"/>
                <w:sz w:val="18"/>
                <w:szCs w:val="18"/>
              </w:rPr>
              <w:t xml:space="preserve">руками;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pacing w:val="1"/>
                <w:sz w:val="18"/>
                <w:szCs w:val="18"/>
              </w:rPr>
              <w:t>- сохранять рав</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2"/>
                <w:sz w:val="18"/>
                <w:szCs w:val="18"/>
              </w:rPr>
              <w:t xml:space="preserve">новесие при </w:t>
            </w:r>
            <w:r w:rsidRPr="0000557A">
              <w:rPr>
                <w:rFonts w:ascii="Times New Roman" w:hAnsi="Times New Roman" w:cs="Times New Roman"/>
                <w:color w:val="000000"/>
                <w:spacing w:val="-3"/>
                <w:sz w:val="18"/>
                <w:szCs w:val="18"/>
              </w:rPr>
              <w:t xml:space="preserve">ходьбе по доске. </w:t>
            </w:r>
            <w:r w:rsidRPr="0000557A">
              <w:rPr>
                <w:rFonts w:ascii="Times New Roman" w:hAnsi="Times New Roman" w:cs="Times New Roman"/>
                <w:i/>
                <w:iCs/>
                <w:color w:val="000000"/>
                <w:spacing w:val="-2"/>
                <w:sz w:val="18"/>
                <w:szCs w:val="18"/>
              </w:rPr>
              <w:t xml:space="preserve">Подвижная игра </w:t>
            </w:r>
            <w:r w:rsidRPr="0000557A">
              <w:rPr>
                <w:rFonts w:ascii="Times New Roman" w:hAnsi="Times New Roman" w:cs="Times New Roman"/>
                <w:color w:val="000000"/>
                <w:spacing w:val="-1"/>
                <w:sz w:val="18"/>
                <w:szCs w:val="18"/>
              </w:rPr>
              <w:t xml:space="preserve">«Воробышки </w:t>
            </w:r>
            <w:r w:rsidRPr="0000557A">
              <w:rPr>
                <w:rFonts w:ascii="Times New Roman" w:hAnsi="Times New Roman" w:cs="Times New Roman"/>
                <w:color w:val="000000"/>
                <w:spacing w:val="-2"/>
                <w:sz w:val="18"/>
                <w:szCs w:val="18"/>
              </w:rPr>
              <w:t xml:space="preserve">и кот», </w:t>
            </w:r>
            <w:r w:rsidRPr="0000557A">
              <w:rPr>
                <w:rFonts w:ascii="Times New Roman" w:hAnsi="Times New Roman" w:cs="Times New Roman"/>
                <w:i/>
                <w:iCs/>
                <w:color w:val="000000"/>
                <w:spacing w:val="-2"/>
                <w:sz w:val="18"/>
                <w:szCs w:val="18"/>
              </w:rPr>
              <w:t>малопод</w:t>
            </w:r>
            <w:r w:rsidRPr="0000557A">
              <w:rPr>
                <w:rFonts w:ascii="Times New Roman" w:hAnsi="Times New Roman" w:cs="Times New Roman"/>
                <w:i/>
                <w:iCs/>
                <w:color w:val="000000"/>
                <w:spacing w:val="-2"/>
                <w:sz w:val="18"/>
                <w:szCs w:val="18"/>
              </w:rPr>
              <w:softHyphen/>
              <w:t xml:space="preserve">вижная игра </w:t>
            </w:r>
            <w:r w:rsidRPr="0000557A">
              <w:rPr>
                <w:rFonts w:ascii="Times New Roman" w:hAnsi="Times New Roman" w:cs="Times New Roman"/>
                <w:color w:val="000000"/>
                <w:spacing w:val="-3"/>
                <w:sz w:val="18"/>
                <w:szCs w:val="18"/>
              </w:rPr>
              <w:t>«Каравай»</w:t>
            </w:r>
          </w:p>
        </w:tc>
      </w:tr>
      <w:tr w:rsidR="0076522B" w:rsidTr="001D3350">
        <w:trPr>
          <w:cantSplit/>
          <w:trHeight w:val="1134"/>
        </w:trPr>
        <w:tc>
          <w:tcPr>
            <w:tcW w:w="540" w:type="dxa"/>
            <w:textDirection w:val="btLr"/>
          </w:tcPr>
          <w:p w:rsidR="0076522B" w:rsidRPr="0000557A" w:rsidRDefault="0076522B" w:rsidP="0076522B">
            <w:pPr>
              <w:autoSpaceDE w:val="0"/>
              <w:ind w:left="113" w:right="113"/>
              <w:rPr>
                <w:rFonts w:ascii="Times New Roman" w:hAnsi="Times New Roman" w:cs="Times New Roman"/>
              </w:rPr>
            </w:pPr>
            <w:r w:rsidRPr="0000557A">
              <w:rPr>
                <w:rFonts w:ascii="Times New Roman" w:hAnsi="Times New Roman" w:cs="Times New Roman"/>
              </w:rPr>
              <w:t>январь</w:t>
            </w:r>
          </w:p>
        </w:tc>
        <w:tc>
          <w:tcPr>
            <w:tcW w:w="3156"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5"/>
                <w:sz w:val="18"/>
                <w:szCs w:val="18"/>
              </w:rPr>
            </w:pPr>
            <w:r w:rsidRPr="0000557A">
              <w:rPr>
                <w:rFonts w:ascii="Times New Roman" w:hAnsi="Times New Roman" w:cs="Times New Roman"/>
                <w:color w:val="000000"/>
                <w:spacing w:val="27"/>
                <w:sz w:val="18"/>
                <w:szCs w:val="18"/>
              </w:rPr>
              <w:t xml:space="preserve">Познакомить: </w:t>
            </w:r>
            <w:r w:rsidRPr="0000557A">
              <w:rPr>
                <w:rFonts w:ascii="Times New Roman" w:hAnsi="Times New Roman" w:cs="Times New Roman"/>
                <w:color w:val="000000"/>
                <w:spacing w:val="1"/>
                <w:sz w:val="18"/>
                <w:szCs w:val="18"/>
              </w:rPr>
              <w:t>- с перестроени</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2"/>
                <w:sz w:val="18"/>
                <w:szCs w:val="18"/>
              </w:rPr>
              <w:t>ем и ходьбой па</w:t>
            </w:r>
            <w:r w:rsidRPr="0000557A">
              <w:rPr>
                <w:rFonts w:ascii="Times New Roman" w:hAnsi="Times New Roman" w:cs="Times New Roman"/>
                <w:color w:val="000000"/>
                <w:spacing w:val="-2"/>
                <w:sz w:val="18"/>
                <w:szCs w:val="18"/>
              </w:rPr>
              <w:softHyphen/>
            </w:r>
            <w:r w:rsidRPr="0000557A">
              <w:rPr>
                <w:rFonts w:ascii="Times New Roman" w:hAnsi="Times New Roman" w:cs="Times New Roman"/>
                <w:color w:val="000000"/>
                <w:spacing w:val="-5"/>
                <w:sz w:val="18"/>
                <w:szCs w:val="18"/>
              </w:rPr>
              <w:t>рами;</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5"/>
                <w:sz w:val="18"/>
                <w:szCs w:val="18"/>
              </w:rPr>
            </w:pPr>
            <w:r w:rsidRPr="0000557A">
              <w:rPr>
                <w:rFonts w:ascii="Times New Roman" w:hAnsi="Times New Roman" w:cs="Times New Roman"/>
                <w:color w:val="000000"/>
                <w:spacing w:val="1"/>
                <w:sz w:val="18"/>
                <w:szCs w:val="18"/>
              </w:rPr>
              <w:t>- сохранять ус</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1"/>
                <w:sz w:val="18"/>
                <w:szCs w:val="18"/>
              </w:rPr>
              <w:t>тойчивое равно</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3"/>
                <w:sz w:val="18"/>
                <w:szCs w:val="18"/>
              </w:rPr>
              <w:t xml:space="preserve">весие при ходьбе </w:t>
            </w:r>
            <w:r w:rsidRPr="0000557A">
              <w:rPr>
                <w:rFonts w:ascii="Times New Roman" w:hAnsi="Times New Roman" w:cs="Times New Roman"/>
                <w:color w:val="000000"/>
                <w:spacing w:val="-4"/>
                <w:sz w:val="18"/>
                <w:szCs w:val="18"/>
              </w:rPr>
              <w:t xml:space="preserve">по доске. </w:t>
            </w:r>
            <w:r w:rsidRPr="0000557A">
              <w:rPr>
                <w:rFonts w:ascii="Times New Roman" w:hAnsi="Times New Roman" w:cs="Times New Roman"/>
                <w:color w:val="000000"/>
                <w:spacing w:val="33"/>
                <w:sz w:val="18"/>
                <w:szCs w:val="18"/>
              </w:rPr>
              <w:t xml:space="preserve">Упражнять </w:t>
            </w:r>
            <w:r w:rsidRPr="0000557A">
              <w:rPr>
                <w:rFonts w:ascii="Times New Roman" w:hAnsi="Times New Roman" w:cs="Times New Roman"/>
                <w:color w:val="000000"/>
                <w:spacing w:val="-2"/>
                <w:sz w:val="18"/>
                <w:szCs w:val="18"/>
              </w:rPr>
              <w:t>в прыжках, про</w:t>
            </w:r>
            <w:r w:rsidRPr="0000557A">
              <w:rPr>
                <w:rFonts w:ascii="Times New Roman" w:hAnsi="Times New Roman" w:cs="Times New Roman"/>
                <w:color w:val="000000"/>
                <w:spacing w:val="-2"/>
                <w:sz w:val="18"/>
                <w:szCs w:val="18"/>
              </w:rPr>
              <w:softHyphen/>
              <w:t xml:space="preserve">двигаясь вперед. </w:t>
            </w:r>
            <w:r w:rsidRPr="0000557A">
              <w:rPr>
                <w:rFonts w:ascii="Times New Roman" w:hAnsi="Times New Roman" w:cs="Times New Roman"/>
                <w:i/>
                <w:iCs/>
                <w:color w:val="000000"/>
                <w:spacing w:val="-3"/>
                <w:sz w:val="18"/>
                <w:szCs w:val="18"/>
              </w:rPr>
              <w:t xml:space="preserve">Подвижная игра </w:t>
            </w:r>
            <w:r w:rsidRPr="0000557A">
              <w:rPr>
                <w:rFonts w:ascii="Times New Roman" w:hAnsi="Times New Roman" w:cs="Times New Roman"/>
                <w:color w:val="000000"/>
                <w:spacing w:val="-3"/>
                <w:sz w:val="18"/>
                <w:szCs w:val="18"/>
              </w:rPr>
              <w:t>«Кролики»</w:t>
            </w:r>
          </w:p>
        </w:tc>
        <w:tc>
          <w:tcPr>
            <w:tcW w:w="3696"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7"/>
                <w:sz w:val="18"/>
                <w:szCs w:val="18"/>
              </w:rPr>
            </w:pPr>
            <w:r w:rsidRPr="0000557A">
              <w:rPr>
                <w:rFonts w:ascii="Times New Roman" w:hAnsi="Times New Roman" w:cs="Times New Roman"/>
                <w:color w:val="000000"/>
                <w:spacing w:val="27"/>
                <w:sz w:val="18"/>
                <w:szCs w:val="18"/>
              </w:rPr>
              <w:t>Учить:</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pacing w:val="27"/>
                <w:sz w:val="18"/>
                <w:szCs w:val="18"/>
              </w:rPr>
              <w:t xml:space="preserve"> </w:t>
            </w:r>
            <w:r w:rsidRPr="0000557A">
              <w:rPr>
                <w:rFonts w:ascii="Times New Roman" w:hAnsi="Times New Roman" w:cs="Times New Roman"/>
                <w:color w:val="000000"/>
                <w:sz w:val="18"/>
                <w:szCs w:val="18"/>
              </w:rPr>
              <w:t xml:space="preserve">- ходить и бегать </w:t>
            </w:r>
            <w:r w:rsidRPr="0000557A">
              <w:rPr>
                <w:rFonts w:ascii="Times New Roman" w:hAnsi="Times New Roman" w:cs="Times New Roman"/>
                <w:color w:val="000000"/>
                <w:spacing w:val="-2"/>
                <w:sz w:val="18"/>
                <w:szCs w:val="18"/>
              </w:rPr>
              <w:t xml:space="preserve">врассыпную при </w:t>
            </w:r>
            <w:r w:rsidRPr="0000557A">
              <w:rPr>
                <w:rFonts w:ascii="Times New Roman" w:hAnsi="Times New Roman" w:cs="Times New Roman"/>
                <w:color w:val="000000"/>
                <w:spacing w:val="-3"/>
                <w:sz w:val="18"/>
                <w:szCs w:val="18"/>
              </w:rPr>
              <w:t>спрыгивании;</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6"/>
                <w:sz w:val="18"/>
                <w:szCs w:val="18"/>
              </w:rPr>
            </w:pPr>
            <w:r w:rsidRPr="0000557A">
              <w:rPr>
                <w:rFonts w:ascii="Times New Roman" w:hAnsi="Times New Roman" w:cs="Times New Roman"/>
                <w:color w:val="000000"/>
                <w:spacing w:val="1"/>
                <w:sz w:val="18"/>
                <w:szCs w:val="18"/>
              </w:rPr>
              <w:t>- мягкому при</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2"/>
                <w:sz w:val="18"/>
                <w:szCs w:val="18"/>
              </w:rPr>
              <w:t>землению на по</w:t>
            </w:r>
            <w:r w:rsidRPr="0000557A">
              <w:rPr>
                <w:rFonts w:ascii="Times New Roman" w:hAnsi="Times New Roman" w:cs="Times New Roman"/>
                <w:color w:val="000000"/>
                <w:spacing w:val="-2"/>
                <w:sz w:val="18"/>
                <w:szCs w:val="18"/>
              </w:rPr>
              <w:softHyphen/>
              <w:t xml:space="preserve">лусогнутые ноги; </w:t>
            </w:r>
            <w:r w:rsidRPr="0000557A">
              <w:rPr>
                <w:rFonts w:ascii="Times New Roman" w:hAnsi="Times New Roman" w:cs="Times New Roman"/>
                <w:color w:val="000000"/>
                <w:spacing w:val="2"/>
                <w:sz w:val="18"/>
                <w:szCs w:val="18"/>
              </w:rPr>
              <w:t xml:space="preserve">- прокатывать </w:t>
            </w:r>
            <w:r w:rsidRPr="0000557A">
              <w:rPr>
                <w:rFonts w:ascii="Times New Roman" w:hAnsi="Times New Roman" w:cs="Times New Roman"/>
                <w:color w:val="000000"/>
                <w:spacing w:val="-2"/>
                <w:sz w:val="18"/>
                <w:szCs w:val="18"/>
              </w:rPr>
              <w:t>мяч вокруг пред</w:t>
            </w:r>
            <w:r w:rsidRPr="0000557A">
              <w:rPr>
                <w:rFonts w:ascii="Times New Roman" w:hAnsi="Times New Roman" w:cs="Times New Roman"/>
                <w:color w:val="000000"/>
                <w:spacing w:val="-2"/>
                <w:sz w:val="18"/>
                <w:szCs w:val="18"/>
              </w:rPr>
              <w:softHyphen/>
            </w:r>
            <w:r w:rsidRPr="0000557A">
              <w:rPr>
                <w:rFonts w:ascii="Times New Roman" w:hAnsi="Times New Roman" w:cs="Times New Roman"/>
                <w:color w:val="000000"/>
                <w:spacing w:val="-6"/>
                <w:sz w:val="18"/>
                <w:szCs w:val="18"/>
              </w:rPr>
              <w:t xml:space="preserve">мета.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i/>
                <w:iCs/>
                <w:color w:val="000000"/>
                <w:spacing w:val="-4"/>
                <w:sz w:val="18"/>
                <w:szCs w:val="18"/>
              </w:rPr>
              <w:t xml:space="preserve">Подвижные игры </w:t>
            </w:r>
            <w:r w:rsidRPr="0000557A">
              <w:rPr>
                <w:rFonts w:ascii="Times New Roman" w:hAnsi="Times New Roman" w:cs="Times New Roman"/>
                <w:color w:val="000000"/>
                <w:spacing w:val="-4"/>
                <w:sz w:val="18"/>
                <w:szCs w:val="18"/>
              </w:rPr>
              <w:t xml:space="preserve">«Трамвай», «Мой веселый, звонкий </w:t>
            </w:r>
            <w:r w:rsidRPr="0000557A">
              <w:rPr>
                <w:rFonts w:ascii="Times New Roman" w:hAnsi="Times New Roman" w:cs="Times New Roman"/>
                <w:color w:val="000000"/>
                <w:spacing w:val="-2"/>
                <w:sz w:val="18"/>
                <w:szCs w:val="18"/>
              </w:rPr>
              <w:t>мяч», «Угадай, кто кричит?»</w:t>
            </w:r>
          </w:p>
        </w:tc>
        <w:tc>
          <w:tcPr>
            <w:tcW w:w="3697"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2"/>
                <w:sz w:val="18"/>
                <w:szCs w:val="18"/>
              </w:rPr>
            </w:pPr>
            <w:r w:rsidRPr="0000557A">
              <w:rPr>
                <w:rFonts w:ascii="Times New Roman" w:hAnsi="Times New Roman" w:cs="Times New Roman"/>
                <w:color w:val="000000"/>
                <w:spacing w:val="32"/>
                <w:sz w:val="18"/>
                <w:szCs w:val="18"/>
              </w:rPr>
              <w:t xml:space="preserve">Упражнять: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color w:val="000000"/>
                <w:spacing w:val="2"/>
                <w:sz w:val="18"/>
                <w:szCs w:val="18"/>
              </w:rPr>
              <w:t>- в ходьбе пара</w:t>
            </w:r>
            <w:r w:rsidRPr="0000557A">
              <w:rPr>
                <w:rFonts w:ascii="Times New Roman" w:hAnsi="Times New Roman" w:cs="Times New Roman"/>
                <w:color w:val="000000"/>
                <w:spacing w:val="2"/>
                <w:sz w:val="18"/>
                <w:szCs w:val="18"/>
              </w:rPr>
              <w:softHyphen/>
            </w:r>
            <w:r w:rsidRPr="0000557A">
              <w:rPr>
                <w:rFonts w:ascii="Times New Roman" w:hAnsi="Times New Roman" w:cs="Times New Roman"/>
                <w:color w:val="000000"/>
                <w:sz w:val="18"/>
                <w:szCs w:val="18"/>
              </w:rPr>
              <w:t>ми и беге врас</w:t>
            </w:r>
            <w:r w:rsidRPr="0000557A">
              <w:rPr>
                <w:rFonts w:ascii="Times New Roman" w:hAnsi="Times New Roman" w:cs="Times New Roman"/>
                <w:color w:val="000000"/>
                <w:sz w:val="18"/>
                <w:szCs w:val="18"/>
              </w:rPr>
              <w:softHyphen/>
            </w:r>
            <w:r w:rsidRPr="0000557A">
              <w:rPr>
                <w:rFonts w:ascii="Times New Roman" w:hAnsi="Times New Roman" w:cs="Times New Roman"/>
                <w:color w:val="000000"/>
                <w:spacing w:val="-2"/>
                <w:sz w:val="18"/>
                <w:szCs w:val="18"/>
              </w:rPr>
              <w:t>сыпную;</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color w:val="000000"/>
                <w:spacing w:val="1"/>
                <w:sz w:val="18"/>
                <w:szCs w:val="18"/>
              </w:rPr>
              <w:t xml:space="preserve">- прокатывать </w:t>
            </w:r>
            <w:r w:rsidRPr="0000557A">
              <w:rPr>
                <w:rFonts w:ascii="Times New Roman" w:hAnsi="Times New Roman" w:cs="Times New Roman"/>
                <w:color w:val="000000"/>
                <w:spacing w:val="-2"/>
                <w:sz w:val="18"/>
                <w:szCs w:val="18"/>
              </w:rPr>
              <w:t>мяч друг другу;</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color w:val="000000"/>
                <w:spacing w:val="-2"/>
                <w:sz w:val="18"/>
                <w:szCs w:val="18"/>
              </w:rPr>
              <w:t xml:space="preserve"> </w:t>
            </w:r>
            <w:r w:rsidRPr="0000557A">
              <w:rPr>
                <w:rFonts w:ascii="Times New Roman" w:hAnsi="Times New Roman" w:cs="Times New Roman"/>
                <w:color w:val="000000"/>
                <w:spacing w:val="1"/>
                <w:sz w:val="18"/>
                <w:szCs w:val="18"/>
              </w:rPr>
              <w:t xml:space="preserve">- подлезать под </w:t>
            </w:r>
            <w:r w:rsidRPr="0000557A">
              <w:rPr>
                <w:rFonts w:ascii="Times New Roman" w:hAnsi="Times New Roman" w:cs="Times New Roman"/>
                <w:color w:val="000000"/>
                <w:spacing w:val="-2"/>
                <w:sz w:val="18"/>
                <w:szCs w:val="18"/>
              </w:rPr>
              <w:t xml:space="preserve">дугу, не касаясь руками пола. </w:t>
            </w:r>
            <w:r w:rsidRPr="0000557A">
              <w:rPr>
                <w:rFonts w:ascii="Times New Roman" w:hAnsi="Times New Roman" w:cs="Times New Roman"/>
                <w:i/>
                <w:iCs/>
                <w:color w:val="000000"/>
                <w:spacing w:val="-3"/>
                <w:sz w:val="18"/>
                <w:szCs w:val="18"/>
              </w:rPr>
              <w:t xml:space="preserve">Подвижная игра </w:t>
            </w:r>
            <w:r w:rsidRPr="0000557A">
              <w:rPr>
                <w:rFonts w:ascii="Times New Roman" w:hAnsi="Times New Roman" w:cs="Times New Roman"/>
                <w:color w:val="000000"/>
                <w:spacing w:val="-2"/>
                <w:sz w:val="18"/>
                <w:szCs w:val="18"/>
              </w:rPr>
              <w:t xml:space="preserve">«Найди свой </w:t>
            </w:r>
            <w:r w:rsidRPr="0000557A">
              <w:rPr>
                <w:rFonts w:ascii="Times New Roman" w:hAnsi="Times New Roman" w:cs="Times New Roman"/>
                <w:color w:val="000000"/>
                <w:spacing w:val="-3"/>
                <w:sz w:val="18"/>
                <w:szCs w:val="18"/>
              </w:rPr>
              <w:t>цвет»</w:t>
            </w:r>
          </w:p>
        </w:tc>
        <w:tc>
          <w:tcPr>
            <w:tcW w:w="3697"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2"/>
                <w:sz w:val="18"/>
                <w:szCs w:val="18"/>
              </w:rPr>
            </w:pPr>
            <w:r w:rsidRPr="0000557A">
              <w:rPr>
                <w:rFonts w:ascii="Times New Roman" w:hAnsi="Times New Roman" w:cs="Times New Roman"/>
                <w:color w:val="000000"/>
                <w:spacing w:val="32"/>
                <w:sz w:val="18"/>
                <w:szCs w:val="18"/>
              </w:rPr>
              <w:t xml:space="preserve">Упражнять: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5"/>
                <w:sz w:val="18"/>
                <w:szCs w:val="18"/>
              </w:rPr>
            </w:pPr>
            <w:r w:rsidRPr="0000557A">
              <w:rPr>
                <w:rFonts w:ascii="Times New Roman" w:hAnsi="Times New Roman" w:cs="Times New Roman"/>
                <w:color w:val="000000"/>
                <w:spacing w:val="1"/>
                <w:sz w:val="18"/>
                <w:szCs w:val="18"/>
              </w:rPr>
              <w:t xml:space="preserve">- в ходьбе и беге </w:t>
            </w:r>
            <w:r w:rsidRPr="0000557A">
              <w:rPr>
                <w:rFonts w:ascii="Times New Roman" w:hAnsi="Times New Roman" w:cs="Times New Roman"/>
                <w:color w:val="000000"/>
                <w:spacing w:val="-1"/>
                <w:sz w:val="18"/>
                <w:szCs w:val="18"/>
              </w:rPr>
              <w:t xml:space="preserve">с остановкой </w:t>
            </w:r>
            <w:r w:rsidRPr="0000557A">
              <w:rPr>
                <w:rFonts w:ascii="Times New Roman" w:hAnsi="Times New Roman" w:cs="Times New Roman"/>
                <w:color w:val="000000"/>
                <w:spacing w:val="-3"/>
                <w:sz w:val="18"/>
                <w:szCs w:val="18"/>
              </w:rPr>
              <w:t>на сигнал воспита</w:t>
            </w:r>
            <w:r w:rsidRPr="0000557A">
              <w:rPr>
                <w:rFonts w:ascii="Times New Roman" w:hAnsi="Times New Roman" w:cs="Times New Roman"/>
                <w:color w:val="000000"/>
                <w:spacing w:val="-3"/>
                <w:sz w:val="18"/>
                <w:szCs w:val="18"/>
              </w:rPr>
              <w:softHyphen/>
            </w:r>
            <w:r w:rsidRPr="0000557A">
              <w:rPr>
                <w:rFonts w:ascii="Times New Roman" w:hAnsi="Times New Roman" w:cs="Times New Roman"/>
                <w:color w:val="000000"/>
                <w:spacing w:val="-5"/>
                <w:sz w:val="18"/>
                <w:szCs w:val="18"/>
              </w:rPr>
              <w:t>теля;</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pacing w:val="1"/>
                <w:sz w:val="18"/>
                <w:szCs w:val="18"/>
              </w:rPr>
              <w:t xml:space="preserve">- подлезать под </w:t>
            </w:r>
            <w:r w:rsidRPr="0000557A">
              <w:rPr>
                <w:rFonts w:ascii="Times New Roman" w:hAnsi="Times New Roman" w:cs="Times New Roman"/>
                <w:color w:val="000000"/>
                <w:spacing w:val="-1"/>
                <w:sz w:val="18"/>
                <w:szCs w:val="18"/>
              </w:rPr>
              <w:t xml:space="preserve">шнур, не касаясь </w:t>
            </w:r>
            <w:r w:rsidRPr="0000557A">
              <w:rPr>
                <w:rFonts w:ascii="Times New Roman" w:hAnsi="Times New Roman" w:cs="Times New Roman"/>
                <w:color w:val="000000"/>
                <w:spacing w:val="-3"/>
                <w:sz w:val="18"/>
                <w:szCs w:val="18"/>
              </w:rPr>
              <w:t xml:space="preserve">руками пола. </w:t>
            </w:r>
            <w:r w:rsidRPr="0000557A">
              <w:rPr>
                <w:rFonts w:ascii="Times New Roman" w:hAnsi="Times New Roman" w:cs="Times New Roman"/>
                <w:color w:val="000000"/>
                <w:spacing w:val="31"/>
                <w:sz w:val="18"/>
                <w:szCs w:val="18"/>
              </w:rPr>
              <w:t xml:space="preserve">Формировать </w:t>
            </w:r>
            <w:r w:rsidRPr="0000557A">
              <w:rPr>
                <w:rFonts w:ascii="Times New Roman" w:hAnsi="Times New Roman" w:cs="Times New Roman"/>
                <w:color w:val="000000"/>
                <w:spacing w:val="-4"/>
                <w:sz w:val="18"/>
                <w:szCs w:val="18"/>
              </w:rPr>
              <w:t>правильную осан</w:t>
            </w:r>
            <w:r w:rsidRPr="0000557A">
              <w:rPr>
                <w:rFonts w:ascii="Times New Roman" w:hAnsi="Times New Roman" w:cs="Times New Roman"/>
                <w:color w:val="000000"/>
                <w:spacing w:val="-2"/>
                <w:sz w:val="18"/>
                <w:szCs w:val="18"/>
              </w:rPr>
              <w:t xml:space="preserve">ку при ходьбе </w:t>
            </w:r>
            <w:r w:rsidRPr="0000557A">
              <w:rPr>
                <w:rFonts w:ascii="Times New Roman" w:hAnsi="Times New Roman" w:cs="Times New Roman"/>
                <w:color w:val="000000"/>
                <w:spacing w:val="-3"/>
                <w:sz w:val="18"/>
                <w:szCs w:val="18"/>
              </w:rPr>
              <w:t xml:space="preserve">по доске.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5"/>
                <w:sz w:val="18"/>
                <w:szCs w:val="18"/>
              </w:rPr>
            </w:pPr>
            <w:r w:rsidRPr="0000557A">
              <w:rPr>
                <w:rFonts w:ascii="Times New Roman" w:hAnsi="Times New Roman" w:cs="Times New Roman"/>
                <w:i/>
                <w:iCs/>
                <w:color w:val="000000"/>
                <w:spacing w:val="-1"/>
                <w:sz w:val="18"/>
                <w:szCs w:val="18"/>
              </w:rPr>
              <w:t xml:space="preserve">Подвижная игра </w:t>
            </w:r>
            <w:r w:rsidRPr="0000557A">
              <w:rPr>
                <w:rFonts w:ascii="Times New Roman" w:hAnsi="Times New Roman" w:cs="Times New Roman"/>
                <w:color w:val="000000"/>
                <w:sz w:val="18"/>
                <w:szCs w:val="18"/>
              </w:rPr>
              <w:t>«Мыши в кладо</w:t>
            </w:r>
            <w:r w:rsidRPr="0000557A">
              <w:rPr>
                <w:rFonts w:ascii="Times New Roman" w:hAnsi="Times New Roman" w:cs="Times New Roman"/>
                <w:color w:val="000000"/>
                <w:sz w:val="18"/>
                <w:szCs w:val="18"/>
              </w:rPr>
              <w:softHyphen/>
            </w:r>
            <w:r w:rsidRPr="0000557A">
              <w:rPr>
                <w:rFonts w:ascii="Times New Roman" w:hAnsi="Times New Roman" w:cs="Times New Roman"/>
                <w:color w:val="000000"/>
                <w:spacing w:val="-3"/>
                <w:sz w:val="18"/>
                <w:szCs w:val="18"/>
              </w:rPr>
              <w:t>вой»</w:t>
            </w:r>
          </w:p>
        </w:tc>
      </w:tr>
      <w:tr w:rsidR="0076522B" w:rsidTr="001D3350">
        <w:trPr>
          <w:cantSplit/>
          <w:trHeight w:val="1134"/>
        </w:trPr>
        <w:tc>
          <w:tcPr>
            <w:tcW w:w="540" w:type="dxa"/>
            <w:textDirection w:val="btLr"/>
          </w:tcPr>
          <w:p w:rsidR="0076522B" w:rsidRPr="0000557A" w:rsidRDefault="0076522B" w:rsidP="0076522B">
            <w:pPr>
              <w:autoSpaceDE w:val="0"/>
              <w:ind w:left="113" w:right="113"/>
              <w:rPr>
                <w:rFonts w:ascii="Times New Roman" w:hAnsi="Times New Roman" w:cs="Times New Roman"/>
              </w:rPr>
            </w:pPr>
            <w:r w:rsidRPr="0000557A">
              <w:rPr>
                <w:rFonts w:ascii="Times New Roman" w:hAnsi="Times New Roman" w:cs="Times New Roman"/>
              </w:rPr>
              <w:lastRenderedPageBreak/>
              <w:t>февраль</w:t>
            </w:r>
          </w:p>
        </w:tc>
        <w:tc>
          <w:tcPr>
            <w:tcW w:w="3156"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3"/>
                <w:sz w:val="18"/>
                <w:szCs w:val="18"/>
              </w:rPr>
            </w:pPr>
            <w:r w:rsidRPr="0000557A">
              <w:rPr>
                <w:rFonts w:ascii="Times New Roman" w:hAnsi="Times New Roman" w:cs="Times New Roman"/>
                <w:color w:val="000000"/>
                <w:spacing w:val="33"/>
                <w:sz w:val="18"/>
                <w:szCs w:val="18"/>
              </w:rPr>
              <w:t>Упражнять:</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pacing w:val="33"/>
                <w:sz w:val="18"/>
                <w:szCs w:val="18"/>
              </w:rPr>
              <w:t xml:space="preserve"> </w:t>
            </w:r>
            <w:r w:rsidRPr="0000557A">
              <w:rPr>
                <w:rFonts w:ascii="Times New Roman" w:hAnsi="Times New Roman" w:cs="Times New Roman"/>
                <w:color w:val="000000"/>
                <w:sz w:val="18"/>
                <w:szCs w:val="18"/>
              </w:rPr>
              <w:t xml:space="preserve">- в ходьбе и беге </w:t>
            </w:r>
            <w:r w:rsidRPr="0000557A">
              <w:rPr>
                <w:rFonts w:ascii="Times New Roman" w:hAnsi="Times New Roman" w:cs="Times New Roman"/>
                <w:color w:val="000000"/>
                <w:spacing w:val="-3"/>
                <w:sz w:val="18"/>
                <w:szCs w:val="18"/>
              </w:rPr>
              <w:t xml:space="preserve">врассыпную;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6"/>
                <w:sz w:val="18"/>
                <w:szCs w:val="18"/>
              </w:rPr>
            </w:pPr>
            <w:r w:rsidRPr="0000557A">
              <w:rPr>
                <w:rFonts w:ascii="Times New Roman" w:hAnsi="Times New Roman" w:cs="Times New Roman"/>
                <w:color w:val="000000"/>
                <w:spacing w:val="-1"/>
                <w:sz w:val="18"/>
                <w:szCs w:val="18"/>
              </w:rPr>
              <w:t>- прыжках из об</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2"/>
                <w:sz w:val="18"/>
                <w:szCs w:val="18"/>
              </w:rPr>
              <w:t xml:space="preserve">руча в обруч. </w:t>
            </w:r>
            <w:r w:rsidRPr="0000557A">
              <w:rPr>
                <w:rFonts w:ascii="Times New Roman" w:hAnsi="Times New Roman" w:cs="Times New Roman"/>
                <w:color w:val="000000"/>
                <w:spacing w:val="14"/>
                <w:sz w:val="18"/>
                <w:szCs w:val="18"/>
              </w:rPr>
              <w:t xml:space="preserve">Учить ходить </w:t>
            </w:r>
            <w:r w:rsidRPr="0000557A">
              <w:rPr>
                <w:rFonts w:ascii="Times New Roman" w:hAnsi="Times New Roman" w:cs="Times New Roman"/>
                <w:color w:val="000000"/>
                <w:spacing w:val="-2"/>
                <w:sz w:val="18"/>
                <w:szCs w:val="18"/>
              </w:rPr>
              <w:t xml:space="preserve">переменными </w:t>
            </w:r>
            <w:r w:rsidRPr="0000557A">
              <w:rPr>
                <w:rFonts w:ascii="Times New Roman" w:hAnsi="Times New Roman" w:cs="Times New Roman"/>
                <w:color w:val="000000"/>
                <w:spacing w:val="-3"/>
                <w:sz w:val="18"/>
                <w:szCs w:val="18"/>
              </w:rPr>
              <w:t xml:space="preserve">шагами через </w:t>
            </w:r>
            <w:r w:rsidRPr="0000557A">
              <w:rPr>
                <w:rFonts w:ascii="Times New Roman" w:hAnsi="Times New Roman" w:cs="Times New Roman"/>
                <w:color w:val="000000"/>
                <w:spacing w:val="-6"/>
                <w:sz w:val="18"/>
                <w:szCs w:val="18"/>
              </w:rPr>
              <w:t xml:space="preserve">шнур.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i/>
                <w:iCs/>
                <w:color w:val="000000"/>
                <w:spacing w:val="-3"/>
                <w:sz w:val="18"/>
                <w:szCs w:val="18"/>
              </w:rPr>
              <w:t xml:space="preserve">Подвижная игра </w:t>
            </w:r>
            <w:r w:rsidRPr="0000557A">
              <w:rPr>
                <w:rFonts w:ascii="Times New Roman" w:hAnsi="Times New Roman" w:cs="Times New Roman"/>
                <w:color w:val="000000"/>
                <w:spacing w:val="-2"/>
                <w:sz w:val="18"/>
                <w:szCs w:val="18"/>
              </w:rPr>
              <w:t>«Птички в гнез</w:t>
            </w:r>
            <w:r w:rsidRPr="0000557A">
              <w:rPr>
                <w:rFonts w:ascii="Times New Roman" w:hAnsi="Times New Roman" w:cs="Times New Roman"/>
                <w:color w:val="000000"/>
                <w:spacing w:val="-2"/>
                <w:sz w:val="18"/>
                <w:szCs w:val="18"/>
              </w:rPr>
              <w:softHyphen/>
            </w:r>
            <w:r w:rsidRPr="0000557A">
              <w:rPr>
                <w:rFonts w:ascii="Times New Roman" w:hAnsi="Times New Roman" w:cs="Times New Roman"/>
                <w:color w:val="000000"/>
                <w:spacing w:val="-3"/>
                <w:sz w:val="18"/>
                <w:szCs w:val="18"/>
              </w:rPr>
              <w:t>дышке»</w:t>
            </w:r>
          </w:p>
        </w:tc>
        <w:tc>
          <w:tcPr>
            <w:tcW w:w="3696" w:type="dxa"/>
            <w:tcBorders>
              <w:top w:val="single" w:sz="6" w:space="0" w:color="000000"/>
              <w:left w:val="single" w:sz="6" w:space="0" w:color="000000"/>
              <w:bottom w:val="single" w:sz="6"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eastAsia="Times New Roman" w:hAnsi="Times New Roman" w:cs="Times New Roman"/>
                <w:color w:val="000000"/>
                <w:spacing w:val="33"/>
                <w:sz w:val="18"/>
                <w:szCs w:val="18"/>
                <w:lang w:eastAsia="zh-CN"/>
              </w:rPr>
            </w:pPr>
            <w:r w:rsidRPr="0000557A">
              <w:rPr>
                <w:rFonts w:ascii="Times New Roman" w:eastAsia="Times New Roman" w:hAnsi="Times New Roman" w:cs="Times New Roman"/>
                <w:color w:val="000000"/>
                <w:spacing w:val="33"/>
                <w:sz w:val="18"/>
                <w:szCs w:val="18"/>
                <w:lang w:eastAsia="zh-CN"/>
              </w:rPr>
              <w:t>Упражнять:</w:t>
            </w:r>
          </w:p>
          <w:p w:rsidR="0000557A" w:rsidRPr="0000557A" w:rsidRDefault="0000557A" w:rsidP="0000557A">
            <w:pPr>
              <w:suppressLineNumbers/>
              <w:shd w:val="clear" w:color="auto" w:fill="FFFFFF"/>
              <w:snapToGrid w:val="0"/>
              <w:ind w:left="57" w:right="57"/>
              <w:rPr>
                <w:rFonts w:ascii="Times New Roman" w:eastAsia="Times New Roman" w:hAnsi="Times New Roman" w:cs="Times New Roman"/>
                <w:color w:val="000000"/>
                <w:spacing w:val="-4"/>
                <w:sz w:val="18"/>
                <w:szCs w:val="18"/>
                <w:lang w:eastAsia="zh-CN"/>
              </w:rPr>
            </w:pPr>
            <w:r w:rsidRPr="0000557A">
              <w:rPr>
                <w:rFonts w:ascii="Times New Roman" w:eastAsia="Times New Roman" w:hAnsi="Times New Roman" w:cs="Times New Roman"/>
                <w:color w:val="000000"/>
                <w:spacing w:val="33"/>
                <w:sz w:val="18"/>
                <w:szCs w:val="18"/>
                <w:lang w:eastAsia="zh-CN"/>
              </w:rPr>
              <w:t xml:space="preserve"> </w:t>
            </w:r>
            <w:r w:rsidRPr="0000557A">
              <w:rPr>
                <w:rFonts w:ascii="Times New Roman" w:eastAsia="Times New Roman" w:hAnsi="Times New Roman" w:cs="Times New Roman"/>
                <w:color w:val="000000"/>
                <w:spacing w:val="1"/>
                <w:sz w:val="18"/>
                <w:szCs w:val="18"/>
                <w:lang w:eastAsia="zh-CN"/>
              </w:rPr>
              <w:t xml:space="preserve">- в ходьбе и беге </w:t>
            </w:r>
            <w:r w:rsidRPr="0000557A">
              <w:rPr>
                <w:rFonts w:ascii="Times New Roman" w:eastAsia="Times New Roman" w:hAnsi="Times New Roman" w:cs="Times New Roman"/>
                <w:color w:val="000000"/>
                <w:spacing w:val="-2"/>
                <w:sz w:val="18"/>
                <w:szCs w:val="18"/>
                <w:lang w:eastAsia="zh-CN"/>
              </w:rPr>
              <w:t>колонной по од</w:t>
            </w:r>
            <w:r w:rsidRPr="0000557A">
              <w:rPr>
                <w:rFonts w:ascii="Times New Roman" w:eastAsia="Times New Roman" w:hAnsi="Times New Roman" w:cs="Times New Roman"/>
                <w:color w:val="000000"/>
                <w:spacing w:val="-2"/>
                <w:sz w:val="18"/>
                <w:szCs w:val="18"/>
                <w:lang w:eastAsia="zh-CN"/>
              </w:rPr>
              <w:softHyphen/>
              <w:t xml:space="preserve">ному, выполняя </w:t>
            </w:r>
            <w:r w:rsidRPr="0000557A">
              <w:rPr>
                <w:rFonts w:ascii="Times New Roman" w:eastAsia="Times New Roman" w:hAnsi="Times New Roman" w:cs="Times New Roman"/>
                <w:color w:val="000000"/>
                <w:spacing w:val="-4"/>
                <w:sz w:val="18"/>
                <w:szCs w:val="18"/>
                <w:lang w:eastAsia="zh-CN"/>
              </w:rPr>
              <w:t>задания;</w:t>
            </w:r>
          </w:p>
          <w:p w:rsidR="0000557A" w:rsidRPr="0000557A" w:rsidRDefault="0000557A" w:rsidP="0000557A">
            <w:pPr>
              <w:suppressLineNumbers/>
              <w:shd w:val="clear" w:color="auto" w:fill="FFFFFF"/>
              <w:snapToGrid w:val="0"/>
              <w:ind w:left="57" w:right="57"/>
              <w:rPr>
                <w:rFonts w:ascii="Times New Roman" w:eastAsia="Times New Roman" w:hAnsi="Times New Roman" w:cs="Times New Roman"/>
                <w:color w:val="000000"/>
                <w:spacing w:val="13"/>
                <w:sz w:val="18"/>
                <w:szCs w:val="18"/>
                <w:lang w:eastAsia="zh-CN"/>
              </w:rPr>
            </w:pPr>
            <w:r w:rsidRPr="0000557A">
              <w:rPr>
                <w:rFonts w:ascii="Times New Roman" w:eastAsia="Times New Roman" w:hAnsi="Times New Roman" w:cs="Times New Roman"/>
                <w:color w:val="000000"/>
                <w:spacing w:val="-4"/>
                <w:sz w:val="18"/>
                <w:szCs w:val="18"/>
                <w:lang w:eastAsia="zh-CN"/>
              </w:rPr>
              <w:t xml:space="preserve"> </w:t>
            </w:r>
            <w:r w:rsidRPr="0000557A">
              <w:rPr>
                <w:rFonts w:ascii="Times New Roman" w:eastAsia="Times New Roman" w:hAnsi="Times New Roman" w:cs="Times New Roman"/>
                <w:color w:val="000000"/>
                <w:spacing w:val="1"/>
                <w:sz w:val="18"/>
                <w:szCs w:val="18"/>
                <w:lang w:eastAsia="zh-CN"/>
              </w:rPr>
              <w:t xml:space="preserve">- прокатывании </w:t>
            </w:r>
            <w:r w:rsidRPr="0000557A">
              <w:rPr>
                <w:rFonts w:ascii="Times New Roman" w:eastAsia="Times New Roman" w:hAnsi="Times New Roman" w:cs="Times New Roman"/>
                <w:color w:val="000000"/>
                <w:spacing w:val="-2"/>
                <w:sz w:val="18"/>
                <w:szCs w:val="18"/>
                <w:lang w:eastAsia="zh-CN"/>
              </w:rPr>
              <w:t xml:space="preserve">мяча друг другу. </w:t>
            </w:r>
            <w:r w:rsidRPr="0000557A">
              <w:rPr>
                <w:rFonts w:ascii="Times New Roman" w:eastAsia="Times New Roman" w:hAnsi="Times New Roman" w:cs="Times New Roman"/>
                <w:color w:val="000000"/>
                <w:spacing w:val="13"/>
                <w:sz w:val="18"/>
                <w:szCs w:val="18"/>
                <w:lang w:eastAsia="zh-CN"/>
              </w:rPr>
              <w:t>Учить приземляться</w:t>
            </w:r>
          </w:p>
          <w:p w:rsidR="0000557A" w:rsidRPr="0000557A" w:rsidRDefault="0000557A" w:rsidP="0000557A">
            <w:pPr>
              <w:suppressLineNumbers/>
              <w:shd w:val="clear" w:color="auto" w:fill="FFFFFF"/>
              <w:snapToGrid w:val="0"/>
              <w:ind w:left="57" w:right="57"/>
              <w:rPr>
                <w:rFonts w:ascii="Times New Roman" w:eastAsia="Times New Roman" w:hAnsi="Times New Roman" w:cs="Times New Roman"/>
                <w:color w:val="000000"/>
                <w:spacing w:val="13"/>
                <w:sz w:val="18"/>
                <w:szCs w:val="18"/>
                <w:lang w:eastAsia="zh-CN"/>
              </w:rPr>
            </w:pP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p>
        </w:tc>
        <w:tc>
          <w:tcPr>
            <w:tcW w:w="3697"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3"/>
                <w:sz w:val="18"/>
                <w:szCs w:val="18"/>
              </w:rPr>
            </w:pPr>
            <w:r w:rsidRPr="0000557A">
              <w:rPr>
                <w:rFonts w:ascii="Times New Roman" w:hAnsi="Times New Roman" w:cs="Times New Roman"/>
                <w:color w:val="000000"/>
                <w:spacing w:val="33"/>
                <w:sz w:val="18"/>
                <w:szCs w:val="18"/>
              </w:rPr>
              <w:t xml:space="preserve">Упражнять: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color w:val="000000"/>
                <w:spacing w:val="1"/>
                <w:sz w:val="18"/>
                <w:szCs w:val="18"/>
              </w:rPr>
              <w:t>- в ходьбе пере</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2"/>
                <w:sz w:val="18"/>
                <w:szCs w:val="18"/>
              </w:rPr>
              <w:t xml:space="preserve">менным шагом через шнуры;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color w:val="000000"/>
                <w:spacing w:val="-6"/>
                <w:sz w:val="18"/>
                <w:szCs w:val="18"/>
              </w:rPr>
              <w:t xml:space="preserve">- беге врассыпную; </w:t>
            </w:r>
            <w:r w:rsidRPr="0000557A">
              <w:rPr>
                <w:rFonts w:ascii="Times New Roman" w:hAnsi="Times New Roman" w:cs="Times New Roman"/>
                <w:color w:val="000000"/>
                <w:spacing w:val="1"/>
                <w:sz w:val="18"/>
                <w:szCs w:val="18"/>
              </w:rPr>
              <w:t>- бросать мяч че</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2"/>
                <w:sz w:val="18"/>
                <w:szCs w:val="18"/>
              </w:rPr>
              <w:t xml:space="preserve">рез шнур; </w:t>
            </w:r>
          </w:p>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3"/>
                <w:sz w:val="18"/>
                <w:szCs w:val="18"/>
              </w:rPr>
            </w:pPr>
            <w:r w:rsidRPr="0000557A">
              <w:rPr>
                <w:rFonts w:ascii="Times New Roman" w:hAnsi="Times New Roman" w:cs="Times New Roman"/>
                <w:color w:val="000000"/>
                <w:spacing w:val="1"/>
                <w:sz w:val="18"/>
                <w:szCs w:val="18"/>
              </w:rPr>
              <w:t xml:space="preserve">- подлезать под </w:t>
            </w:r>
            <w:r w:rsidRPr="0000557A">
              <w:rPr>
                <w:rFonts w:ascii="Times New Roman" w:hAnsi="Times New Roman" w:cs="Times New Roman"/>
                <w:color w:val="000000"/>
                <w:spacing w:val="-2"/>
                <w:sz w:val="18"/>
                <w:szCs w:val="18"/>
              </w:rPr>
              <w:t xml:space="preserve">шнуром, не </w:t>
            </w:r>
            <w:r w:rsidRPr="0000557A">
              <w:rPr>
                <w:rFonts w:ascii="Times New Roman" w:hAnsi="Times New Roman" w:cs="Times New Roman"/>
                <w:color w:val="000000"/>
                <w:spacing w:val="-2"/>
                <w:sz w:val="18"/>
                <w:szCs w:val="18"/>
              </w:rPr>
              <w:pgNum/>
            </w:r>
            <w:r w:rsidRPr="0000557A">
              <w:rPr>
                <w:rFonts w:ascii="Times New Roman" w:hAnsi="Times New Roman" w:cs="Times New Roman"/>
                <w:color w:val="000000"/>
                <w:spacing w:val="-2"/>
                <w:sz w:val="18"/>
                <w:szCs w:val="18"/>
              </w:rPr>
              <w:t>асса</w:t>
            </w:r>
            <w:r w:rsidRPr="0000557A">
              <w:rPr>
                <w:rFonts w:ascii="Times New Roman" w:hAnsi="Times New Roman" w:cs="Times New Roman"/>
                <w:color w:val="000000"/>
                <w:spacing w:val="-2"/>
                <w:sz w:val="18"/>
                <w:szCs w:val="18"/>
              </w:rPr>
              <w:softHyphen/>
              <w:t xml:space="preserve">ясь руками пола. </w:t>
            </w:r>
            <w:r w:rsidRPr="0000557A">
              <w:rPr>
                <w:rFonts w:ascii="Times New Roman" w:hAnsi="Times New Roman" w:cs="Times New Roman"/>
                <w:i/>
                <w:iCs/>
                <w:color w:val="000000"/>
                <w:spacing w:val="-1"/>
                <w:sz w:val="18"/>
                <w:szCs w:val="18"/>
              </w:rPr>
              <w:t xml:space="preserve">Подвижная игра </w:t>
            </w:r>
            <w:r w:rsidRPr="0000557A">
              <w:rPr>
                <w:rFonts w:ascii="Times New Roman" w:hAnsi="Times New Roman" w:cs="Times New Roman"/>
                <w:color w:val="000000"/>
                <w:spacing w:val="-2"/>
                <w:sz w:val="18"/>
                <w:szCs w:val="18"/>
              </w:rPr>
              <w:t xml:space="preserve">«Найди свой цвет», </w:t>
            </w:r>
            <w:r w:rsidRPr="0000557A">
              <w:rPr>
                <w:rFonts w:ascii="Times New Roman" w:hAnsi="Times New Roman" w:cs="Times New Roman"/>
                <w:i/>
                <w:iCs/>
                <w:color w:val="000000"/>
                <w:spacing w:val="-2"/>
                <w:sz w:val="18"/>
                <w:szCs w:val="18"/>
              </w:rPr>
              <w:t>малопод</w:t>
            </w:r>
            <w:r w:rsidRPr="0000557A">
              <w:rPr>
                <w:rFonts w:ascii="Times New Roman" w:hAnsi="Times New Roman" w:cs="Times New Roman"/>
                <w:i/>
                <w:iCs/>
                <w:color w:val="000000"/>
                <w:spacing w:val="-2"/>
                <w:sz w:val="18"/>
                <w:szCs w:val="18"/>
              </w:rPr>
              <w:softHyphen/>
              <w:t xml:space="preserve">вижная игра </w:t>
            </w:r>
            <w:r w:rsidRPr="0000557A">
              <w:rPr>
                <w:rFonts w:ascii="Times New Roman" w:hAnsi="Times New Roman" w:cs="Times New Roman"/>
                <w:color w:val="000000"/>
                <w:spacing w:val="-2"/>
                <w:sz w:val="18"/>
                <w:szCs w:val="18"/>
              </w:rPr>
              <w:t>«Угадай, кто кри</w:t>
            </w:r>
            <w:r w:rsidRPr="0000557A">
              <w:rPr>
                <w:rFonts w:ascii="Times New Roman" w:hAnsi="Times New Roman" w:cs="Times New Roman"/>
                <w:color w:val="000000"/>
                <w:spacing w:val="-2"/>
                <w:sz w:val="18"/>
                <w:szCs w:val="18"/>
              </w:rPr>
              <w:softHyphen/>
            </w:r>
            <w:r w:rsidRPr="0000557A">
              <w:rPr>
                <w:rFonts w:ascii="Times New Roman" w:hAnsi="Times New Roman" w:cs="Times New Roman"/>
                <w:color w:val="000000"/>
                <w:spacing w:val="-3"/>
                <w:sz w:val="18"/>
                <w:szCs w:val="18"/>
              </w:rPr>
              <w:t>чит?»</w:t>
            </w:r>
          </w:p>
        </w:tc>
        <w:tc>
          <w:tcPr>
            <w:tcW w:w="3697" w:type="dxa"/>
            <w:tcBorders>
              <w:top w:val="single" w:sz="6" w:space="0" w:color="000000"/>
              <w:left w:val="single" w:sz="6" w:space="0" w:color="000000"/>
              <w:bottom w:val="single" w:sz="6" w:space="0" w:color="000000"/>
            </w:tcBorders>
            <w:shd w:val="clear" w:color="auto" w:fill="FFFFFF"/>
          </w:tcPr>
          <w:p w:rsidR="0076522B" w:rsidRPr="0000557A" w:rsidRDefault="0076522B" w:rsidP="0076522B">
            <w:pPr>
              <w:suppressLineNumbers/>
              <w:shd w:val="clear" w:color="auto" w:fill="FFFFFF"/>
              <w:snapToGrid w:val="0"/>
              <w:ind w:left="57" w:right="57"/>
              <w:rPr>
                <w:rFonts w:ascii="Times New Roman" w:hAnsi="Times New Roman" w:cs="Times New Roman"/>
                <w:color w:val="000000"/>
                <w:spacing w:val="-2"/>
                <w:sz w:val="18"/>
                <w:szCs w:val="18"/>
              </w:rPr>
            </w:pPr>
            <w:r w:rsidRPr="0000557A">
              <w:rPr>
                <w:rFonts w:ascii="Times New Roman" w:hAnsi="Times New Roman" w:cs="Times New Roman"/>
                <w:color w:val="000000"/>
                <w:spacing w:val="33"/>
                <w:sz w:val="18"/>
                <w:szCs w:val="18"/>
              </w:rPr>
              <w:t xml:space="preserve">Упражнять: </w:t>
            </w:r>
            <w:r w:rsidRPr="0000557A">
              <w:rPr>
                <w:rFonts w:ascii="Times New Roman" w:hAnsi="Times New Roman" w:cs="Times New Roman"/>
                <w:color w:val="000000"/>
                <w:spacing w:val="1"/>
                <w:sz w:val="18"/>
                <w:szCs w:val="18"/>
              </w:rPr>
              <w:t>- в ходьбе колон</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2"/>
                <w:sz w:val="18"/>
                <w:szCs w:val="18"/>
              </w:rPr>
              <w:t xml:space="preserve">ной по одному, </w:t>
            </w:r>
            <w:r w:rsidRPr="0000557A">
              <w:rPr>
                <w:rFonts w:ascii="Times New Roman" w:hAnsi="Times New Roman" w:cs="Times New Roman"/>
                <w:color w:val="000000"/>
                <w:spacing w:val="-5"/>
                <w:sz w:val="18"/>
                <w:szCs w:val="18"/>
              </w:rPr>
              <w:t xml:space="preserve">выполняя задания; - беге врассыпную; </w:t>
            </w:r>
            <w:r w:rsidRPr="0000557A">
              <w:rPr>
                <w:rFonts w:ascii="Times New Roman" w:hAnsi="Times New Roman" w:cs="Times New Roman"/>
                <w:color w:val="000000"/>
                <w:spacing w:val="1"/>
                <w:sz w:val="18"/>
                <w:szCs w:val="18"/>
              </w:rPr>
              <w:t>- пролезать в об</w:t>
            </w:r>
            <w:r w:rsidRPr="0000557A">
              <w:rPr>
                <w:rFonts w:ascii="Times New Roman" w:hAnsi="Times New Roman" w:cs="Times New Roman"/>
                <w:color w:val="000000"/>
                <w:spacing w:val="1"/>
                <w:sz w:val="18"/>
                <w:szCs w:val="18"/>
              </w:rPr>
              <w:softHyphen/>
            </w:r>
            <w:r w:rsidRPr="0000557A">
              <w:rPr>
                <w:rFonts w:ascii="Times New Roman" w:hAnsi="Times New Roman" w:cs="Times New Roman"/>
                <w:color w:val="000000"/>
                <w:spacing w:val="-1"/>
                <w:sz w:val="18"/>
                <w:szCs w:val="18"/>
              </w:rPr>
              <w:t xml:space="preserve">руч, не касаясь </w:t>
            </w:r>
            <w:r w:rsidRPr="0000557A">
              <w:rPr>
                <w:rFonts w:ascii="Times New Roman" w:hAnsi="Times New Roman" w:cs="Times New Roman"/>
                <w:color w:val="000000"/>
                <w:spacing w:val="-2"/>
                <w:sz w:val="18"/>
                <w:szCs w:val="18"/>
              </w:rPr>
              <w:t xml:space="preserve">руками пола; </w:t>
            </w:r>
            <w:r w:rsidRPr="0000557A">
              <w:rPr>
                <w:rFonts w:ascii="Times New Roman" w:hAnsi="Times New Roman" w:cs="Times New Roman"/>
                <w:color w:val="000000"/>
                <w:sz w:val="18"/>
                <w:szCs w:val="18"/>
              </w:rPr>
              <w:t>- сохранять равно</w:t>
            </w:r>
            <w:r w:rsidRPr="0000557A">
              <w:rPr>
                <w:rFonts w:ascii="Times New Roman" w:hAnsi="Times New Roman" w:cs="Times New Roman"/>
                <w:color w:val="000000"/>
                <w:sz w:val="18"/>
                <w:szCs w:val="18"/>
              </w:rPr>
              <w:softHyphen/>
            </w:r>
            <w:r w:rsidRPr="0000557A">
              <w:rPr>
                <w:rFonts w:ascii="Times New Roman" w:hAnsi="Times New Roman" w:cs="Times New Roman"/>
                <w:color w:val="000000"/>
                <w:spacing w:val="-2"/>
                <w:sz w:val="18"/>
                <w:szCs w:val="18"/>
              </w:rPr>
              <w:t xml:space="preserve">весие при ходьбе </w:t>
            </w:r>
            <w:r w:rsidRPr="0000557A">
              <w:rPr>
                <w:rFonts w:ascii="Times New Roman" w:hAnsi="Times New Roman" w:cs="Times New Roman"/>
                <w:color w:val="000000"/>
                <w:spacing w:val="-3"/>
                <w:sz w:val="18"/>
                <w:szCs w:val="18"/>
              </w:rPr>
              <w:t xml:space="preserve">по доске. </w:t>
            </w:r>
            <w:r w:rsidRPr="0000557A">
              <w:rPr>
                <w:rFonts w:ascii="Times New Roman" w:hAnsi="Times New Roman" w:cs="Times New Roman"/>
                <w:i/>
                <w:iCs/>
                <w:color w:val="000000"/>
                <w:spacing w:val="-1"/>
                <w:sz w:val="18"/>
                <w:szCs w:val="18"/>
              </w:rPr>
              <w:t xml:space="preserve">Подвижная игра </w:t>
            </w:r>
            <w:r w:rsidRPr="0000557A">
              <w:rPr>
                <w:rFonts w:ascii="Times New Roman" w:hAnsi="Times New Roman" w:cs="Times New Roman"/>
                <w:color w:val="000000"/>
                <w:spacing w:val="-2"/>
                <w:sz w:val="18"/>
                <w:szCs w:val="18"/>
              </w:rPr>
              <w:t>«Кролики»</w:t>
            </w:r>
          </w:p>
        </w:tc>
      </w:tr>
      <w:tr w:rsidR="0000557A" w:rsidTr="001D3350">
        <w:trPr>
          <w:cantSplit/>
          <w:trHeight w:val="1134"/>
        </w:trPr>
        <w:tc>
          <w:tcPr>
            <w:tcW w:w="540" w:type="dxa"/>
            <w:textDirection w:val="btLr"/>
          </w:tcPr>
          <w:p w:rsidR="0000557A" w:rsidRPr="0000557A" w:rsidRDefault="0000557A" w:rsidP="0000557A">
            <w:pPr>
              <w:autoSpaceDE w:val="0"/>
              <w:ind w:left="113" w:right="113"/>
              <w:rPr>
                <w:rFonts w:ascii="Times New Roman" w:hAnsi="Times New Roman" w:cs="Times New Roman"/>
              </w:rPr>
            </w:pPr>
            <w:r w:rsidRPr="0000557A">
              <w:rPr>
                <w:rFonts w:ascii="Times New Roman" w:hAnsi="Times New Roman" w:cs="Times New Roman"/>
              </w:rPr>
              <w:t>март</w:t>
            </w:r>
          </w:p>
        </w:tc>
        <w:tc>
          <w:tcPr>
            <w:tcW w:w="3156" w:type="dxa"/>
            <w:tcBorders>
              <w:top w:val="single" w:sz="4" w:space="0" w:color="000000"/>
              <w:left w:val="single" w:sz="4" w:space="0" w:color="000000"/>
              <w:bottom w:val="single" w:sz="4"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27"/>
                <w:w w:val="101"/>
                <w:sz w:val="18"/>
                <w:szCs w:val="18"/>
              </w:rPr>
            </w:pPr>
            <w:r w:rsidRPr="0000557A">
              <w:rPr>
                <w:rFonts w:ascii="Times New Roman" w:hAnsi="Times New Roman" w:cs="Times New Roman"/>
                <w:color w:val="000000"/>
                <w:spacing w:val="27"/>
                <w:w w:val="101"/>
                <w:sz w:val="18"/>
                <w:szCs w:val="18"/>
              </w:rPr>
              <w:t xml:space="preserve">Учить: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4"/>
                <w:w w:val="101"/>
                <w:sz w:val="18"/>
                <w:szCs w:val="18"/>
              </w:rPr>
            </w:pPr>
            <w:r w:rsidRPr="0000557A">
              <w:rPr>
                <w:rFonts w:ascii="Times New Roman" w:hAnsi="Times New Roman" w:cs="Times New Roman"/>
                <w:color w:val="000000"/>
                <w:spacing w:val="-1"/>
                <w:w w:val="101"/>
                <w:sz w:val="18"/>
                <w:szCs w:val="18"/>
              </w:rPr>
              <w:t xml:space="preserve">- ходить и бегать </w:t>
            </w:r>
            <w:r w:rsidRPr="0000557A">
              <w:rPr>
                <w:rFonts w:ascii="Times New Roman" w:hAnsi="Times New Roman" w:cs="Times New Roman"/>
                <w:color w:val="000000"/>
                <w:spacing w:val="-4"/>
                <w:w w:val="101"/>
                <w:sz w:val="18"/>
                <w:szCs w:val="18"/>
              </w:rPr>
              <w:t xml:space="preserve">по кругу;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5"/>
                <w:w w:val="101"/>
                <w:sz w:val="18"/>
                <w:szCs w:val="18"/>
              </w:rPr>
            </w:pPr>
            <w:r w:rsidRPr="0000557A">
              <w:rPr>
                <w:rFonts w:ascii="Times New Roman" w:hAnsi="Times New Roman" w:cs="Times New Roman"/>
                <w:color w:val="000000"/>
                <w:w w:val="101"/>
                <w:sz w:val="18"/>
                <w:szCs w:val="18"/>
              </w:rPr>
              <w:t xml:space="preserve">- сохранять </w:t>
            </w:r>
            <w:r w:rsidRPr="0000557A">
              <w:rPr>
                <w:rFonts w:ascii="Times New Roman" w:hAnsi="Times New Roman" w:cs="Times New Roman"/>
                <w:color w:val="000000"/>
                <w:spacing w:val="-3"/>
                <w:w w:val="101"/>
                <w:sz w:val="18"/>
                <w:szCs w:val="18"/>
              </w:rPr>
              <w:t>устойчивое рав</w:t>
            </w:r>
            <w:r w:rsidRPr="0000557A">
              <w:rPr>
                <w:rFonts w:ascii="Times New Roman" w:hAnsi="Times New Roman" w:cs="Times New Roman"/>
                <w:color w:val="000000"/>
                <w:spacing w:val="-3"/>
                <w:w w:val="101"/>
                <w:sz w:val="18"/>
                <w:szCs w:val="18"/>
              </w:rPr>
              <w:softHyphen/>
              <w:t xml:space="preserve">новесие при </w:t>
            </w:r>
            <w:r w:rsidRPr="0000557A">
              <w:rPr>
                <w:rFonts w:ascii="Times New Roman" w:hAnsi="Times New Roman" w:cs="Times New Roman"/>
                <w:color w:val="000000"/>
                <w:spacing w:val="-4"/>
                <w:w w:val="101"/>
                <w:sz w:val="18"/>
                <w:szCs w:val="18"/>
              </w:rPr>
              <w:t xml:space="preserve">ходьбе по уменьшенной </w:t>
            </w:r>
            <w:r w:rsidRPr="0000557A">
              <w:rPr>
                <w:rFonts w:ascii="Times New Roman" w:hAnsi="Times New Roman" w:cs="Times New Roman"/>
                <w:color w:val="000000"/>
                <w:spacing w:val="-5"/>
                <w:w w:val="101"/>
                <w:sz w:val="18"/>
                <w:szCs w:val="18"/>
              </w:rPr>
              <w:t xml:space="preserve">площади;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5"/>
                <w:w w:val="101"/>
                <w:sz w:val="18"/>
                <w:szCs w:val="18"/>
              </w:rPr>
            </w:pPr>
            <w:r w:rsidRPr="0000557A">
              <w:rPr>
                <w:rFonts w:ascii="Times New Roman" w:hAnsi="Times New Roman" w:cs="Times New Roman"/>
                <w:color w:val="000000"/>
                <w:spacing w:val="-1"/>
                <w:w w:val="101"/>
                <w:sz w:val="18"/>
                <w:szCs w:val="18"/>
              </w:rPr>
              <w:t>- мягко призем</w:t>
            </w:r>
            <w:r w:rsidRPr="0000557A">
              <w:rPr>
                <w:rFonts w:ascii="Times New Roman" w:hAnsi="Times New Roman" w:cs="Times New Roman"/>
                <w:color w:val="000000"/>
                <w:spacing w:val="-1"/>
                <w:w w:val="101"/>
                <w:sz w:val="18"/>
                <w:szCs w:val="18"/>
              </w:rPr>
              <w:softHyphen/>
            </w:r>
            <w:r w:rsidRPr="0000557A">
              <w:rPr>
                <w:rFonts w:ascii="Times New Roman" w:hAnsi="Times New Roman" w:cs="Times New Roman"/>
                <w:color w:val="000000"/>
                <w:spacing w:val="-5"/>
                <w:w w:val="101"/>
                <w:sz w:val="18"/>
                <w:szCs w:val="18"/>
              </w:rPr>
              <w:t xml:space="preserve">ляться в прыжках </w:t>
            </w:r>
            <w:r w:rsidRPr="0000557A">
              <w:rPr>
                <w:rFonts w:ascii="Times New Roman" w:hAnsi="Times New Roman" w:cs="Times New Roman"/>
                <w:color w:val="000000"/>
                <w:spacing w:val="-3"/>
                <w:w w:val="101"/>
                <w:sz w:val="18"/>
                <w:szCs w:val="18"/>
              </w:rPr>
              <w:t xml:space="preserve">с продвижением </w:t>
            </w:r>
            <w:r w:rsidRPr="0000557A">
              <w:rPr>
                <w:rFonts w:ascii="Times New Roman" w:hAnsi="Times New Roman" w:cs="Times New Roman"/>
                <w:color w:val="000000"/>
                <w:spacing w:val="-5"/>
                <w:w w:val="101"/>
                <w:sz w:val="18"/>
                <w:szCs w:val="18"/>
              </w:rPr>
              <w:t>вперед</w:t>
            </w:r>
          </w:p>
        </w:tc>
        <w:tc>
          <w:tcPr>
            <w:tcW w:w="3696" w:type="dxa"/>
            <w:tcBorders>
              <w:top w:val="single" w:sz="4" w:space="0" w:color="000000"/>
              <w:left w:val="single" w:sz="4" w:space="0" w:color="000000"/>
              <w:bottom w:val="single" w:sz="4"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1"/>
                <w:w w:val="101"/>
                <w:sz w:val="18"/>
                <w:szCs w:val="18"/>
              </w:rPr>
            </w:pPr>
            <w:r w:rsidRPr="0000557A">
              <w:rPr>
                <w:rFonts w:ascii="Times New Roman" w:hAnsi="Times New Roman" w:cs="Times New Roman"/>
                <w:color w:val="000000"/>
                <w:spacing w:val="35"/>
                <w:w w:val="101"/>
                <w:sz w:val="18"/>
                <w:szCs w:val="18"/>
              </w:rPr>
              <w:t xml:space="preserve">Упражнять </w:t>
            </w:r>
            <w:r w:rsidRPr="0000557A">
              <w:rPr>
                <w:rFonts w:ascii="Times New Roman" w:hAnsi="Times New Roman" w:cs="Times New Roman"/>
                <w:color w:val="000000"/>
                <w:w w:val="101"/>
                <w:sz w:val="18"/>
                <w:szCs w:val="18"/>
              </w:rPr>
              <w:t xml:space="preserve">в ходьбе и беге </w:t>
            </w:r>
            <w:r w:rsidRPr="0000557A">
              <w:rPr>
                <w:rFonts w:ascii="Times New Roman" w:hAnsi="Times New Roman" w:cs="Times New Roman"/>
                <w:color w:val="000000"/>
                <w:spacing w:val="-2"/>
                <w:w w:val="101"/>
                <w:sz w:val="18"/>
                <w:szCs w:val="18"/>
              </w:rPr>
              <w:t xml:space="preserve">парами и беге </w:t>
            </w:r>
            <w:r w:rsidRPr="0000557A">
              <w:rPr>
                <w:rFonts w:ascii="Times New Roman" w:hAnsi="Times New Roman" w:cs="Times New Roman"/>
                <w:color w:val="000000"/>
                <w:spacing w:val="-4"/>
                <w:w w:val="101"/>
                <w:sz w:val="18"/>
                <w:szCs w:val="18"/>
              </w:rPr>
              <w:t xml:space="preserve">врассыпную. </w:t>
            </w:r>
            <w:r w:rsidRPr="0000557A">
              <w:rPr>
                <w:rFonts w:ascii="Times New Roman" w:hAnsi="Times New Roman" w:cs="Times New Roman"/>
                <w:color w:val="000000"/>
                <w:spacing w:val="30"/>
                <w:w w:val="101"/>
                <w:sz w:val="18"/>
                <w:szCs w:val="18"/>
              </w:rPr>
              <w:t xml:space="preserve">Познакомить </w:t>
            </w:r>
            <w:r w:rsidRPr="0000557A">
              <w:rPr>
                <w:rFonts w:ascii="Times New Roman" w:hAnsi="Times New Roman" w:cs="Times New Roman"/>
                <w:color w:val="000000"/>
                <w:spacing w:val="-4"/>
                <w:w w:val="101"/>
                <w:sz w:val="18"/>
                <w:szCs w:val="18"/>
              </w:rPr>
              <w:t xml:space="preserve">с прыжками </w:t>
            </w:r>
            <w:r w:rsidRPr="0000557A">
              <w:rPr>
                <w:rFonts w:ascii="Times New Roman" w:hAnsi="Times New Roman" w:cs="Times New Roman"/>
                <w:color w:val="000000"/>
                <w:w w:val="101"/>
                <w:sz w:val="18"/>
                <w:szCs w:val="18"/>
              </w:rPr>
              <w:t xml:space="preserve">в длину с места. </w:t>
            </w:r>
            <w:r w:rsidRPr="0000557A">
              <w:rPr>
                <w:rFonts w:ascii="Times New Roman" w:hAnsi="Times New Roman" w:cs="Times New Roman"/>
                <w:color w:val="000000"/>
                <w:spacing w:val="21"/>
                <w:w w:val="101"/>
                <w:sz w:val="18"/>
                <w:szCs w:val="18"/>
              </w:rPr>
              <w:t>Учить прока</w:t>
            </w:r>
            <w:r w:rsidRPr="0000557A">
              <w:rPr>
                <w:rFonts w:ascii="Times New Roman" w:hAnsi="Times New Roman" w:cs="Times New Roman"/>
                <w:color w:val="000000"/>
                <w:spacing w:val="21"/>
                <w:w w:val="101"/>
                <w:sz w:val="18"/>
                <w:szCs w:val="18"/>
              </w:rPr>
              <w:softHyphen/>
            </w:r>
            <w:r w:rsidRPr="0000557A">
              <w:rPr>
                <w:rFonts w:ascii="Times New Roman" w:hAnsi="Times New Roman" w:cs="Times New Roman"/>
                <w:color w:val="000000"/>
                <w:spacing w:val="1"/>
                <w:w w:val="101"/>
                <w:sz w:val="18"/>
                <w:szCs w:val="18"/>
              </w:rPr>
              <w:t>тывать мяч меж</w:t>
            </w:r>
            <w:r w:rsidRPr="0000557A">
              <w:rPr>
                <w:rFonts w:ascii="Times New Roman" w:hAnsi="Times New Roman" w:cs="Times New Roman"/>
                <w:color w:val="000000"/>
                <w:spacing w:val="1"/>
                <w:w w:val="101"/>
                <w:sz w:val="18"/>
                <w:szCs w:val="18"/>
              </w:rPr>
              <w:softHyphen/>
            </w:r>
            <w:r w:rsidRPr="0000557A">
              <w:rPr>
                <w:rFonts w:ascii="Times New Roman" w:hAnsi="Times New Roman" w:cs="Times New Roman"/>
                <w:color w:val="000000"/>
                <w:spacing w:val="-1"/>
                <w:w w:val="101"/>
                <w:sz w:val="18"/>
                <w:szCs w:val="18"/>
              </w:rPr>
              <w:t>ду предметами</w:t>
            </w:r>
          </w:p>
        </w:tc>
        <w:tc>
          <w:tcPr>
            <w:tcW w:w="3697" w:type="dxa"/>
            <w:tcBorders>
              <w:top w:val="single" w:sz="4" w:space="0" w:color="000000"/>
              <w:left w:val="single" w:sz="4" w:space="0" w:color="000000"/>
              <w:bottom w:val="single" w:sz="4"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31"/>
                <w:w w:val="101"/>
                <w:sz w:val="18"/>
                <w:szCs w:val="18"/>
              </w:rPr>
            </w:pPr>
            <w:r w:rsidRPr="0000557A">
              <w:rPr>
                <w:rFonts w:ascii="Times New Roman" w:hAnsi="Times New Roman" w:cs="Times New Roman"/>
                <w:color w:val="000000"/>
                <w:spacing w:val="31"/>
                <w:w w:val="101"/>
                <w:sz w:val="18"/>
                <w:szCs w:val="18"/>
              </w:rPr>
              <w:t xml:space="preserve">Упражнять: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4"/>
                <w:w w:val="101"/>
                <w:sz w:val="18"/>
                <w:szCs w:val="18"/>
              </w:rPr>
            </w:pPr>
            <w:r w:rsidRPr="0000557A">
              <w:rPr>
                <w:rFonts w:ascii="Times New Roman" w:hAnsi="Times New Roman" w:cs="Times New Roman"/>
                <w:color w:val="000000"/>
                <w:w w:val="101"/>
                <w:sz w:val="18"/>
                <w:szCs w:val="18"/>
              </w:rPr>
              <w:t xml:space="preserve">- в ходьбе и беге </w:t>
            </w:r>
            <w:r w:rsidRPr="0000557A">
              <w:rPr>
                <w:rFonts w:ascii="Times New Roman" w:hAnsi="Times New Roman" w:cs="Times New Roman"/>
                <w:color w:val="000000"/>
                <w:spacing w:val="-4"/>
                <w:w w:val="101"/>
                <w:sz w:val="18"/>
                <w:szCs w:val="18"/>
              </w:rPr>
              <w:t xml:space="preserve">по кругу; </w:t>
            </w:r>
          </w:p>
          <w:p w:rsidR="0000557A" w:rsidRPr="0000557A" w:rsidRDefault="0000557A" w:rsidP="0000557A">
            <w:pPr>
              <w:suppressLineNumbers/>
              <w:shd w:val="clear" w:color="auto" w:fill="FFFFFF"/>
              <w:snapToGrid w:val="0"/>
              <w:ind w:right="57"/>
              <w:rPr>
                <w:rFonts w:ascii="Times New Roman" w:hAnsi="Times New Roman" w:cs="Times New Roman"/>
                <w:color w:val="000000"/>
                <w:spacing w:val="-4"/>
                <w:w w:val="101"/>
                <w:sz w:val="18"/>
                <w:szCs w:val="18"/>
              </w:rPr>
            </w:pPr>
            <w:r w:rsidRPr="0000557A">
              <w:rPr>
                <w:rFonts w:ascii="Times New Roman" w:hAnsi="Times New Roman" w:cs="Times New Roman"/>
                <w:color w:val="000000"/>
                <w:spacing w:val="-4"/>
                <w:w w:val="101"/>
                <w:sz w:val="18"/>
                <w:szCs w:val="18"/>
              </w:rPr>
              <w:t>- ползании по ска</w:t>
            </w:r>
            <w:r w:rsidRPr="0000557A">
              <w:rPr>
                <w:rFonts w:ascii="Times New Roman" w:hAnsi="Times New Roman" w:cs="Times New Roman"/>
                <w:color w:val="000000"/>
                <w:spacing w:val="-4"/>
                <w:w w:val="101"/>
                <w:sz w:val="18"/>
                <w:szCs w:val="18"/>
              </w:rPr>
              <w:softHyphen/>
            </w:r>
            <w:r w:rsidRPr="0000557A">
              <w:rPr>
                <w:rFonts w:ascii="Times New Roman" w:hAnsi="Times New Roman" w:cs="Times New Roman"/>
                <w:color w:val="000000"/>
                <w:spacing w:val="-3"/>
                <w:w w:val="101"/>
                <w:sz w:val="18"/>
                <w:szCs w:val="18"/>
              </w:rPr>
              <w:t xml:space="preserve">мейке на ладонях </w:t>
            </w:r>
            <w:r w:rsidRPr="0000557A">
              <w:rPr>
                <w:rFonts w:ascii="Times New Roman" w:hAnsi="Times New Roman" w:cs="Times New Roman"/>
                <w:color w:val="000000"/>
                <w:spacing w:val="-4"/>
                <w:w w:val="101"/>
                <w:sz w:val="18"/>
                <w:szCs w:val="18"/>
              </w:rPr>
              <w:t>и коленях.</w:t>
            </w:r>
          </w:p>
          <w:p w:rsidR="0000557A" w:rsidRPr="0000557A" w:rsidRDefault="0000557A" w:rsidP="0000557A">
            <w:pPr>
              <w:suppressLineNumbers/>
              <w:shd w:val="clear" w:color="auto" w:fill="FFFFFF"/>
              <w:snapToGrid w:val="0"/>
              <w:ind w:right="57"/>
              <w:rPr>
                <w:rFonts w:ascii="Times New Roman" w:hAnsi="Times New Roman" w:cs="Times New Roman"/>
                <w:color w:val="000000"/>
                <w:spacing w:val="-5"/>
                <w:w w:val="101"/>
                <w:sz w:val="18"/>
                <w:szCs w:val="18"/>
              </w:rPr>
            </w:pPr>
            <w:r w:rsidRPr="0000557A">
              <w:rPr>
                <w:rFonts w:ascii="Times New Roman" w:hAnsi="Times New Roman" w:cs="Times New Roman"/>
                <w:color w:val="000000"/>
                <w:spacing w:val="15"/>
                <w:w w:val="101"/>
                <w:sz w:val="18"/>
                <w:szCs w:val="18"/>
              </w:rPr>
              <w:t xml:space="preserve">Учить бросать </w:t>
            </w:r>
            <w:r w:rsidRPr="0000557A">
              <w:rPr>
                <w:rFonts w:ascii="Times New Roman" w:hAnsi="Times New Roman" w:cs="Times New Roman"/>
                <w:color w:val="000000"/>
                <w:spacing w:val="-4"/>
                <w:w w:val="101"/>
                <w:sz w:val="18"/>
                <w:szCs w:val="18"/>
              </w:rPr>
              <w:t xml:space="preserve">мяч о землю </w:t>
            </w:r>
            <w:r w:rsidRPr="0000557A">
              <w:rPr>
                <w:rFonts w:ascii="Times New Roman" w:hAnsi="Times New Roman" w:cs="Times New Roman"/>
                <w:color w:val="000000"/>
                <w:spacing w:val="-3"/>
                <w:w w:val="101"/>
                <w:sz w:val="18"/>
                <w:szCs w:val="18"/>
              </w:rPr>
              <w:t xml:space="preserve">и ловить двумя </w:t>
            </w:r>
            <w:r w:rsidRPr="0000557A">
              <w:rPr>
                <w:rFonts w:ascii="Times New Roman" w:hAnsi="Times New Roman" w:cs="Times New Roman"/>
                <w:color w:val="000000"/>
                <w:spacing w:val="-5"/>
                <w:w w:val="101"/>
                <w:sz w:val="18"/>
                <w:szCs w:val="18"/>
              </w:rPr>
              <w:t>руками</w:t>
            </w:r>
          </w:p>
        </w:tc>
        <w:tc>
          <w:tcPr>
            <w:tcW w:w="3697" w:type="dxa"/>
            <w:tcBorders>
              <w:top w:val="single" w:sz="4" w:space="0" w:color="000000"/>
              <w:left w:val="single" w:sz="4" w:space="0" w:color="000000"/>
              <w:bottom w:val="single" w:sz="4"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31"/>
                <w:w w:val="101"/>
                <w:sz w:val="18"/>
                <w:szCs w:val="18"/>
              </w:rPr>
            </w:pPr>
            <w:r w:rsidRPr="0000557A">
              <w:rPr>
                <w:rFonts w:ascii="Times New Roman" w:hAnsi="Times New Roman" w:cs="Times New Roman"/>
                <w:color w:val="000000"/>
                <w:spacing w:val="31"/>
                <w:w w:val="101"/>
                <w:sz w:val="18"/>
                <w:szCs w:val="18"/>
              </w:rPr>
              <w:t xml:space="preserve">Упражнять: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3"/>
                <w:w w:val="101"/>
                <w:sz w:val="18"/>
                <w:szCs w:val="18"/>
              </w:rPr>
            </w:pPr>
            <w:r w:rsidRPr="0000557A">
              <w:rPr>
                <w:rFonts w:ascii="Times New Roman" w:hAnsi="Times New Roman" w:cs="Times New Roman"/>
                <w:color w:val="000000"/>
                <w:spacing w:val="-5"/>
                <w:w w:val="101"/>
                <w:sz w:val="18"/>
                <w:szCs w:val="18"/>
              </w:rPr>
              <w:t xml:space="preserve">- в ходьбе парами; </w:t>
            </w:r>
            <w:r w:rsidRPr="0000557A">
              <w:rPr>
                <w:rFonts w:ascii="Times New Roman" w:hAnsi="Times New Roman" w:cs="Times New Roman"/>
                <w:color w:val="000000"/>
                <w:spacing w:val="2"/>
                <w:w w:val="101"/>
                <w:sz w:val="18"/>
                <w:szCs w:val="18"/>
              </w:rPr>
              <w:t>- беге врассып</w:t>
            </w:r>
            <w:r w:rsidRPr="0000557A">
              <w:rPr>
                <w:rFonts w:ascii="Times New Roman" w:hAnsi="Times New Roman" w:cs="Times New Roman"/>
                <w:color w:val="000000"/>
                <w:spacing w:val="2"/>
                <w:w w:val="101"/>
                <w:sz w:val="18"/>
                <w:szCs w:val="18"/>
              </w:rPr>
              <w:softHyphen/>
            </w:r>
            <w:r w:rsidRPr="0000557A">
              <w:rPr>
                <w:rFonts w:ascii="Times New Roman" w:hAnsi="Times New Roman" w:cs="Times New Roman"/>
                <w:color w:val="000000"/>
                <w:spacing w:val="-5"/>
                <w:w w:val="101"/>
                <w:sz w:val="18"/>
                <w:szCs w:val="18"/>
              </w:rPr>
              <w:t xml:space="preserve">ную; </w:t>
            </w:r>
            <w:r w:rsidRPr="0000557A">
              <w:rPr>
                <w:rFonts w:ascii="Times New Roman" w:hAnsi="Times New Roman" w:cs="Times New Roman"/>
                <w:color w:val="000000"/>
                <w:w w:val="101"/>
                <w:sz w:val="18"/>
                <w:szCs w:val="18"/>
              </w:rPr>
              <w:t>- ходьбе с пере</w:t>
            </w:r>
            <w:r w:rsidRPr="0000557A">
              <w:rPr>
                <w:rFonts w:ascii="Times New Roman" w:hAnsi="Times New Roman" w:cs="Times New Roman"/>
                <w:color w:val="000000"/>
                <w:w w:val="101"/>
                <w:sz w:val="18"/>
                <w:szCs w:val="18"/>
              </w:rPr>
              <w:softHyphen/>
            </w:r>
            <w:r w:rsidRPr="0000557A">
              <w:rPr>
                <w:rFonts w:ascii="Times New Roman" w:hAnsi="Times New Roman" w:cs="Times New Roman"/>
                <w:color w:val="000000"/>
                <w:spacing w:val="-3"/>
                <w:w w:val="101"/>
                <w:sz w:val="18"/>
                <w:szCs w:val="18"/>
              </w:rPr>
              <w:t>шагиванием че</w:t>
            </w:r>
            <w:r w:rsidRPr="0000557A">
              <w:rPr>
                <w:rFonts w:ascii="Times New Roman" w:hAnsi="Times New Roman" w:cs="Times New Roman"/>
                <w:color w:val="000000"/>
                <w:spacing w:val="-3"/>
                <w:w w:val="101"/>
                <w:sz w:val="18"/>
                <w:szCs w:val="18"/>
              </w:rPr>
              <w:softHyphen/>
              <w:t>рез брусок.</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4"/>
                <w:w w:val="101"/>
                <w:sz w:val="18"/>
                <w:szCs w:val="18"/>
              </w:rPr>
            </w:pPr>
            <w:r w:rsidRPr="0000557A">
              <w:rPr>
                <w:rFonts w:ascii="Times New Roman" w:hAnsi="Times New Roman" w:cs="Times New Roman"/>
                <w:color w:val="000000"/>
                <w:spacing w:val="-3"/>
                <w:w w:val="101"/>
                <w:sz w:val="18"/>
                <w:szCs w:val="18"/>
              </w:rPr>
              <w:t xml:space="preserve"> </w:t>
            </w:r>
            <w:r w:rsidRPr="0000557A">
              <w:rPr>
                <w:rFonts w:ascii="Times New Roman" w:hAnsi="Times New Roman" w:cs="Times New Roman"/>
                <w:color w:val="000000"/>
                <w:spacing w:val="17"/>
                <w:w w:val="101"/>
                <w:sz w:val="18"/>
                <w:szCs w:val="18"/>
              </w:rPr>
              <w:t>Учить пра</w:t>
            </w:r>
            <w:r w:rsidRPr="0000557A">
              <w:rPr>
                <w:rFonts w:ascii="Times New Roman" w:hAnsi="Times New Roman" w:cs="Times New Roman"/>
                <w:color w:val="000000"/>
                <w:spacing w:val="17"/>
                <w:w w:val="101"/>
                <w:sz w:val="18"/>
                <w:szCs w:val="18"/>
              </w:rPr>
              <w:softHyphen/>
            </w:r>
            <w:r w:rsidRPr="0000557A">
              <w:rPr>
                <w:rFonts w:ascii="Times New Roman" w:hAnsi="Times New Roman" w:cs="Times New Roman"/>
                <w:color w:val="000000"/>
                <w:spacing w:val="-3"/>
                <w:w w:val="101"/>
                <w:sz w:val="18"/>
                <w:szCs w:val="18"/>
              </w:rPr>
              <w:t>вильному хвату руками за рейки при влезании на наклонную ле</w:t>
            </w:r>
            <w:r w:rsidRPr="0000557A">
              <w:rPr>
                <w:rFonts w:ascii="Times New Roman" w:hAnsi="Times New Roman" w:cs="Times New Roman"/>
                <w:color w:val="000000"/>
                <w:spacing w:val="-3"/>
                <w:w w:val="101"/>
                <w:sz w:val="18"/>
                <w:szCs w:val="18"/>
              </w:rPr>
              <w:softHyphen/>
            </w:r>
            <w:r w:rsidRPr="0000557A">
              <w:rPr>
                <w:rFonts w:ascii="Times New Roman" w:hAnsi="Times New Roman" w:cs="Times New Roman"/>
                <w:color w:val="000000"/>
                <w:spacing w:val="-4"/>
                <w:w w:val="101"/>
                <w:sz w:val="18"/>
                <w:szCs w:val="18"/>
              </w:rPr>
              <w:t>стницу</w:t>
            </w:r>
          </w:p>
        </w:tc>
      </w:tr>
      <w:tr w:rsidR="0000557A" w:rsidTr="001D3350">
        <w:trPr>
          <w:cantSplit/>
          <w:trHeight w:val="1134"/>
        </w:trPr>
        <w:tc>
          <w:tcPr>
            <w:tcW w:w="540" w:type="dxa"/>
            <w:textDirection w:val="btLr"/>
          </w:tcPr>
          <w:p w:rsidR="0000557A" w:rsidRPr="0000557A" w:rsidRDefault="0000557A" w:rsidP="0000557A">
            <w:pPr>
              <w:autoSpaceDE w:val="0"/>
              <w:ind w:left="113" w:right="113"/>
              <w:rPr>
                <w:rFonts w:ascii="Times New Roman" w:hAnsi="Times New Roman" w:cs="Times New Roman"/>
              </w:rPr>
            </w:pPr>
            <w:r w:rsidRPr="0000557A">
              <w:rPr>
                <w:rFonts w:ascii="Times New Roman" w:hAnsi="Times New Roman" w:cs="Times New Roman"/>
              </w:rPr>
              <w:t>апрель</w:t>
            </w:r>
          </w:p>
        </w:tc>
        <w:tc>
          <w:tcPr>
            <w:tcW w:w="3156" w:type="dxa"/>
            <w:tcBorders>
              <w:top w:val="single" w:sz="4" w:space="0" w:color="000000"/>
              <w:left w:val="single" w:sz="4"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31"/>
                <w:w w:val="101"/>
                <w:sz w:val="18"/>
                <w:szCs w:val="18"/>
              </w:rPr>
            </w:pPr>
            <w:r w:rsidRPr="0000557A">
              <w:rPr>
                <w:rFonts w:ascii="Times New Roman" w:hAnsi="Times New Roman" w:cs="Times New Roman"/>
                <w:color w:val="000000"/>
                <w:spacing w:val="31"/>
                <w:w w:val="101"/>
                <w:sz w:val="18"/>
                <w:szCs w:val="18"/>
              </w:rPr>
              <w:t xml:space="preserve">Упражнять: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4"/>
                <w:w w:val="101"/>
                <w:sz w:val="18"/>
                <w:szCs w:val="18"/>
              </w:rPr>
            </w:pPr>
            <w:r w:rsidRPr="0000557A">
              <w:rPr>
                <w:rFonts w:ascii="Times New Roman" w:hAnsi="Times New Roman" w:cs="Times New Roman"/>
                <w:color w:val="000000"/>
                <w:spacing w:val="-2"/>
                <w:w w:val="101"/>
                <w:sz w:val="18"/>
                <w:szCs w:val="18"/>
              </w:rPr>
              <w:t xml:space="preserve">- в ходьбе и беге </w:t>
            </w:r>
            <w:r w:rsidRPr="0000557A">
              <w:rPr>
                <w:rFonts w:ascii="Times New Roman" w:hAnsi="Times New Roman" w:cs="Times New Roman"/>
                <w:color w:val="000000"/>
                <w:spacing w:val="-3"/>
                <w:w w:val="101"/>
                <w:sz w:val="18"/>
                <w:szCs w:val="18"/>
              </w:rPr>
              <w:t xml:space="preserve">с остановкой </w:t>
            </w:r>
            <w:r w:rsidRPr="0000557A">
              <w:rPr>
                <w:rFonts w:ascii="Times New Roman" w:hAnsi="Times New Roman" w:cs="Times New Roman"/>
                <w:color w:val="000000"/>
                <w:spacing w:val="-4"/>
                <w:w w:val="101"/>
                <w:sz w:val="18"/>
                <w:szCs w:val="18"/>
              </w:rPr>
              <w:t>по сигналу,</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4"/>
                <w:w w:val="101"/>
                <w:sz w:val="18"/>
                <w:szCs w:val="18"/>
              </w:rPr>
            </w:pPr>
            <w:r w:rsidRPr="0000557A">
              <w:rPr>
                <w:rFonts w:ascii="Times New Roman" w:hAnsi="Times New Roman" w:cs="Times New Roman"/>
                <w:color w:val="000000"/>
                <w:spacing w:val="-4"/>
                <w:w w:val="101"/>
                <w:sz w:val="18"/>
                <w:szCs w:val="18"/>
              </w:rPr>
              <w:t xml:space="preserve"> </w:t>
            </w:r>
            <w:r w:rsidRPr="0000557A">
              <w:rPr>
                <w:rFonts w:ascii="Times New Roman" w:hAnsi="Times New Roman" w:cs="Times New Roman"/>
                <w:color w:val="000000"/>
                <w:w w:val="101"/>
                <w:sz w:val="18"/>
                <w:szCs w:val="18"/>
              </w:rPr>
              <w:t>- сохранять ус</w:t>
            </w:r>
            <w:r w:rsidRPr="0000557A">
              <w:rPr>
                <w:rFonts w:ascii="Times New Roman" w:hAnsi="Times New Roman" w:cs="Times New Roman"/>
                <w:color w:val="000000"/>
                <w:w w:val="101"/>
                <w:sz w:val="18"/>
                <w:szCs w:val="18"/>
              </w:rPr>
              <w:softHyphen/>
            </w:r>
            <w:r w:rsidRPr="0000557A">
              <w:rPr>
                <w:rFonts w:ascii="Times New Roman" w:hAnsi="Times New Roman" w:cs="Times New Roman"/>
                <w:color w:val="000000"/>
                <w:spacing w:val="-3"/>
                <w:w w:val="101"/>
                <w:sz w:val="18"/>
                <w:szCs w:val="18"/>
              </w:rPr>
              <w:t>тойчивое равно</w:t>
            </w:r>
            <w:r w:rsidRPr="0000557A">
              <w:rPr>
                <w:rFonts w:ascii="Times New Roman" w:hAnsi="Times New Roman" w:cs="Times New Roman"/>
                <w:color w:val="000000"/>
                <w:spacing w:val="-3"/>
                <w:w w:val="101"/>
                <w:sz w:val="18"/>
                <w:szCs w:val="18"/>
              </w:rPr>
              <w:softHyphen/>
            </w:r>
            <w:r w:rsidRPr="0000557A">
              <w:rPr>
                <w:rFonts w:ascii="Times New Roman" w:hAnsi="Times New Roman" w:cs="Times New Roman"/>
                <w:color w:val="000000"/>
                <w:spacing w:val="-4"/>
                <w:w w:val="101"/>
                <w:sz w:val="18"/>
                <w:szCs w:val="18"/>
              </w:rPr>
              <w:t>весие при ходьбе</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6"/>
                <w:w w:val="102"/>
                <w:sz w:val="18"/>
                <w:szCs w:val="18"/>
              </w:rPr>
            </w:pPr>
            <w:r w:rsidRPr="0000557A">
              <w:rPr>
                <w:rFonts w:ascii="Times New Roman" w:hAnsi="Times New Roman" w:cs="Times New Roman"/>
                <w:color w:val="000000"/>
                <w:spacing w:val="-4"/>
                <w:w w:val="102"/>
                <w:sz w:val="18"/>
                <w:szCs w:val="18"/>
              </w:rPr>
              <w:t xml:space="preserve">на повышенной </w:t>
            </w:r>
            <w:r w:rsidRPr="0000557A">
              <w:rPr>
                <w:rFonts w:ascii="Times New Roman" w:hAnsi="Times New Roman" w:cs="Times New Roman"/>
                <w:color w:val="000000"/>
                <w:spacing w:val="-6"/>
                <w:w w:val="102"/>
                <w:sz w:val="18"/>
                <w:szCs w:val="18"/>
              </w:rPr>
              <w:t>опоре;</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4"/>
                <w:w w:val="101"/>
                <w:sz w:val="18"/>
                <w:szCs w:val="18"/>
              </w:rPr>
            </w:pPr>
            <w:r w:rsidRPr="0000557A">
              <w:rPr>
                <w:rFonts w:ascii="Times New Roman" w:hAnsi="Times New Roman" w:cs="Times New Roman"/>
                <w:color w:val="000000"/>
                <w:spacing w:val="-6"/>
                <w:w w:val="102"/>
                <w:sz w:val="18"/>
                <w:szCs w:val="18"/>
              </w:rPr>
              <w:t xml:space="preserve"> </w:t>
            </w:r>
            <w:r w:rsidRPr="0000557A">
              <w:rPr>
                <w:rFonts w:ascii="Times New Roman" w:hAnsi="Times New Roman" w:cs="Times New Roman"/>
                <w:color w:val="000000"/>
                <w:w w:val="102"/>
                <w:sz w:val="18"/>
                <w:szCs w:val="18"/>
              </w:rPr>
              <w:t xml:space="preserve">- в прыжках </w:t>
            </w:r>
            <w:r w:rsidRPr="0000557A">
              <w:rPr>
                <w:rFonts w:ascii="Times New Roman" w:hAnsi="Times New Roman" w:cs="Times New Roman"/>
                <w:color w:val="000000"/>
                <w:spacing w:val="-5"/>
                <w:w w:val="102"/>
                <w:sz w:val="18"/>
                <w:szCs w:val="18"/>
              </w:rPr>
              <w:t xml:space="preserve">в длину с места. </w:t>
            </w:r>
            <w:r w:rsidRPr="0000557A">
              <w:rPr>
                <w:rFonts w:ascii="Times New Roman" w:hAnsi="Times New Roman" w:cs="Times New Roman"/>
                <w:i/>
                <w:iCs/>
                <w:color w:val="000000"/>
                <w:spacing w:val="-4"/>
                <w:w w:val="102"/>
                <w:sz w:val="18"/>
                <w:szCs w:val="18"/>
              </w:rPr>
              <w:t xml:space="preserve">Подвижная игра </w:t>
            </w:r>
            <w:r w:rsidRPr="0000557A">
              <w:rPr>
                <w:rFonts w:ascii="Times New Roman" w:hAnsi="Times New Roman" w:cs="Times New Roman"/>
                <w:color w:val="000000"/>
                <w:spacing w:val="-5"/>
                <w:w w:val="102"/>
                <w:sz w:val="18"/>
                <w:szCs w:val="18"/>
              </w:rPr>
              <w:t>«Курочка-хох</w:t>
            </w:r>
            <w:r w:rsidRPr="0000557A">
              <w:rPr>
                <w:rFonts w:ascii="Times New Roman" w:hAnsi="Times New Roman" w:cs="Times New Roman"/>
                <w:color w:val="000000"/>
                <w:spacing w:val="-5"/>
                <w:w w:val="102"/>
                <w:sz w:val="18"/>
                <w:szCs w:val="18"/>
              </w:rPr>
              <w:softHyphen/>
            </w:r>
            <w:r w:rsidRPr="0000557A">
              <w:rPr>
                <w:rFonts w:ascii="Times New Roman" w:hAnsi="Times New Roman" w:cs="Times New Roman"/>
                <w:color w:val="000000"/>
                <w:spacing w:val="-2"/>
                <w:w w:val="102"/>
                <w:sz w:val="18"/>
                <w:szCs w:val="18"/>
              </w:rPr>
              <w:t xml:space="preserve">латка», </w:t>
            </w:r>
            <w:r w:rsidRPr="0000557A">
              <w:rPr>
                <w:rFonts w:ascii="Times New Roman" w:hAnsi="Times New Roman" w:cs="Times New Roman"/>
                <w:i/>
                <w:iCs/>
                <w:color w:val="000000"/>
                <w:spacing w:val="-2"/>
                <w:w w:val="102"/>
                <w:sz w:val="18"/>
                <w:szCs w:val="18"/>
              </w:rPr>
              <w:t>малопод</w:t>
            </w:r>
            <w:r w:rsidRPr="0000557A">
              <w:rPr>
                <w:rFonts w:ascii="Times New Roman" w:hAnsi="Times New Roman" w:cs="Times New Roman"/>
                <w:i/>
                <w:iCs/>
                <w:color w:val="000000"/>
                <w:spacing w:val="-2"/>
                <w:w w:val="102"/>
                <w:sz w:val="18"/>
                <w:szCs w:val="18"/>
              </w:rPr>
              <w:softHyphen/>
            </w:r>
            <w:r w:rsidRPr="0000557A">
              <w:rPr>
                <w:rFonts w:ascii="Times New Roman" w:hAnsi="Times New Roman" w:cs="Times New Roman"/>
                <w:i/>
                <w:iCs/>
                <w:color w:val="000000"/>
                <w:spacing w:val="-3"/>
                <w:w w:val="102"/>
                <w:sz w:val="18"/>
                <w:szCs w:val="18"/>
              </w:rPr>
              <w:t xml:space="preserve">вижная игра </w:t>
            </w:r>
            <w:r w:rsidRPr="0000557A">
              <w:rPr>
                <w:rFonts w:ascii="Times New Roman" w:hAnsi="Times New Roman" w:cs="Times New Roman"/>
                <w:color w:val="000000"/>
                <w:spacing w:val="-4"/>
                <w:w w:val="102"/>
                <w:sz w:val="18"/>
                <w:szCs w:val="18"/>
              </w:rPr>
              <w:t>«Где цыпленок?»</w:t>
            </w:r>
          </w:p>
        </w:tc>
        <w:tc>
          <w:tcPr>
            <w:tcW w:w="3696" w:type="dxa"/>
            <w:tcBorders>
              <w:top w:val="single" w:sz="4" w:space="0" w:color="000000"/>
              <w:left w:val="single" w:sz="4"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33"/>
                <w:w w:val="101"/>
                <w:sz w:val="18"/>
                <w:szCs w:val="18"/>
              </w:rPr>
            </w:pPr>
            <w:r w:rsidRPr="0000557A">
              <w:rPr>
                <w:rFonts w:ascii="Times New Roman" w:hAnsi="Times New Roman" w:cs="Times New Roman"/>
                <w:color w:val="000000"/>
                <w:spacing w:val="33"/>
                <w:w w:val="101"/>
                <w:sz w:val="18"/>
                <w:szCs w:val="18"/>
              </w:rPr>
              <w:t>Упражнять:</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3"/>
                <w:w w:val="101"/>
                <w:sz w:val="18"/>
                <w:szCs w:val="18"/>
              </w:rPr>
            </w:pPr>
            <w:r w:rsidRPr="0000557A">
              <w:rPr>
                <w:rFonts w:ascii="Times New Roman" w:hAnsi="Times New Roman" w:cs="Times New Roman"/>
                <w:color w:val="000000"/>
                <w:spacing w:val="33"/>
                <w:w w:val="101"/>
                <w:sz w:val="18"/>
                <w:szCs w:val="18"/>
              </w:rPr>
              <w:t xml:space="preserve"> </w:t>
            </w:r>
            <w:r w:rsidRPr="0000557A">
              <w:rPr>
                <w:rFonts w:ascii="Times New Roman" w:hAnsi="Times New Roman" w:cs="Times New Roman"/>
                <w:color w:val="000000"/>
                <w:spacing w:val="2"/>
                <w:w w:val="101"/>
                <w:sz w:val="18"/>
                <w:szCs w:val="18"/>
              </w:rPr>
              <w:t>- ходить колон</w:t>
            </w:r>
            <w:r w:rsidRPr="0000557A">
              <w:rPr>
                <w:rFonts w:ascii="Times New Roman" w:hAnsi="Times New Roman" w:cs="Times New Roman"/>
                <w:color w:val="000000"/>
                <w:spacing w:val="2"/>
                <w:w w:val="101"/>
                <w:sz w:val="18"/>
                <w:szCs w:val="18"/>
              </w:rPr>
              <w:softHyphen/>
            </w:r>
            <w:r w:rsidRPr="0000557A">
              <w:rPr>
                <w:rFonts w:ascii="Times New Roman" w:hAnsi="Times New Roman" w:cs="Times New Roman"/>
                <w:color w:val="000000"/>
                <w:spacing w:val="-3"/>
                <w:w w:val="101"/>
                <w:sz w:val="18"/>
                <w:szCs w:val="18"/>
              </w:rPr>
              <w:t xml:space="preserve">ной по одному;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7"/>
                <w:w w:val="101"/>
                <w:sz w:val="18"/>
                <w:szCs w:val="18"/>
              </w:rPr>
            </w:pPr>
            <w:r w:rsidRPr="0000557A">
              <w:rPr>
                <w:rFonts w:ascii="Times New Roman" w:hAnsi="Times New Roman" w:cs="Times New Roman"/>
                <w:color w:val="000000"/>
                <w:spacing w:val="1"/>
                <w:w w:val="101"/>
                <w:sz w:val="18"/>
                <w:szCs w:val="18"/>
              </w:rPr>
              <w:t>- бегать врассып</w:t>
            </w:r>
            <w:r w:rsidRPr="0000557A">
              <w:rPr>
                <w:rFonts w:ascii="Times New Roman" w:hAnsi="Times New Roman" w:cs="Times New Roman"/>
                <w:color w:val="000000"/>
                <w:spacing w:val="1"/>
                <w:w w:val="101"/>
                <w:sz w:val="18"/>
                <w:szCs w:val="18"/>
              </w:rPr>
              <w:softHyphen/>
            </w:r>
            <w:r w:rsidRPr="0000557A">
              <w:rPr>
                <w:rFonts w:ascii="Times New Roman" w:hAnsi="Times New Roman" w:cs="Times New Roman"/>
                <w:color w:val="000000"/>
                <w:spacing w:val="-7"/>
                <w:w w:val="101"/>
                <w:sz w:val="18"/>
                <w:szCs w:val="18"/>
              </w:rPr>
              <w:t xml:space="preserve">ную;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7"/>
                <w:w w:val="101"/>
                <w:sz w:val="18"/>
                <w:szCs w:val="18"/>
              </w:rPr>
            </w:pPr>
            <w:r w:rsidRPr="0000557A">
              <w:rPr>
                <w:rFonts w:ascii="Times New Roman" w:hAnsi="Times New Roman" w:cs="Times New Roman"/>
                <w:color w:val="000000"/>
                <w:spacing w:val="1"/>
                <w:w w:val="101"/>
                <w:sz w:val="18"/>
                <w:szCs w:val="18"/>
              </w:rPr>
              <w:t xml:space="preserve">- в прыжках </w:t>
            </w:r>
            <w:r w:rsidRPr="0000557A">
              <w:rPr>
                <w:rFonts w:ascii="Times New Roman" w:hAnsi="Times New Roman" w:cs="Times New Roman"/>
                <w:color w:val="000000"/>
                <w:spacing w:val="-7"/>
                <w:w w:val="101"/>
                <w:sz w:val="18"/>
                <w:szCs w:val="18"/>
              </w:rPr>
              <w:t>с места.</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7"/>
                <w:w w:val="101"/>
                <w:sz w:val="18"/>
                <w:szCs w:val="18"/>
              </w:rPr>
            </w:pPr>
            <w:r w:rsidRPr="0000557A">
              <w:rPr>
                <w:rFonts w:ascii="Times New Roman" w:hAnsi="Times New Roman" w:cs="Times New Roman"/>
                <w:color w:val="000000"/>
                <w:spacing w:val="32"/>
                <w:w w:val="102"/>
                <w:sz w:val="18"/>
                <w:szCs w:val="18"/>
              </w:rPr>
              <w:t xml:space="preserve">Продолжать </w:t>
            </w:r>
            <w:r w:rsidRPr="0000557A">
              <w:rPr>
                <w:rFonts w:ascii="Times New Roman" w:hAnsi="Times New Roman" w:cs="Times New Roman"/>
                <w:color w:val="000000"/>
                <w:spacing w:val="-7"/>
                <w:w w:val="102"/>
                <w:sz w:val="18"/>
                <w:szCs w:val="18"/>
              </w:rPr>
              <w:t>учить приземлять</w:t>
            </w:r>
            <w:r w:rsidRPr="0000557A">
              <w:rPr>
                <w:rFonts w:ascii="Times New Roman" w:hAnsi="Times New Roman" w:cs="Times New Roman"/>
                <w:color w:val="000000"/>
                <w:spacing w:val="-7"/>
                <w:w w:val="102"/>
                <w:sz w:val="18"/>
                <w:szCs w:val="18"/>
              </w:rPr>
              <w:softHyphen/>
            </w:r>
            <w:r w:rsidRPr="0000557A">
              <w:rPr>
                <w:rFonts w:ascii="Times New Roman" w:hAnsi="Times New Roman" w:cs="Times New Roman"/>
                <w:color w:val="000000"/>
                <w:spacing w:val="-5"/>
                <w:w w:val="102"/>
                <w:sz w:val="18"/>
                <w:szCs w:val="18"/>
              </w:rPr>
              <w:t xml:space="preserve">ся одновременно </w:t>
            </w:r>
            <w:r w:rsidRPr="0000557A">
              <w:rPr>
                <w:rFonts w:ascii="Times New Roman" w:hAnsi="Times New Roman" w:cs="Times New Roman"/>
                <w:color w:val="000000"/>
                <w:spacing w:val="-4"/>
                <w:w w:val="102"/>
                <w:sz w:val="18"/>
                <w:szCs w:val="18"/>
              </w:rPr>
              <w:t>на обе ноги, уп</w:t>
            </w:r>
            <w:r w:rsidRPr="0000557A">
              <w:rPr>
                <w:rFonts w:ascii="Times New Roman" w:hAnsi="Times New Roman" w:cs="Times New Roman"/>
                <w:color w:val="000000"/>
                <w:spacing w:val="-4"/>
                <w:w w:val="102"/>
                <w:sz w:val="18"/>
                <w:szCs w:val="18"/>
              </w:rPr>
              <w:softHyphen/>
              <w:t>ражнять в броса</w:t>
            </w:r>
            <w:r w:rsidRPr="0000557A">
              <w:rPr>
                <w:rFonts w:ascii="Times New Roman" w:hAnsi="Times New Roman" w:cs="Times New Roman"/>
                <w:color w:val="000000"/>
                <w:spacing w:val="-4"/>
                <w:w w:val="102"/>
                <w:sz w:val="18"/>
                <w:szCs w:val="18"/>
              </w:rPr>
              <w:softHyphen/>
            </w:r>
            <w:r w:rsidRPr="0000557A">
              <w:rPr>
                <w:rFonts w:ascii="Times New Roman" w:hAnsi="Times New Roman" w:cs="Times New Roman"/>
                <w:color w:val="000000"/>
                <w:spacing w:val="-5"/>
                <w:w w:val="102"/>
                <w:sz w:val="18"/>
                <w:szCs w:val="18"/>
              </w:rPr>
              <w:t xml:space="preserve">нии мяча об пол. </w:t>
            </w:r>
            <w:r w:rsidRPr="0000557A">
              <w:rPr>
                <w:rFonts w:ascii="Times New Roman" w:hAnsi="Times New Roman" w:cs="Times New Roman"/>
                <w:i/>
                <w:iCs/>
                <w:color w:val="000000"/>
                <w:spacing w:val="-4"/>
                <w:w w:val="102"/>
                <w:sz w:val="18"/>
                <w:szCs w:val="18"/>
              </w:rPr>
              <w:t xml:space="preserve">Подвижная игра </w:t>
            </w:r>
            <w:r w:rsidRPr="0000557A">
              <w:rPr>
                <w:rFonts w:ascii="Times New Roman" w:hAnsi="Times New Roman" w:cs="Times New Roman"/>
                <w:color w:val="000000"/>
                <w:spacing w:val="-2"/>
                <w:w w:val="102"/>
                <w:sz w:val="18"/>
                <w:szCs w:val="18"/>
              </w:rPr>
              <w:t xml:space="preserve">«Найди свой цвет», </w:t>
            </w:r>
            <w:r w:rsidRPr="0000557A">
              <w:rPr>
                <w:rFonts w:ascii="Times New Roman" w:hAnsi="Times New Roman" w:cs="Times New Roman"/>
                <w:i/>
                <w:iCs/>
                <w:color w:val="000000"/>
                <w:spacing w:val="-2"/>
                <w:w w:val="102"/>
                <w:sz w:val="18"/>
                <w:szCs w:val="18"/>
              </w:rPr>
              <w:t>малопод</w:t>
            </w:r>
            <w:r w:rsidRPr="0000557A">
              <w:rPr>
                <w:rFonts w:ascii="Times New Roman" w:hAnsi="Times New Roman" w:cs="Times New Roman"/>
                <w:i/>
                <w:iCs/>
                <w:color w:val="000000"/>
                <w:spacing w:val="-2"/>
                <w:w w:val="102"/>
                <w:sz w:val="18"/>
                <w:szCs w:val="18"/>
              </w:rPr>
              <w:softHyphen/>
            </w:r>
            <w:r w:rsidRPr="0000557A">
              <w:rPr>
                <w:rFonts w:ascii="Times New Roman" w:hAnsi="Times New Roman" w:cs="Times New Roman"/>
                <w:i/>
                <w:iCs/>
                <w:color w:val="000000"/>
                <w:spacing w:val="-3"/>
                <w:w w:val="102"/>
                <w:sz w:val="18"/>
                <w:szCs w:val="18"/>
              </w:rPr>
              <w:t xml:space="preserve">вижная игра </w:t>
            </w:r>
            <w:r w:rsidRPr="0000557A">
              <w:rPr>
                <w:rFonts w:ascii="Times New Roman" w:hAnsi="Times New Roman" w:cs="Times New Roman"/>
                <w:color w:val="000000"/>
                <w:spacing w:val="-3"/>
                <w:w w:val="102"/>
                <w:sz w:val="18"/>
                <w:szCs w:val="18"/>
              </w:rPr>
              <w:t>«Пройди тихо»</w:t>
            </w:r>
          </w:p>
        </w:tc>
        <w:tc>
          <w:tcPr>
            <w:tcW w:w="3697" w:type="dxa"/>
            <w:tcBorders>
              <w:top w:val="single" w:sz="4" w:space="0" w:color="000000"/>
              <w:left w:val="single" w:sz="4"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8"/>
                <w:w w:val="101"/>
                <w:sz w:val="18"/>
                <w:szCs w:val="18"/>
              </w:rPr>
            </w:pPr>
            <w:r w:rsidRPr="0000557A">
              <w:rPr>
                <w:rFonts w:ascii="Times New Roman" w:hAnsi="Times New Roman" w:cs="Times New Roman"/>
                <w:color w:val="000000"/>
                <w:spacing w:val="31"/>
                <w:w w:val="101"/>
                <w:sz w:val="18"/>
                <w:szCs w:val="18"/>
              </w:rPr>
              <w:t xml:space="preserve">Упражнять: </w:t>
            </w:r>
            <w:r w:rsidRPr="0000557A">
              <w:rPr>
                <w:rFonts w:ascii="Times New Roman" w:hAnsi="Times New Roman" w:cs="Times New Roman"/>
                <w:color w:val="000000"/>
                <w:spacing w:val="-1"/>
                <w:w w:val="101"/>
                <w:sz w:val="18"/>
                <w:szCs w:val="18"/>
              </w:rPr>
              <w:t xml:space="preserve">- ходить и бегать </w:t>
            </w:r>
            <w:r w:rsidRPr="0000557A">
              <w:rPr>
                <w:rFonts w:ascii="Times New Roman" w:hAnsi="Times New Roman" w:cs="Times New Roman"/>
                <w:color w:val="000000"/>
                <w:spacing w:val="-4"/>
                <w:w w:val="101"/>
                <w:sz w:val="18"/>
                <w:szCs w:val="18"/>
              </w:rPr>
              <w:t xml:space="preserve">врассыпную; </w:t>
            </w:r>
            <w:r w:rsidRPr="0000557A">
              <w:rPr>
                <w:rFonts w:ascii="Times New Roman" w:hAnsi="Times New Roman" w:cs="Times New Roman"/>
                <w:color w:val="000000"/>
                <w:w w:val="101"/>
                <w:sz w:val="18"/>
                <w:szCs w:val="18"/>
              </w:rPr>
              <w:t xml:space="preserve">- бросать мяч </w:t>
            </w:r>
            <w:r w:rsidRPr="0000557A">
              <w:rPr>
                <w:rFonts w:ascii="Times New Roman" w:hAnsi="Times New Roman" w:cs="Times New Roman"/>
                <w:color w:val="000000"/>
                <w:spacing w:val="-4"/>
                <w:w w:val="101"/>
                <w:sz w:val="18"/>
                <w:szCs w:val="18"/>
              </w:rPr>
              <w:t xml:space="preserve">вверх и ловить </w:t>
            </w:r>
            <w:r w:rsidRPr="0000557A">
              <w:rPr>
                <w:rFonts w:ascii="Times New Roman" w:hAnsi="Times New Roman" w:cs="Times New Roman"/>
                <w:color w:val="000000"/>
                <w:spacing w:val="-7"/>
                <w:w w:val="101"/>
                <w:sz w:val="18"/>
                <w:szCs w:val="18"/>
              </w:rPr>
              <w:t xml:space="preserve">его двумя руками; </w:t>
            </w:r>
            <w:r w:rsidRPr="0000557A">
              <w:rPr>
                <w:rFonts w:ascii="Times New Roman" w:hAnsi="Times New Roman" w:cs="Times New Roman"/>
                <w:color w:val="000000"/>
                <w:spacing w:val="-8"/>
                <w:w w:val="101"/>
                <w:sz w:val="18"/>
                <w:szCs w:val="18"/>
              </w:rPr>
              <w:t>- ползать по доске.</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8"/>
                <w:w w:val="101"/>
                <w:sz w:val="18"/>
                <w:szCs w:val="18"/>
              </w:rPr>
            </w:pPr>
            <w:r w:rsidRPr="0000557A">
              <w:rPr>
                <w:rFonts w:ascii="Times New Roman" w:hAnsi="Times New Roman" w:cs="Times New Roman"/>
                <w:i/>
                <w:iCs/>
                <w:color w:val="000000"/>
                <w:spacing w:val="-6"/>
                <w:w w:val="102"/>
                <w:sz w:val="18"/>
                <w:szCs w:val="18"/>
              </w:rPr>
              <w:t xml:space="preserve">Подвижная игра </w:t>
            </w:r>
            <w:r w:rsidRPr="0000557A">
              <w:rPr>
                <w:rFonts w:ascii="Times New Roman" w:hAnsi="Times New Roman" w:cs="Times New Roman"/>
                <w:color w:val="000000"/>
                <w:spacing w:val="-7"/>
                <w:w w:val="102"/>
                <w:sz w:val="18"/>
                <w:szCs w:val="18"/>
              </w:rPr>
              <w:t>«Мыши в кладо</w:t>
            </w:r>
            <w:r w:rsidRPr="0000557A">
              <w:rPr>
                <w:rFonts w:ascii="Times New Roman" w:hAnsi="Times New Roman" w:cs="Times New Roman"/>
                <w:color w:val="000000"/>
                <w:spacing w:val="-7"/>
                <w:w w:val="102"/>
                <w:sz w:val="18"/>
                <w:szCs w:val="18"/>
              </w:rPr>
              <w:softHyphen/>
            </w:r>
            <w:r w:rsidRPr="0000557A">
              <w:rPr>
                <w:rFonts w:ascii="Times New Roman" w:hAnsi="Times New Roman" w:cs="Times New Roman"/>
                <w:color w:val="000000"/>
                <w:spacing w:val="-4"/>
                <w:w w:val="102"/>
                <w:sz w:val="18"/>
                <w:szCs w:val="18"/>
              </w:rPr>
              <w:t xml:space="preserve">вой», </w:t>
            </w:r>
            <w:r w:rsidRPr="0000557A">
              <w:rPr>
                <w:rFonts w:ascii="Times New Roman" w:hAnsi="Times New Roman" w:cs="Times New Roman"/>
                <w:i/>
                <w:iCs/>
                <w:color w:val="000000"/>
                <w:spacing w:val="-4"/>
                <w:w w:val="102"/>
                <w:sz w:val="18"/>
                <w:szCs w:val="18"/>
              </w:rPr>
              <w:t>малопод</w:t>
            </w:r>
            <w:r w:rsidRPr="0000557A">
              <w:rPr>
                <w:rFonts w:ascii="Times New Roman" w:hAnsi="Times New Roman" w:cs="Times New Roman"/>
                <w:i/>
                <w:iCs/>
                <w:color w:val="000000"/>
                <w:spacing w:val="-4"/>
                <w:w w:val="102"/>
                <w:sz w:val="18"/>
                <w:szCs w:val="18"/>
              </w:rPr>
              <w:softHyphen/>
            </w:r>
            <w:r w:rsidRPr="0000557A">
              <w:rPr>
                <w:rFonts w:ascii="Times New Roman" w:hAnsi="Times New Roman" w:cs="Times New Roman"/>
                <w:i/>
                <w:iCs/>
                <w:color w:val="000000"/>
                <w:spacing w:val="-5"/>
                <w:w w:val="102"/>
                <w:sz w:val="18"/>
                <w:szCs w:val="18"/>
              </w:rPr>
              <w:t xml:space="preserve">вижная игра </w:t>
            </w:r>
            <w:r w:rsidRPr="0000557A">
              <w:rPr>
                <w:rFonts w:ascii="Times New Roman" w:hAnsi="Times New Roman" w:cs="Times New Roman"/>
                <w:color w:val="000000"/>
                <w:spacing w:val="-4"/>
                <w:w w:val="102"/>
                <w:sz w:val="18"/>
                <w:szCs w:val="18"/>
              </w:rPr>
              <w:t xml:space="preserve">«Где спрятался </w:t>
            </w:r>
            <w:r w:rsidRPr="0000557A">
              <w:rPr>
                <w:rFonts w:ascii="Times New Roman" w:hAnsi="Times New Roman" w:cs="Times New Roman"/>
                <w:color w:val="000000"/>
                <w:spacing w:val="-5"/>
                <w:w w:val="102"/>
                <w:sz w:val="18"/>
                <w:szCs w:val="18"/>
              </w:rPr>
              <w:t>мышонок?»</w:t>
            </w:r>
          </w:p>
        </w:tc>
        <w:tc>
          <w:tcPr>
            <w:tcW w:w="3697" w:type="dxa"/>
            <w:tcBorders>
              <w:top w:val="single" w:sz="4" w:space="0" w:color="000000"/>
              <w:left w:val="single" w:sz="4"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6"/>
                <w:w w:val="101"/>
                <w:sz w:val="18"/>
                <w:szCs w:val="18"/>
              </w:rPr>
            </w:pPr>
            <w:r w:rsidRPr="0000557A">
              <w:rPr>
                <w:rFonts w:ascii="Times New Roman" w:hAnsi="Times New Roman" w:cs="Times New Roman"/>
                <w:color w:val="000000"/>
                <w:spacing w:val="31"/>
                <w:w w:val="101"/>
                <w:sz w:val="18"/>
                <w:szCs w:val="18"/>
              </w:rPr>
              <w:t xml:space="preserve">Упражнять: </w:t>
            </w:r>
            <w:r w:rsidRPr="0000557A">
              <w:rPr>
                <w:rFonts w:ascii="Times New Roman" w:hAnsi="Times New Roman" w:cs="Times New Roman"/>
                <w:color w:val="000000"/>
                <w:w w:val="101"/>
                <w:sz w:val="18"/>
                <w:szCs w:val="18"/>
              </w:rPr>
              <w:t xml:space="preserve">- в ходьбе и беге </w:t>
            </w:r>
            <w:r w:rsidRPr="0000557A">
              <w:rPr>
                <w:rFonts w:ascii="Times New Roman" w:hAnsi="Times New Roman" w:cs="Times New Roman"/>
                <w:color w:val="000000"/>
                <w:spacing w:val="-3"/>
                <w:w w:val="101"/>
                <w:sz w:val="18"/>
                <w:szCs w:val="18"/>
              </w:rPr>
              <w:t>колонной по од</w:t>
            </w:r>
            <w:r w:rsidRPr="0000557A">
              <w:rPr>
                <w:rFonts w:ascii="Times New Roman" w:hAnsi="Times New Roman" w:cs="Times New Roman"/>
                <w:color w:val="000000"/>
                <w:spacing w:val="-3"/>
                <w:w w:val="101"/>
                <w:sz w:val="18"/>
                <w:szCs w:val="18"/>
              </w:rPr>
              <w:softHyphen/>
            </w:r>
            <w:r w:rsidRPr="0000557A">
              <w:rPr>
                <w:rFonts w:ascii="Times New Roman" w:hAnsi="Times New Roman" w:cs="Times New Roman"/>
                <w:color w:val="000000"/>
                <w:spacing w:val="-6"/>
                <w:w w:val="101"/>
                <w:sz w:val="18"/>
                <w:szCs w:val="18"/>
              </w:rPr>
              <w:t xml:space="preserve">ному; </w:t>
            </w:r>
            <w:r w:rsidRPr="0000557A">
              <w:rPr>
                <w:rFonts w:ascii="Times New Roman" w:hAnsi="Times New Roman" w:cs="Times New Roman"/>
                <w:color w:val="000000"/>
                <w:w w:val="101"/>
                <w:sz w:val="18"/>
                <w:szCs w:val="18"/>
              </w:rPr>
              <w:t>- влезать на на</w:t>
            </w:r>
            <w:r w:rsidRPr="0000557A">
              <w:rPr>
                <w:rFonts w:ascii="Times New Roman" w:hAnsi="Times New Roman" w:cs="Times New Roman"/>
                <w:color w:val="000000"/>
                <w:w w:val="101"/>
                <w:sz w:val="18"/>
                <w:szCs w:val="18"/>
              </w:rPr>
              <w:softHyphen/>
            </w:r>
            <w:r w:rsidRPr="0000557A">
              <w:rPr>
                <w:rFonts w:ascii="Times New Roman" w:hAnsi="Times New Roman" w:cs="Times New Roman"/>
                <w:color w:val="000000"/>
                <w:spacing w:val="-6"/>
                <w:w w:val="101"/>
                <w:sz w:val="18"/>
                <w:szCs w:val="18"/>
              </w:rPr>
              <w:t>клонную лесенку;</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6"/>
                <w:w w:val="101"/>
                <w:sz w:val="18"/>
                <w:szCs w:val="18"/>
              </w:rPr>
            </w:pPr>
            <w:r w:rsidRPr="0000557A">
              <w:rPr>
                <w:rFonts w:ascii="Times New Roman" w:hAnsi="Times New Roman" w:cs="Times New Roman"/>
                <w:color w:val="000000"/>
                <w:w w:val="102"/>
                <w:sz w:val="18"/>
                <w:szCs w:val="18"/>
              </w:rPr>
              <w:t xml:space="preserve">- в ходьбе </w:t>
            </w:r>
            <w:r w:rsidRPr="0000557A">
              <w:rPr>
                <w:rFonts w:ascii="Times New Roman" w:hAnsi="Times New Roman" w:cs="Times New Roman"/>
                <w:color w:val="000000"/>
                <w:spacing w:val="-5"/>
                <w:w w:val="102"/>
                <w:sz w:val="18"/>
                <w:szCs w:val="18"/>
              </w:rPr>
              <w:t>по доске, форми</w:t>
            </w:r>
            <w:r w:rsidRPr="0000557A">
              <w:rPr>
                <w:rFonts w:ascii="Times New Roman" w:hAnsi="Times New Roman" w:cs="Times New Roman"/>
                <w:color w:val="000000"/>
                <w:spacing w:val="-5"/>
                <w:w w:val="102"/>
                <w:sz w:val="18"/>
                <w:szCs w:val="18"/>
              </w:rPr>
              <w:softHyphen/>
            </w:r>
            <w:r w:rsidRPr="0000557A">
              <w:rPr>
                <w:rFonts w:ascii="Times New Roman" w:hAnsi="Times New Roman" w:cs="Times New Roman"/>
                <w:color w:val="000000"/>
                <w:spacing w:val="-4"/>
                <w:w w:val="102"/>
                <w:sz w:val="18"/>
                <w:szCs w:val="18"/>
              </w:rPr>
              <w:t xml:space="preserve">руя правильную </w:t>
            </w:r>
            <w:r w:rsidRPr="0000557A">
              <w:rPr>
                <w:rFonts w:ascii="Times New Roman" w:hAnsi="Times New Roman" w:cs="Times New Roman"/>
                <w:color w:val="000000"/>
                <w:spacing w:val="-6"/>
                <w:w w:val="102"/>
                <w:sz w:val="18"/>
                <w:szCs w:val="18"/>
              </w:rPr>
              <w:t xml:space="preserve">осанку. </w:t>
            </w:r>
            <w:r w:rsidRPr="0000557A">
              <w:rPr>
                <w:rFonts w:ascii="Times New Roman" w:hAnsi="Times New Roman" w:cs="Times New Roman"/>
                <w:i/>
                <w:iCs/>
                <w:color w:val="000000"/>
                <w:spacing w:val="-6"/>
                <w:w w:val="102"/>
                <w:sz w:val="18"/>
                <w:szCs w:val="18"/>
              </w:rPr>
              <w:t xml:space="preserve">Подвижная игра </w:t>
            </w:r>
            <w:r w:rsidRPr="0000557A">
              <w:rPr>
                <w:rFonts w:ascii="Times New Roman" w:hAnsi="Times New Roman" w:cs="Times New Roman"/>
                <w:color w:val="000000"/>
                <w:spacing w:val="-5"/>
                <w:w w:val="102"/>
                <w:sz w:val="18"/>
                <w:szCs w:val="18"/>
              </w:rPr>
              <w:t xml:space="preserve">«Воробушки </w:t>
            </w:r>
            <w:r w:rsidRPr="0000557A">
              <w:rPr>
                <w:rFonts w:ascii="Times New Roman" w:hAnsi="Times New Roman" w:cs="Times New Roman"/>
                <w:color w:val="000000"/>
                <w:spacing w:val="-4"/>
                <w:w w:val="102"/>
                <w:sz w:val="18"/>
                <w:szCs w:val="18"/>
              </w:rPr>
              <w:t>и автомобиль»</w:t>
            </w:r>
          </w:p>
        </w:tc>
      </w:tr>
      <w:tr w:rsidR="0000557A" w:rsidTr="001D3350">
        <w:trPr>
          <w:cantSplit/>
          <w:trHeight w:val="1134"/>
        </w:trPr>
        <w:tc>
          <w:tcPr>
            <w:tcW w:w="540" w:type="dxa"/>
            <w:textDirection w:val="btLr"/>
          </w:tcPr>
          <w:p w:rsidR="0000557A" w:rsidRPr="0000557A" w:rsidRDefault="0000557A" w:rsidP="0000557A">
            <w:pPr>
              <w:autoSpaceDE w:val="0"/>
              <w:ind w:left="113" w:right="113"/>
              <w:rPr>
                <w:rFonts w:ascii="Times New Roman" w:hAnsi="Times New Roman" w:cs="Times New Roman"/>
              </w:rPr>
            </w:pPr>
            <w:r w:rsidRPr="0000557A">
              <w:rPr>
                <w:rFonts w:ascii="Times New Roman" w:hAnsi="Times New Roman" w:cs="Times New Roman"/>
              </w:rPr>
              <w:t>май</w:t>
            </w:r>
          </w:p>
        </w:tc>
        <w:tc>
          <w:tcPr>
            <w:tcW w:w="3156" w:type="dxa"/>
            <w:tcBorders>
              <w:top w:val="single" w:sz="6" w:space="0" w:color="000000"/>
              <w:left w:val="single" w:sz="6" w:space="0" w:color="000000"/>
              <w:bottom w:val="single" w:sz="6"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10"/>
                <w:w w:val="102"/>
                <w:sz w:val="18"/>
                <w:szCs w:val="18"/>
              </w:rPr>
            </w:pPr>
            <w:r w:rsidRPr="0000557A">
              <w:rPr>
                <w:rFonts w:ascii="Times New Roman" w:hAnsi="Times New Roman" w:cs="Times New Roman"/>
                <w:color w:val="000000"/>
                <w:spacing w:val="30"/>
                <w:w w:val="102"/>
                <w:sz w:val="18"/>
                <w:szCs w:val="18"/>
              </w:rPr>
              <w:t xml:space="preserve">Упражнять: </w:t>
            </w:r>
            <w:r w:rsidRPr="0000557A">
              <w:rPr>
                <w:rFonts w:ascii="Times New Roman" w:hAnsi="Times New Roman" w:cs="Times New Roman"/>
                <w:color w:val="000000"/>
                <w:spacing w:val="-1"/>
                <w:w w:val="102"/>
                <w:sz w:val="18"/>
                <w:szCs w:val="18"/>
              </w:rPr>
              <w:t xml:space="preserve">- ходить и бегать </w:t>
            </w:r>
            <w:r w:rsidRPr="0000557A">
              <w:rPr>
                <w:rFonts w:ascii="Times New Roman" w:hAnsi="Times New Roman" w:cs="Times New Roman"/>
                <w:color w:val="000000"/>
                <w:spacing w:val="-5"/>
                <w:w w:val="102"/>
                <w:sz w:val="18"/>
                <w:szCs w:val="18"/>
              </w:rPr>
              <w:t xml:space="preserve">по кругу; </w:t>
            </w:r>
            <w:r w:rsidRPr="0000557A">
              <w:rPr>
                <w:rFonts w:ascii="Times New Roman" w:hAnsi="Times New Roman" w:cs="Times New Roman"/>
                <w:color w:val="000000"/>
                <w:spacing w:val="-1"/>
                <w:w w:val="102"/>
                <w:sz w:val="18"/>
                <w:szCs w:val="18"/>
              </w:rPr>
              <w:t>- сохранять рав</w:t>
            </w:r>
            <w:r w:rsidRPr="0000557A">
              <w:rPr>
                <w:rFonts w:ascii="Times New Roman" w:hAnsi="Times New Roman" w:cs="Times New Roman"/>
                <w:color w:val="000000"/>
                <w:spacing w:val="-1"/>
                <w:w w:val="102"/>
                <w:sz w:val="18"/>
                <w:szCs w:val="18"/>
              </w:rPr>
              <w:softHyphen/>
            </w:r>
            <w:r w:rsidRPr="0000557A">
              <w:rPr>
                <w:rFonts w:ascii="Times New Roman" w:hAnsi="Times New Roman" w:cs="Times New Roman"/>
                <w:color w:val="000000"/>
                <w:spacing w:val="-4"/>
                <w:w w:val="102"/>
                <w:sz w:val="18"/>
                <w:szCs w:val="18"/>
              </w:rPr>
              <w:t>новесие при ходь</w:t>
            </w:r>
            <w:r w:rsidRPr="0000557A">
              <w:rPr>
                <w:rFonts w:ascii="Times New Roman" w:hAnsi="Times New Roman" w:cs="Times New Roman"/>
                <w:color w:val="000000"/>
                <w:spacing w:val="-4"/>
                <w:w w:val="102"/>
                <w:sz w:val="18"/>
                <w:szCs w:val="18"/>
              </w:rPr>
              <w:softHyphen/>
            </w:r>
            <w:r w:rsidRPr="0000557A">
              <w:rPr>
                <w:rFonts w:ascii="Times New Roman" w:hAnsi="Times New Roman" w:cs="Times New Roman"/>
                <w:color w:val="000000"/>
                <w:spacing w:val="-7"/>
                <w:w w:val="102"/>
                <w:sz w:val="18"/>
                <w:szCs w:val="18"/>
              </w:rPr>
              <w:t xml:space="preserve">бе на повышенной </w:t>
            </w:r>
            <w:r w:rsidRPr="0000557A">
              <w:rPr>
                <w:rFonts w:ascii="Times New Roman" w:hAnsi="Times New Roman" w:cs="Times New Roman"/>
                <w:color w:val="000000"/>
                <w:spacing w:val="-5"/>
                <w:w w:val="102"/>
                <w:sz w:val="18"/>
                <w:szCs w:val="18"/>
              </w:rPr>
              <w:t xml:space="preserve">опоре; </w:t>
            </w:r>
            <w:r w:rsidRPr="0000557A">
              <w:rPr>
                <w:rFonts w:ascii="Times New Roman" w:hAnsi="Times New Roman" w:cs="Times New Roman"/>
                <w:color w:val="000000"/>
                <w:spacing w:val="-1"/>
                <w:w w:val="102"/>
                <w:sz w:val="18"/>
                <w:szCs w:val="18"/>
              </w:rPr>
              <w:t>- в перепрыгива</w:t>
            </w:r>
            <w:r w:rsidRPr="0000557A">
              <w:rPr>
                <w:rFonts w:ascii="Times New Roman" w:hAnsi="Times New Roman" w:cs="Times New Roman"/>
                <w:color w:val="000000"/>
                <w:spacing w:val="-1"/>
                <w:w w:val="102"/>
                <w:sz w:val="18"/>
                <w:szCs w:val="18"/>
              </w:rPr>
              <w:softHyphen/>
            </w:r>
            <w:r w:rsidRPr="0000557A">
              <w:rPr>
                <w:rFonts w:ascii="Times New Roman" w:hAnsi="Times New Roman" w:cs="Times New Roman"/>
                <w:color w:val="000000"/>
                <w:spacing w:val="-5"/>
                <w:w w:val="102"/>
                <w:sz w:val="18"/>
                <w:szCs w:val="18"/>
              </w:rPr>
              <w:t xml:space="preserve">нии через шнур. </w:t>
            </w:r>
            <w:r w:rsidRPr="0000557A">
              <w:rPr>
                <w:rFonts w:ascii="Times New Roman" w:hAnsi="Times New Roman" w:cs="Times New Roman"/>
                <w:i/>
                <w:iCs/>
                <w:color w:val="000000"/>
                <w:spacing w:val="-4"/>
                <w:w w:val="102"/>
                <w:sz w:val="18"/>
                <w:szCs w:val="18"/>
              </w:rPr>
              <w:t xml:space="preserve">Подвижная игра </w:t>
            </w:r>
            <w:r w:rsidRPr="0000557A">
              <w:rPr>
                <w:rFonts w:ascii="Times New Roman" w:hAnsi="Times New Roman" w:cs="Times New Roman"/>
                <w:color w:val="000000"/>
                <w:spacing w:val="-5"/>
                <w:w w:val="102"/>
                <w:sz w:val="18"/>
                <w:szCs w:val="18"/>
              </w:rPr>
              <w:t>«Мыши в кладо</w:t>
            </w:r>
            <w:r w:rsidRPr="0000557A">
              <w:rPr>
                <w:rFonts w:ascii="Times New Roman" w:hAnsi="Times New Roman" w:cs="Times New Roman"/>
                <w:color w:val="000000"/>
                <w:spacing w:val="-5"/>
                <w:w w:val="102"/>
                <w:sz w:val="18"/>
                <w:szCs w:val="18"/>
              </w:rPr>
              <w:softHyphen/>
            </w:r>
            <w:r w:rsidRPr="0000557A">
              <w:rPr>
                <w:rFonts w:ascii="Times New Roman" w:hAnsi="Times New Roman" w:cs="Times New Roman"/>
                <w:color w:val="000000"/>
                <w:spacing w:val="-4"/>
                <w:w w:val="102"/>
                <w:sz w:val="18"/>
                <w:szCs w:val="18"/>
              </w:rPr>
              <w:t xml:space="preserve">вой», </w:t>
            </w:r>
            <w:r w:rsidRPr="0000557A">
              <w:rPr>
                <w:rFonts w:ascii="Times New Roman" w:hAnsi="Times New Roman" w:cs="Times New Roman"/>
                <w:i/>
                <w:iCs/>
                <w:color w:val="000000"/>
                <w:spacing w:val="-4"/>
                <w:w w:val="102"/>
                <w:sz w:val="18"/>
                <w:szCs w:val="18"/>
              </w:rPr>
              <w:t>малопод</w:t>
            </w:r>
            <w:r w:rsidRPr="0000557A">
              <w:rPr>
                <w:rFonts w:ascii="Times New Roman" w:hAnsi="Times New Roman" w:cs="Times New Roman"/>
                <w:i/>
                <w:iCs/>
                <w:color w:val="000000"/>
                <w:spacing w:val="-4"/>
                <w:w w:val="102"/>
                <w:sz w:val="18"/>
                <w:szCs w:val="18"/>
              </w:rPr>
              <w:softHyphen/>
            </w:r>
            <w:r w:rsidRPr="0000557A">
              <w:rPr>
                <w:rFonts w:ascii="Times New Roman" w:hAnsi="Times New Roman" w:cs="Times New Roman"/>
                <w:i/>
                <w:iCs/>
                <w:color w:val="000000"/>
                <w:spacing w:val="-5"/>
                <w:w w:val="102"/>
                <w:sz w:val="18"/>
                <w:szCs w:val="18"/>
              </w:rPr>
              <w:t xml:space="preserve">вижная игра </w:t>
            </w:r>
            <w:r w:rsidRPr="0000557A">
              <w:rPr>
                <w:rFonts w:ascii="Times New Roman" w:hAnsi="Times New Roman" w:cs="Times New Roman"/>
                <w:color w:val="000000"/>
                <w:spacing w:val="-10"/>
                <w:w w:val="102"/>
                <w:sz w:val="18"/>
                <w:szCs w:val="18"/>
              </w:rPr>
              <w:t>«Найди цыпленка»</w:t>
            </w:r>
          </w:p>
        </w:tc>
        <w:tc>
          <w:tcPr>
            <w:tcW w:w="3696" w:type="dxa"/>
            <w:tcBorders>
              <w:top w:val="single" w:sz="6" w:space="0" w:color="000000"/>
              <w:left w:val="single" w:sz="6" w:space="0" w:color="000000"/>
              <w:bottom w:val="single" w:sz="6"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7"/>
                <w:w w:val="102"/>
                <w:sz w:val="18"/>
                <w:szCs w:val="18"/>
              </w:rPr>
            </w:pPr>
            <w:r w:rsidRPr="0000557A">
              <w:rPr>
                <w:rFonts w:ascii="Times New Roman" w:hAnsi="Times New Roman" w:cs="Times New Roman"/>
                <w:color w:val="000000"/>
                <w:spacing w:val="31"/>
                <w:w w:val="102"/>
                <w:sz w:val="18"/>
                <w:szCs w:val="18"/>
              </w:rPr>
              <w:t xml:space="preserve">Упражнять: </w:t>
            </w:r>
            <w:r w:rsidRPr="0000557A">
              <w:rPr>
                <w:rFonts w:ascii="Times New Roman" w:hAnsi="Times New Roman" w:cs="Times New Roman"/>
                <w:color w:val="000000"/>
                <w:spacing w:val="-1"/>
                <w:w w:val="102"/>
                <w:sz w:val="18"/>
                <w:szCs w:val="18"/>
              </w:rPr>
              <w:t xml:space="preserve">- ходить и бегать </w:t>
            </w:r>
            <w:r w:rsidRPr="0000557A">
              <w:rPr>
                <w:rFonts w:ascii="Times New Roman" w:hAnsi="Times New Roman" w:cs="Times New Roman"/>
                <w:color w:val="000000"/>
                <w:spacing w:val="-5"/>
                <w:w w:val="102"/>
                <w:sz w:val="18"/>
                <w:szCs w:val="18"/>
              </w:rPr>
              <w:t xml:space="preserve">врассыпную; </w:t>
            </w:r>
            <w:r w:rsidRPr="0000557A">
              <w:rPr>
                <w:rFonts w:ascii="Times New Roman" w:hAnsi="Times New Roman" w:cs="Times New Roman"/>
                <w:color w:val="000000"/>
                <w:spacing w:val="-1"/>
                <w:w w:val="102"/>
                <w:sz w:val="18"/>
                <w:szCs w:val="18"/>
              </w:rPr>
              <w:t>- в подбрасыва</w:t>
            </w:r>
            <w:r w:rsidRPr="0000557A">
              <w:rPr>
                <w:rFonts w:ascii="Times New Roman" w:hAnsi="Times New Roman" w:cs="Times New Roman"/>
                <w:color w:val="000000"/>
                <w:spacing w:val="-1"/>
                <w:w w:val="102"/>
                <w:sz w:val="18"/>
                <w:szCs w:val="18"/>
              </w:rPr>
              <w:softHyphen/>
            </w:r>
            <w:r w:rsidRPr="0000557A">
              <w:rPr>
                <w:rFonts w:ascii="Times New Roman" w:hAnsi="Times New Roman" w:cs="Times New Roman"/>
                <w:color w:val="000000"/>
                <w:spacing w:val="-6"/>
                <w:w w:val="102"/>
                <w:sz w:val="18"/>
                <w:szCs w:val="18"/>
              </w:rPr>
              <w:t xml:space="preserve">нии мяча; </w:t>
            </w:r>
            <w:r w:rsidRPr="0000557A">
              <w:rPr>
                <w:rFonts w:ascii="Times New Roman" w:hAnsi="Times New Roman" w:cs="Times New Roman"/>
                <w:color w:val="000000"/>
                <w:spacing w:val="-1"/>
                <w:w w:val="102"/>
                <w:sz w:val="18"/>
                <w:szCs w:val="18"/>
              </w:rPr>
              <w:t xml:space="preserve">- в приземлении </w:t>
            </w:r>
            <w:r w:rsidRPr="0000557A">
              <w:rPr>
                <w:rFonts w:ascii="Times New Roman" w:hAnsi="Times New Roman" w:cs="Times New Roman"/>
                <w:color w:val="000000"/>
                <w:spacing w:val="-12"/>
                <w:w w:val="102"/>
                <w:sz w:val="18"/>
                <w:szCs w:val="18"/>
              </w:rPr>
              <w:t>на носочки в прыж</w:t>
            </w:r>
            <w:r w:rsidRPr="0000557A">
              <w:rPr>
                <w:rFonts w:ascii="Times New Roman" w:hAnsi="Times New Roman" w:cs="Times New Roman"/>
                <w:color w:val="000000"/>
                <w:spacing w:val="-12"/>
                <w:w w:val="102"/>
                <w:sz w:val="18"/>
                <w:szCs w:val="18"/>
              </w:rPr>
              <w:softHyphen/>
              <w:t xml:space="preserve">ках в длину с места. </w:t>
            </w:r>
            <w:r w:rsidRPr="0000557A">
              <w:rPr>
                <w:rFonts w:ascii="Times New Roman" w:hAnsi="Times New Roman" w:cs="Times New Roman"/>
                <w:i/>
                <w:iCs/>
                <w:color w:val="000000"/>
                <w:spacing w:val="-4"/>
                <w:w w:val="102"/>
                <w:sz w:val="18"/>
                <w:szCs w:val="18"/>
              </w:rPr>
              <w:t xml:space="preserve">Подвижная игра </w:t>
            </w:r>
            <w:r w:rsidRPr="0000557A">
              <w:rPr>
                <w:rFonts w:ascii="Times New Roman" w:hAnsi="Times New Roman" w:cs="Times New Roman"/>
                <w:color w:val="000000"/>
                <w:spacing w:val="-4"/>
                <w:w w:val="102"/>
                <w:sz w:val="18"/>
                <w:szCs w:val="18"/>
              </w:rPr>
              <w:t>«Огуречик, огу-</w:t>
            </w:r>
            <w:r w:rsidRPr="0000557A">
              <w:rPr>
                <w:rFonts w:ascii="Times New Roman" w:hAnsi="Times New Roman" w:cs="Times New Roman"/>
                <w:color w:val="000000"/>
                <w:w w:val="102"/>
                <w:sz w:val="18"/>
                <w:szCs w:val="18"/>
              </w:rPr>
              <w:t xml:space="preserve">речик...», </w:t>
            </w:r>
            <w:r w:rsidRPr="0000557A">
              <w:rPr>
                <w:rFonts w:ascii="Times New Roman" w:hAnsi="Times New Roman" w:cs="Times New Roman"/>
                <w:i/>
                <w:iCs/>
                <w:color w:val="000000"/>
                <w:w w:val="102"/>
                <w:sz w:val="18"/>
                <w:szCs w:val="18"/>
              </w:rPr>
              <w:t>мало</w:t>
            </w:r>
            <w:r w:rsidRPr="0000557A">
              <w:rPr>
                <w:rFonts w:ascii="Times New Roman" w:hAnsi="Times New Roman" w:cs="Times New Roman"/>
                <w:i/>
                <w:iCs/>
                <w:color w:val="000000"/>
                <w:w w:val="102"/>
                <w:sz w:val="18"/>
                <w:szCs w:val="18"/>
              </w:rPr>
              <w:softHyphen/>
            </w:r>
            <w:r w:rsidRPr="0000557A">
              <w:rPr>
                <w:rFonts w:ascii="Times New Roman" w:hAnsi="Times New Roman" w:cs="Times New Roman"/>
                <w:i/>
                <w:iCs/>
                <w:color w:val="000000"/>
                <w:spacing w:val="-4"/>
                <w:w w:val="102"/>
                <w:sz w:val="18"/>
                <w:szCs w:val="18"/>
              </w:rPr>
              <w:t xml:space="preserve">подвижная игра </w:t>
            </w:r>
            <w:r w:rsidRPr="0000557A">
              <w:rPr>
                <w:rFonts w:ascii="Times New Roman" w:hAnsi="Times New Roman" w:cs="Times New Roman"/>
                <w:color w:val="000000"/>
                <w:spacing w:val="-4"/>
                <w:w w:val="102"/>
                <w:sz w:val="18"/>
                <w:szCs w:val="18"/>
              </w:rPr>
              <w:t>«Угадай, кто по</w:t>
            </w:r>
            <w:r w:rsidRPr="0000557A">
              <w:rPr>
                <w:rFonts w:ascii="Times New Roman" w:hAnsi="Times New Roman" w:cs="Times New Roman"/>
                <w:color w:val="000000"/>
                <w:spacing w:val="-4"/>
                <w:w w:val="102"/>
                <w:sz w:val="18"/>
                <w:szCs w:val="18"/>
              </w:rPr>
              <w:softHyphen/>
            </w:r>
            <w:r w:rsidRPr="0000557A">
              <w:rPr>
                <w:rFonts w:ascii="Times New Roman" w:hAnsi="Times New Roman" w:cs="Times New Roman"/>
                <w:color w:val="000000"/>
                <w:spacing w:val="-7"/>
                <w:w w:val="102"/>
                <w:sz w:val="18"/>
                <w:szCs w:val="18"/>
              </w:rPr>
              <w:t>звал»</w:t>
            </w:r>
          </w:p>
        </w:tc>
        <w:tc>
          <w:tcPr>
            <w:tcW w:w="3697" w:type="dxa"/>
            <w:tcBorders>
              <w:top w:val="single" w:sz="6" w:space="0" w:color="000000"/>
              <w:left w:val="single" w:sz="6" w:space="0" w:color="000000"/>
              <w:bottom w:val="single" w:sz="6"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31"/>
                <w:w w:val="102"/>
                <w:sz w:val="18"/>
                <w:szCs w:val="18"/>
              </w:rPr>
            </w:pPr>
            <w:r w:rsidRPr="0000557A">
              <w:rPr>
                <w:rFonts w:ascii="Times New Roman" w:hAnsi="Times New Roman" w:cs="Times New Roman"/>
                <w:color w:val="000000"/>
                <w:spacing w:val="31"/>
                <w:w w:val="102"/>
                <w:sz w:val="18"/>
                <w:szCs w:val="18"/>
              </w:rPr>
              <w:t xml:space="preserve">Упражнять: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5"/>
                <w:w w:val="102"/>
                <w:sz w:val="18"/>
                <w:szCs w:val="18"/>
              </w:rPr>
            </w:pPr>
            <w:r w:rsidRPr="0000557A">
              <w:rPr>
                <w:rFonts w:ascii="Times New Roman" w:hAnsi="Times New Roman" w:cs="Times New Roman"/>
                <w:color w:val="000000"/>
                <w:spacing w:val="-1"/>
                <w:w w:val="102"/>
                <w:sz w:val="18"/>
                <w:szCs w:val="18"/>
              </w:rPr>
              <w:t>- ходить колон</w:t>
            </w:r>
            <w:r w:rsidRPr="0000557A">
              <w:rPr>
                <w:rFonts w:ascii="Times New Roman" w:hAnsi="Times New Roman" w:cs="Times New Roman"/>
                <w:color w:val="000000"/>
                <w:spacing w:val="-1"/>
                <w:w w:val="102"/>
                <w:sz w:val="18"/>
                <w:szCs w:val="18"/>
              </w:rPr>
              <w:softHyphen/>
            </w:r>
            <w:r w:rsidRPr="0000557A">
              <w:rPr>
                <w:rFonts w:ascii="Times New Roman" w:hAnsi="Times New Roman" w:cs="Times New Roman"/>
                <w:color w:val="000000"/>
                <w:spacing w:val="-4"/>
                <w:w w:val="102"/>
                <w:sz w:val="18"/>
                <w:szCs w:val="18"/>
              </w:rPr>
              <w:t xml:space="preserve">ной по одному, </w:t>
            </w:r>
            <w:r w:rsidRPr="0000557A">
              <w:rPr>
                <w:rFonts w:ascii="Times New Roman" w:hAnsi="Times New Roman" w:cs="Times New Roman"/>
                <w:color w:val="000000"/>
                <w:spacing w:val="-6"/>
                <w:w w:val="102"/>
                <w:sz w:val="18"/>
                <w:szCs w:val="18"/>
              </w:rPr>
              <w:t xml:space="preserve">выполняя задания </w:t>
            </w:r>
            <w:r w:rsidRPr="0000557A">
              <w:rPr>
                <w:rFonts w:ascii="Times New Roman" w:hAnsi="Times New Roman" w:cs="Times New Roman"/>
                <w:color w:val="000000"/>
                <w:spacing w:val="-5"/>
                <w:w w:val="102"/>
                <w:sz w:val="18"/>
                <w:szCs w:val="18"/>
              </w:rPr>
              <w:t xml:space="preserve">по сигналу;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5"/>
                <w:w w:val="102"/>
                <w:sz w:val="18"/>
                <w:szCs w:val="18"/>
              </w:rPr>
            </w:pPr>
            <w:r w:rsidRPr="0000557A">
              <w:rPr>
                <w:rFonts w:ascii="Times New Roman" w:hAnsi="Times New Roman" w:cs="Times New Roman"/>
                <w:color w:val="000000"/>
                <w:spacing w:val="-1"/>
                <w:w w:val="102"/>
                <w:sz w:val="18"/>
                <w:szCs w:val="18"/>
              </w:rPr>
              <w:t>- бегать врас</w:t>
            </w:r>
            <w:r w:rsidRPr="0000557A">
              <w:rPr>
                <w:rFonts w:ascii="Times New Roman" w:hAnsi="Times New Roman" w:cs="Times New Roman"/>
                <w:color w:val="000000"/>
                <w:spacing w:val="-1"/>
                <w:w w:val="102"/>
                <w:sz w:val="18"/>
                <w:szCs w:val="18"/>
              </w:rPr>
              <w:softHyphen/>
            </w:r>
            <w:r w:rsidRPr="0000557A">
              <w:rPr>
                <w:rFonts w:ascii="Times New Roman" w:hAnsi="Times New Roman" w:cs="Times New Roman"/>
                <w:color w:val="000000"/>
                <w:spacing w:val="-5"/>
                <w:w w:val="102"/>
                <w:sz w:val="18"/>
                <w:szCs w:val="18"/>
              </w:rPr>
              <w:t xml:space="preserve">сыпную;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4"/>
                <w:w w:val="102"/>
                <w:sz w:val="18"/>
                <w:szCs w:val="18"/>
              </w:rPr>
            </w:pPr>
            <w:r w:rsidRPr="0000557A">
              <w:rPr>
                <w:rFonts w:ascii="Times New Roman" w:hAnsi="Times New Roman" w:cs="Times New Roman"/>
                <w:color w:val="000000"/>
                <w:spacing w:val="-1"/>
                <w:w w:val="102"/>
                <w:sz w:val="18"/>
                <w:szCs w:val="18"/>
              </w:rPr>
              <w:t>- учить подбра</w:t>
            </w:r>
            <w:r w:rsidRPr="0000557A">
              <w:rPr>
                <w:rFonts w:ascii="Times New Roman" w:hAnsi="Times New Roman" w:cs="Times New Roman"/>
                <w:color w:val="000000"/>
                <w:spacing w:val="-1"/>
                <w:w w:val="102"/>
                <w:sz w:val="18"/>
                <w:szCs w:val="18"/>
              </w:rPr>
              <w:softHyphen/>
            </w:r>
            <w:r w:rsidRPr="0000557A">
              <w:rPr>
                <w:rFonts w:ascii="Times New Roman" w:hAnsi="Times New Roman" w:cs="Times New Roman"/>
                <w:color w:val="000000"/>
                <w:spacing w:val="-3"/>
                <w:w w:val="102"/>
                <w:sz w:val="18"/>
                <w:szCs w:val="18"/>
              </w:rPr>
              <w:t xml:space="preserve">сывать мяч вверх </w:t>
            </w:r>
            <w:r w:rsidRPr="0000557A">
              <w:rPr>
                <w:rFonts w:ascii="Times New Roman" w:hAnsi="Times New Roman" w:cs="Times New Roman"/>
                <w:color w:val="000000"/>
                <w:spacing w:val="-4"/>
                <w:w w:val="102"/>
                <w:sz w:val="18"/>
                <w:szCs w:val="18"/>
              </w:rPr>
              <w:t xml:space="preserve">и ловить его; </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5"/>
                <w:w w:val="102"/>
                <w:sz w:val="18"/>
                <w:szCs w:val="18"/>
              </w:rPr>
            </w:pPr>
            <w:r w:rsidRPr="0000557A">
              <w:rPr>
                <w:rFonts w:ascii="Times New Roman" w:hAnsi="Times New Roman" w:cs="Times New Roman"/>
                <w:color w:val="000000"/>
                <w:spacing w:val="-4"/>
                <w:w w:val="102"/>
                <w:sz w:val="18"/>
                <w:szCs w:val="18"/>
              </w:rPr>
              <w:t>- ползании по ска</w:t>
            </w:r>
            <w:r w:rsidRPr="0000557A">
              <w:rPr>
                <w:rFonts w:ascii="Times New Roman" w:hAnsi="Times New Roman" w:cs="Times New Roman"/>
                <w:color w:val="000000"/>
                <w:spacing w:val="-4"/>
                <w:w w:val="102"/>
                <w:sz w:val="18"/>
                <w:szCs w:val="18"/>
              </w:rPr>
              <w:softHyphen/>
              <w:t xml:space="preserve">мейке на ладонях и коленях. </w:t>
            </w:r>
            <w:r w:rsidRPr="0000557A">
              <w:rPr>
                <w:rFonts w:ascii="Times New Roman" w:hAnsi="Times New Roman" w:cs="Times New Roman"/>
                <w:i/>
                <w:iCs/>
                <w:color w:val="000000"/>
                <w:spacing w:val="-4"/>
                <w:w w:val="102"/>
                <w:sz w:val="18"/>
                <w:szCs w:val="18"/>
              </w:rPr>
              <w:t xml:space="preserve">Подвижная игра </w:t>
            </w:r>
            <w:r w:rsidRPr="0000557A">
              <w:rPr>
                <w:rFonts w:ascii="Times New Roman" w:hAnsi="Times New Roman" w:cs="Times New Roman"/>
                <w:color w:val="000000"/>
                <w:spacing w:val="-5"/>
                <w:w w:val="102"/>
                <w:sz w:val="18"/>
                <w:szCs w:val="18"/>
              </w:rPr>
              <w:t>«Воробышки и кот»</w:t>
            </w:r>
          </w:p>
        </w:tc>
        <w:tc>
          <w:tcPr>
            <w:tcW w:w="3697" w:type="dxa"/>
            <w:tcBorders>
              <w:top w:val="single" w:sz="6" w:space="0" w:color="000000"/>
              <w:left w:val="single" w:sz="6" w:space="0" w:color="000000"/>
              <w:bottom w:val="single" w:sz="6" w:space="0" w:color="000000"/>
            </w:tcBorders>
            <w:shd w:val="clear" w:color="auto" w:fill="FFFFFF"/>
          </w:tcPr>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31"/>
                <w:w w:val="102"/>
                <w:sz w:val="18"/>
                <w:szCs w:val="18"/>
              </w:rPr>
            </w:pPr>
            <w:r w:rsidRPr="0000557A">
              <w:rPr>
                <w:rFonts w:ascii="Times New Roman" w:hAnsi="Times New Roman" w:cs="Times New Roman"/>
                <w:color w:val="000000"/>
                <w:spacing w:val="31"/>
                <w:w w:val="102"/>
                <w:sz w:val="18"/>
                <w:szCs w:val="18"/>
              </w:rPr>
              <w:t>Упражнять:</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5"/>
                <w:w w:val="102"/>
                <w:sz w:val="18"/>
                <w:szCs w:val="18"/>
              </w:rPr>
            </w:pPr>
            <w:r w:rsidRPr="0000557A">
              <w:rPr>
                <w:rFonts w:ascii="Times New Roman" w:hAnsi="Times New Roman" w:cs="Times New Roman"/>
                <w:color w:val="000000"/>
                <w:spacing w:val="31"/>
                <w:w w:val="102"/>
                <w:sz w:val="18"/>
                <w:szCs w:val="18"/>
              </w:rPr>
              <w:t xml:space="preserve"> </w:t>
            </w:r>
            <w:r w:rsidRPr="0000557A">
              <w:rPr>
                <w:rFonts w:ascii="Times New Roman" w:hAnsi="Times New Roman" w:cs="Times New Roman"/>
                <w:color w:val="000000"/>
                <w:spacing w:val="-1"/>
                <w:w w:val="102"/>
                <w:sz w:val="18"/>
                <w:szCs w:val="18"/>
              </w:rPr>
              <w:t>- в ходьбе, отра</w:t>
            </w:r>
            <w:r w:rsidRPr="0000557A">
              <w:rPr>
                <w:rFonts w:ascii="Times New Roman" w:hAnsi="Times New Roman" w:cs="Times New Roman"/>
                <w:color w:val="000000"/>
                <w:spacing w:val="-1"/>
                <w:w w:val="102"/>
                <w:sz w:val="18"/>
                <w:szCs w:val="18"/>
              </w:rPr>
              <w:softHyphen/>
            </w:r>
            <w:r w:rsidRPr="0000557A">
              <w:rPr>
                <w:rFonts w:ascii="Times New Roman" w:hAnsi="Times New Roman" w:cs="Times New Roman"/>
                <w:color w:val="000000"/>
                <w:spacing w:val="-6"/>
                <w:w w:val="102"/>
                <w:sz w:val="18"/>
                <w:szCs w:val="18"/>
              </w:rPr>
              <w:t>батывая перемен</w:t>
            </w:r>
            <w:r w:rsidRPr="0000557A">
              <w:rPr>
                <w:rFonts w:ascii="Times New Roman" w:hAnsi="Times New Roman" w:cs="Times New Roman"/>
                <w:color w:val="000000"/>
                <w:spacing w:val="-6"/>
                <w:w w:val="102"/>
                <w:sz w:val="18"/>
                <w:szCs w:val="18"/>
              </w:rPr>
              <w:softHyphen/>
            </w:r>
            <w:r w:rsidRPr="0000557A">
              <w:rPr>
                <w:rFonts w:ascii="Times New Roman" w:hAnsi="Times New Roman" w:cs="Times New Roman"/>
                <w:color w:val="000000"/>
                <w:spacing w:val="-4"/>
                <w:w w:val="102"/>
                <w:sz w:val="18"/>
                <w:szCs w:val="18"/>
              </w:rPr>
              <w:t>ный шаг и коор</w:t>
            </w:r>
            <w:r w:rsidRPr="0000557A">
              <w:rPr>
                <w:rFonts w:ascii="Times New Roman" w:hAnsi="Times New Roman" w:cs="Times New Roman"/>
                <w:color w:val="000000"/>
                <w:spacing w:val="-4"/>
                <w:w w:val="102"/>
                <w:sz w:val="18"/>
                <w:szCs w:val="18"/>
              </w:rPr>
              <w:softHyphen/>
              <w:t>динацию движе</w:t>
            </w:r>
            <w:r w:rsidRPr="0000557A">
              <w:rPr>
                <w:rFonts w:ascii="Times New Roman" w:hAnsi="Times New Roman" w:cs="Times New Roman"/>
                <w:color w:val="000000"/>
                <w:spacing w:val="-4"/>
                <w:w w:val="102"/>
                <w:sz w:val="18"/>
                <w:szCs w:val="18"/>
              </w:rPr>
              <w:softHyphen/>
              <w:t>ний, и беге врас</w:t>
            </w:r>
            <w:r w:rsidRPr="0000557A">
              <w:rPr>
                <w:rFonts w:ascii="Times New Roman" w:hAnsi="Times New Roman" w:cs="Times New Roman"/>
                <w:color w:val="000000"/>
                <w:spacing w:val="-4"/>
                <w:w w:val="102"/>
                <w:sz w:val="18"/>
                <w:szCs w:val="18"/>
              </w:rPr>
              <w:softHyphen/>
            </w:r>
            <w:r w:rsidRPr="0000557A">
              <w:rPr>
                <w:rFonts w:ascii="Times New Roman" w:hAnsi="Times New Roman" w:cs="Times New Roman"/>
                <w:color w:val="000000"/>
                <w:spacing w:val="-5"/>
                <w:w w:val="102"/>
                <w:sz w:val="18"/>
                <w:szCs w:val="18"/>
              </w:rPr>
              <w:t>сыпную;</w:t>
            </w:r>
          </w:p>
          <w:p w:rsidR="0000557A" w:rsidRPr="0000557A" w:rsidRDefault="0000557A" w:rsidP="0000557A">
            <w:pPr>
              <w:suppressLineNumbers/>
              <w:shd w:val="clear" w:color="auto" w:fill="FFFFFF"/>
              <w:snapToGrid w:val="0"/>
              <w:ind w:left="57" w:right="57"/>
              <w:rPr>
                <w:rFonts w:ascii="Times New Roman" w:hAnsi="Times New Roman" w:cs="Times New Roman"/>
                <w:color w:val="000000"/>
                <w:spacing w:val="-5"/>
                <w:w w:val="102"/>
                <w:sz w:val="18"/>
                <w:szCs w:val="18"/>
              </w:rPr>
            </w:pPr>
            <w:r w:rsidRPr="0000557A">
              <w:rPr>
                <w:rFonts w:ascii="Times New Roman" w:hAnsi="Times New Roman" w:cs="Times New Roman"/>
                <w:color w:val="000000"/>
                <w:spacing w:val="-5"/>
                <w:w w:val="102"/>
                <w:sz w:val="18"/>
                <w:szCs w:val="18"/>
              </w:rPr>
              <w:t xml:space="preserve"> </w:t>
            </w:r>
            <w:r w:rsidRPr="0000557A">
              <w:rPr>
                <w:rFonts w:ascii="Times New Roman" w:hAnsi="Times New Roman" w:cs="Times New Roman"/>
                <w:color w:val="000000"/>
                <w:spacing w:val="-1"/>
                <w:w w:val="102"/>
                <w:sz w:val="18"/>
                <w:szCs w:val="18"/>
              </w:rPr>
              <w:t xml:space="preserve">- в равновесии. </w:t>
            </w:r>
            <w:r w:rsidRPr="0000557A">
              <w:rPr>
                <w:rFonts w:ascii="Times New Roman" w:hAnsi="Times New Roman" w:cs="Times New Roman"/>
                <w:color w:val="000000"/>
                <w:spacing w:val="32"/>
                <w:w w:val="102"/>
                <w:sz w:val="18"/>
                <w:szCs w:val="18"/>
              </w:rPr>
              <w:t xml:space="preserve">Закреплять </w:t>
            </w:r>
            <w:r w:rsidRPr="0000557A">
              <w:rPr>
                <w:rFonts w:ascii="Times New Roman" w:hAnsi="Times New Roman" w:cs="Times New Roman"/>
                <w:color w:val="000000"/>
                <w:spacing w:val="-4"/>
                <w:w w:val="102"/>
                <w:sz w:val="18"/>
                <w:szCs w:val="18"/>
              </w:rPr>
              <w:t xml:space="preserve">умение влезать </w:t>
            </w:r>
            <w:r w:rsidRPr="0000557A">
              <w:rPr>
                <w:rFonts w:ascii="Times New Roman" w:hAnsi="Times New Roman" w:cs="Times New Roman"/>
                <w:color w:val="000000"/>
                <w:spacing w:val="-6"/>
                <w:w w:val="102"/>
                <w:sz w:val="18"/>
                <w:szCs w:val="18"/>
              </w:rPr>
              <w:t>на наклонную ле</w:t>
            </w:r>
            <w:r w:rsidRPr="0000557A">
              <w:rPr>
                <w:rFonts w:ascii="Times New Roman" w:hAnsi="Times New Roman" w:cs="Times New Roman"/>
                <w:color w:val="000000"/>
                <w:spacing w:val="-6"/>
                <w:w w:val="102"/>
                <w:sz w:val="18"/>
                <w:szCs w:val="18"/>
              </w:rPr>
              <w:softHyphen/>
            </w:r>
            <w:r w:rsidRPr="0000557A">
              <w:rPr>
                <w:rFonts w:ascii="Times New Roman" w:hAnsi="Times New Roman" w:cs="Times New Roman"/>
                <w:color w:val="000000"/>
                <w:spacing w:val="-5"/>
                <w:w w:val="102"/>
                <w:sz w:val="18"/>
                <w:szCs w:val="18"/>
              </w:rPr>
              <w:t>сенку, не пропус</w:t>
            </w:r>
            <w:r w:rsidRPr="0000557A">
              <w:rPr>
                <w:rFonts w:ascii="Times New Roman" w:hAnsi="Times New Roman" w:cs="Times New Roman"/>
                <w:color w:val="000000"/>
                <w:spacing w:val="-5"/>
                <w:w w:val="102"/>
                <w:sz w:val="18"/>
                <w:szCs w:val="18"/>
              </w:rPr>
              <w:softHyphen/>
              <w:t xml:space="preserve">кая реек. </w:t>
            </w:r>
            <w:r w:rsidRPr="0000557A">
              <w:rPr>
                <w:rFonts w:ascii="Times New Roman" w:hAnsi="Times New Roman" w:cs="Times New Roman"/>
                <w:i/>
                <w:iCs/>
                <w:color w:val="000000"/>
                <w:spacing w:val="-4"/>
                <w:w w:val="102"/>
                <w:sz w:val="18"/>
                <w:szCs w:val="18"/>
              </w:rPr>
              <w:t xml:space="preserve">Подвижная игра </w:t>
            </w:r>
            <w:r w:rsidRPr="0000557A">
              <w:rPr>
                <w:rFonts w:ascii="Times New Roman" w:hAnsi="Times New Roman" w:cs="Times New Roman"/>
                <w:color w:val="000000"/>
                <w:spacing w:val="-4"/>
                <w:w w:val="102"/>
                <w:sz w:val="18"/>
                <w:szCs w:val="18"/>
              </w:rPr>
              <w:t xml:space="preserve">«Найди свой цвет», </w:t>
            </w:r>
            <w:r w:rsidRPr="0000557A">
              <w:rPr>
                <w:rFonts w:ascii="Times New Roman" w:hAnsi="Times New Roman" w:cs="Times New Roman"/>
                <w:i/>
                <w:iCs/>
                <w:color w:val="000000"/>
                <w:spacing w:val="-4"/>
                <w:w w:val="102"/>
                <w:sz w:val="18"/>
                <w:szCs w:val="18"/>
              </w:rPr>
              <w:t>малопо</w:t>
            </w:r>
            <w:r w:rsidRPr="0000557A">
              <w:rPr>
                <w:rFonts w:ascii="Times New Roman" w:hAnsi="Times New Roman" w:cs="Times New Roman"/>
                <w:i/>
                <w:iCs/>
                <w:color w:val="000000"/>
                <w:spacing w:val="-4"/>
                <w:w w:val="102"/>
                <w:sz w:val="18"/>
                <w:szCs w:val="18"/>
              </w:rPr>
              <w:softHyphen/>
            </w:r>
            <w:r w:rsidRPr="0000557A">
              <w:rPr>
                <w:rFonts w:ascii="Times New Roman" w:hAnsi="Times New Roman" w:cs="Times New Roman"/>
                <w:i/>
                <w:iCs/>
                <w:color w:val="000000"/>
                <w:spacing w:val="-5"/>
                <w:w w:val="102"/>
                <w:sz w:val="18"/>
                <w:szCs w:val="18"/>
              </w:rPr>
              <w:t xml:space="preserve">движная игра </w:t>
            </w:r>
            <w:r w:rsidRPr="0000557A">
              <w:rPr>
                <w:rFonts w:ascii="Times New Roman" w:hAnsi="Times New Roman" w:cs="Times New Roman"/>
                <w:color w:val="000000"/>
                <w:spacing w:val="-5"/>
                <w:w w:val="102"/>
                <w:sz w:val="18"/>
                <w:szCs w:val="18"/>
              </w:rPr>
              <w:t>«Каравай»</w:t>
            </w:r>
          </w:p>
        </w:tc>
      </w:tr>
    </w:tbl>
    <w:p w:rsidR="0059178F" w:rsidRDefault="0059178F" w:rsidP="0059178F">
      <w:pPr>
        <w:shd w:val="clear" w:color="auto" w:fill="FFFFFF"/>
        <w:autoSpaceDE w:val="0"/>
        <w:rPr>
          <w:rFonts w:ascii="Times New Roman" w:hAnsi="Times New Roman" w:cs="Times New Roman"/>
          <w:color w:val="FF0000"/>
        </w:rPr>
      </w:pPr>
    </w:p>
    <w:p w:rsidR="00AD3418" w:rsidRPr="00A5240A" w:rsidRDefault="00AD3418" w:rsidP="0059178F">
      <w:pPr>
        <w:shd w:val="clear" w:color="auto" w:fill="FFFFFF"/>
        <w:autoSpaceDE w:val="0"/>
        <w:rPr>
          <w:rFonts w:ascii="Times New Roman" w:hAnsi="Times New Roman" w:cs="Times New Roman"/>
          <w:color w:val="FF0000"/>
        </w:rPr>
      </w:pPr>
    </w:p>
    <w:p w:rsidR="002E0FD2" w:rsidRPr="00EF7E18" w:rsidRDefault="002E0FD2" w:rsidP="002E0FD2">
      <w:pPr>
        <w:tabs>
          <w:tab w:val="left" w:pos="3195"/>
        </w:tabs>
        <w:spacing w:after="0"/>
        <w:jc w:val="center"/>
        <w:rPr>
          <w:rFonts w:ascii="Times New Roman" w:hAnsi="Times New Roman" w:cs="Times New Roman"/>
        </w:rPr>
      </w:pPr>
      <w:r w:rsidRPr="00EF7E18">
        <w:rPr>
          <w:rFonts w:ascii="Times New Roman" w:hAnsi="Times New Roman" w:cs="Times New Roman"/>
          <w:b/>
        </w:rPr>
        <w:t>Пояснительная записка к разделу</w:t>
      </w:r>
      <w:r w:rsidRPr="00EF7E18">
        <w:rPr>
          <w:rFonts w:ascii="Times New Roman" w:hAnsi="Times New Roman" w:cs="Times New Roman"/>
        </w:rPr>
        <w:t xml:space="preserve"> </w:t>
      </w:r>
      <w:r w:rsidRPr="00EF7E18">
        <w:rPr>
          <w:rFonts w:ascii="Times New Roman" w:hAnsi="Times New Roman" w:cs="Times New Roman"/>
          <w:b/>
        </w:rPr>
        <w:t>«Развитие продуктивной деятельности: конструирование»</w:t>
      </w:r>
    </w:p>
    <w:p w:rsidR="00EF7E18" w:rsidRPr="00EF7E18" w:rsidRDefault="00EF7E18" w:rsidP="00EF7E18">
      <w:pPr>
        <w:suppressLineNumbers/>
        <w:shd w:val="clear" w:color="auto" w:fill="FFFFFF"/>
        <w:spacing w:before="96" w:after="0" w:line="240" w:lineRule="auto"/>
        <w:ind w:left="57" w:right="57" w:firstLine="510"/>
        <w:rPr>
          <w:rFonts w:ascii="Times New Roman" w:eastAsia="Times New Roman" w:hAnsi="Times New Roman" w:cs="Times New Roman"/>
          <w:color w:val="000000"/>
          <w:spacing w:val="-5"/>
          <w:sz w:val="24"/>
          <w:szCs w:val="24"/>
          <w:lang w:eastAsia="zh-CN"/>
        </w:rPr>
      </w:pPr>
      <w:r w:rsidRPr="00EF7E18">
        <w:rPr>
          <w:rFonts w:ascii="Times New Roman" w:eastAsia="Times New Roman" w:hAnsi="Times New Roman" w:cs="Times New Roman"/>
          <w:color w:val="000000"/>
          <w:spacing w:val="-4"/>
          <w:sz w:val="24"/>
          <w:szCs w:val="24"/>
          <w:lang w:eastAsia="zh-CN"/>
        </w:rPr>
        <w:t>Конструктивная деятельность в младшем дошкольном возрасте ограничена возведением не</w:t>
      </w:r>
      <w:r w:rsidRPr="00EF7E18">
        <w:rPr>
          <w:rFonts w:ascii="Times New Roman" w:eastAsia="Times New Roman" w:hAnsi="Times New Roman" w:cs="Times New Roman"/>
          <w:color w:val="000000"/>
          <w:spacing w:val="-4"/>
          <w:sz w:val="24"/>
          <w:szCs w:val="24"/>
          <w:lang w:eastAsia="zh-CN"/>
        </w:rPr>
        <w:softHyphen/>
      </w:r>
      <w:r w:rsidRPr="00EF7E18">
        <w:rPr>
          <w:rFonts w:ascii="Times New Roman" w:eastAsia="Times New Roman" w:hAnsi="Times New Roman" w:cs="Times New Roman"/>
          <w:color w:val="000000"/>
          <w:spacing w:val="-5"/>
          <w:sz w:val="24"/>
          <w:szCs w:val="24"/>
          <w:lang w:eastAsia="zh-CN"/>
        </w:rPr>
        <w:t>сложных построек по образцу и по замыслу.</w:t>
      </w:r>
    </w:p>
    <w:p w:rsidR="00EF7E18" w:rsidRPr="00EF7E18" w:rsidRDefault="00EF7E18" w:rsidP="00EF7E18">
      <w:pPr>
        <w:suppressLineNumbers/>
        <w:shd w:val="clear" w:color="auto" w:fill="FFFFFF"/>
        <w:spacing w:after="0" w:line="240" w:lineRule="auto"/>
        <w:ind w:left="57" w:right="57" w:firstLine="510"/>
        <w:rPr>
          <w:rFonts w:ascii="Times New Roman" w:eastAsia="Times New Roman" w:hAnsi="Times New Roman" w:cs="Times New Roman"/>
          <w:color w:val="000000"/>
          <w:spacing w:val="-4"/>
          <w:sz w:val="24"/>
          <w:szCs w:val="24"/>
          <w:lang w:eastAsia="zh-CN"/>
        </w:rPr>
      </w:pPr>
      <w:r w:rsidRPr="00EF7E18">
        <w:rPr>
          <w:rFonts w:ascii="Times New Roman" w:eastAsia="Times New Roman" w:hAnsi="Times New Roman" w:cs="Times New Roman"/>
          <w:color w:val="000000"/>
          <w:spacing w:val="-4"/>
          <w:sz w:val="24"/>
          <w:szCs w:val="24"/>
          <w:lang w:eastAsia="zh-CN"/>
        </w:rPr>
        <w:t>Конструирование как вид детского творчества способствует активному формированию тех</w:t>
      </w:r>
      <w:r w:rsidRPr="00EF7E18">
        <w:rPr>
          <w:rFonts w:ascii="Times New Roman" w:eastAsia="Times New Roman" w:hAnsi="Times New Roman" w:cs="Times New Roman"/>
          <w:color w:val="000000"/>
          <w:spacing w:val="-4"/>
          <w:sz w:val="24"/>
          <w:szCs w:val="24"/>
          <w:lang w:eastAsia="zh-CN"/>
        </w:rPr>
        <w:softHyphen/>
      </w:r>
      <w:r w:rsidRPr="00EF7E18">
        <w:rPr>
          <w:rFonts w:ascii="Times New Roman" w:eastAsia="Times New Roman" w:hAnsi="Times New Roman" w:cs="Times New Roman"/>
          <w:color w:val="000000"/>
          <w:spacing w:val="-6"/>
          <w:sz w:val="24"/>
          <w:szCs w:val="24"/>
          <w:lang w:eastAsia="zh-CN"/>
        </w:rPr>
        <w:t>нического мышления: благодаря ему ребенок познает основы графической грамоты, учится поль</w:t>
      </w:r>
      <w:r w:rsidRPr="00EF7E18">
        <w:rPr>
          <w:rFonts w:ascii="Times New Roman" w:eastAsia="Times New Roman" w:hAnsi="Times New Roman" w:cs="Times New Roman"/>
          <w:color w:val="000000"/>
          <w:spacing w:val="-6"/>
          <w:sz w:val="24"/>
          <w:szCs w:val="24"/>
          <w:lang w:eastAsia="zh-CN"/>
        </w:rPr>
        <w:softHyphen/>
      </w:r>
      <w:r w:rsidRPr="00EF7E18">
        <w:rPr>
          <w:rFonts w:ascii="Times New Roman" w:eastAsia="Times New Roman" w:hAnsi="Times New Roman" w:cs="Times New Roman"/>
          <w:color w:val="000000"/>
          <w:spacing w:val="-4"/>
          <w:sz w:val="24"/>
          <w:szCs w:val="24"/>
          <w:lang w:eastAsia="zh-CN"/>
        </w:rPr>
        <w:t>зоваться чертежами, выкройками, эскизами. Ребенок сам производит разметку, измерение, стро</w:t>
      </w:r>
      <w:r w:rsidRPr="00EF7E18">
        <w:rPr>
          <w:rFonts w:ascii="Times New Roman" w:eastAsia="Times New Roman" w:hAnsi="Times New Roman" w:cs="Times New Roman"/>
          <w:color w:val="000000"/>
          <w:spacing w:val="-4"/>
          <w:sz w:val="24"/>
          <w:szCs w:val="24"/>
          <w:lang w:eastAsia="zh-CN"/>
        </w:rPr>
        <w:softHyphen/>
        <w:t>ит схемы на основе самостоятельного анализа, что способствует развитию его пространственно</w:t>
      </w:r>
      <w:r w:rsidRPr="00EF7E18">
        <w:rPr>
          <w:rFonts w:ascii="Times New Roman" w:eastAsia="Times New Roman" w:hAnsi="Times New Roman" w:cs="Times New Roman"/>
          <w:color w:val="000000"/>
          <w:spacing w:val="-4"/>
          <w:sz w:val="24"/>
          <w:szCs w:val="24"/>
          <w:lang w:eastAsia="zh-CN"/>
        </w:rPr>
        <w:softHyphen/>
        <w:t xml:space="preserve">го, математического мышления. Конструирование знакомит ребенка со свойствами различных </w:t>
      </w:r>
      <w:r w:rsidRPr="00EF7E18">
        <w:rPr>
          <w:rFonts w:ascii="Times New Roman" w:eastAsia="Times New Roman" w:hAnsi="Times New Roman" w:cs="Times New Roman"/>
          <w:color w:val="000000"/>
          <w:spacing w:val="-3"/>
          <w:sz w:val="24"/>
          <w:szCs w:val="24"/>
          <w:lang w:eastAsia="zh-CN"/>
        </w:rPr>
        <w:t xml:space="preserve">материалов: строительных элементов, бумаги, картона, ткани, природного, бросового материала </w:t>
      </w:r>
      <w:r w:rsidRPr="00EF7E18">
        <w:rPr>
          <w:rFonts w:ascii="Times New Roman" w:eastAsia="Times New Roman" w:hAnsi="Times New Roman" w:cs="Times New Roman"/>
          <w:color w:val="000000"/>
          <w:spacing w:val="-4"/>
          <w:sz w:val="24"/>
          <w:szCs w:val="24"/>
          <w:lang w:eastAsia="zh-CN"/>
        </w:rPr>
        <w:t>и пр.; формирует у дошкольников навыки познавательной и исследовательской деятельности; приобщает к миру технического и художественного изобретательства.</w:t>
      </w:r>
    </w:p>
    <w:p w:rsidR="00EF7E18" w:rsidRPr="00EF7E18" w:rsidRDefault="00EF7E18" w:rsidP="00EF7E18">
      <w:pPr>
        <w:suppressLineNumbers/>
        <w:shd w:val="clear" w:color="auto" w:fill="FFFFFF"/>
        <w:spacing w:after="0" w:line="240" w:lineRule="auto"/>
        <w:ind w:left="57" w:right="57" w:firstLine="510"/>
        <w:rPr>
          <w:rFonts w:ascii="Times New Roman" w:eastAsia="Times New Roman" w:hAnsi="Times New Roman" w:cs="Times New Roman"/>
          <w:color w:val="000000"/>
          <w:spacing w:val="-4"/>
          <w:sz w:val="24"/>
          <w:szCs w:val="24"/>
          <w:lang w:eastAsia="zh-CN"/>
        </w:rPr>
      </w:pPr>
      <w:r w:rsidRPr="00EF7E18">
        <w:rPr>
          <w:rFonts w:ascii="Times New Roman" w:eastAsia="Times New Roman" w:hAnsi="Times New Roman" w:cs="Times New Roman"/>
          <w:color w:val="000000"/>
          <w:spacing w:val="-4"/>
          <w:sz w:val="24"/>
          <w:szCs w:val="24"/>
          <w:lang w:eastAsia="zh-CN"/>
        </w:rPr>
        <w:t>Во второй младшей группе конструирование проводится один раз в две недели, всего в месяц проводится 2.</w:t>
      </w:r>
    </w:p>
    <w:p w:rsidR="00EF7E18" w:rsidRPr="00EF7E18" w:rsidRDefault="00EF7E18" w:rsidP="00EF7E18">
      <w:pPr>
        <w:suppressLineNumbers/>
        <w:shd w:val="clear" w:color="auto" w:fill="FFFFFF"/>
        <w:spacing w:before="101" w:after="0" w:line="240" w:lineRule="auto"/>
        <w:ind w:left="57" w:right="57" w:firstLine="510"/>
        <w:rPr>
          <w:rFonts w:ascii="Times New Roman" w:eastAsia="Times New Roman" w:hAnsi="Times New Roman" w:cs="Times New Roman"/>
          <w:b/>
          <w:bCs/>
          <w:color w:val="000000"/>
          <w:spacing w:val="-11"/>
          <w:sz w:val="24"/>
          <w:szCs w:val="24"/>
          <w:lang w:eastAsia="zh-CN"/>
        </w:rPr>
      </w:pPr>
      <w:r w:rsidRPr="00EF7E18">
        <w:rPr>
          <w:rFonts w:ascii="Times New Roman" w:eastAsia="Times New Roman" w:hAnsi="Times New Roman" w:cs="Times New Roman"/>
          <w:b/>
          <w:bCs/>
          <w:color w:val="000000"/>
          <w:spacing w:val="-5"/>
          <w:sz w:val="24"/>
          <w:szCs w:val="24"/>
          <w:lang w:eastAsia="zh-CN"/>
        </w:rPr>
        <w:lastRenderedPageBreak/>
        <w:t xml:space="preserve">Планируемые промежуточные результаты (интегративные качества) освоения данной </w:t>
      </w:r>
      <w:r w:rsidRPr="00EF7E18">
        <w:rPr>
          <w:rFonts w:ascii="Times New Roman" w:eastAsia="Times New Roman" w:hAnsi="Times New Roman" w:cs="Times New Roman"/>
          <w:b/>
          <w:bCs/>
          <w:color w:val="000000"/>
          <w:spacing w:val="-11"/>
          <w:sz w:val="24"/>
          <w:szCs w:val="24"/>
          <w:lang w:eastAsia="zh-CN"/>
        </w:rPr>
        <w:t>программы*:</w:t>
      </w:r>
    </w:p>
    <w:p w:rsidR="00EF7E18" w:rsidRPr="00EF7E18" w:rsidRDefault="00EF7E18" w:rsidP="00EF7E18">
      <w:pPr>
        <w:numPr>
          <w:ilvl w:val="0"/>
          <w:numId w:val="5"/>
        </w:numPr>
        <w:suppressLineNumbers/>
        <w:shd w:val="clear" w:color="auto" w:fill="FFFFFF"/>
        <w:tabs>
          <w:tab w:val="left" w:pos="523"/>
        </w:tabs>
        <w:suppressAutoHyphens/>
        <w:autoSpaceDE w:val="0"/>
        <w:spacing w:after="0" w:line="240" w:lineRule="auto"/>
        <w:ind w:left="57" w:right="57" w:firstLine="510"/>
        <w:rPr>
          <w:rFonts w:ascii="Times New Roman" w:eastAsia="Times New Roman" w:hAnsi="Times New Roman" w:cs="Times New Roman"/>
          <w:color w:val="000000"/>
          <w:spacing w:val="-4"/>
          <w:sz w:val="24"/>
          <w:szCs w:val="24"/>
          <w:lang w:eastAsia="zh-CN"/>
        </w:rPr>
      </w:pPr>
      <w:r w:rsidRPr="00EF7E18">
        <w:rPr>
          <w:rFonts w:ascii="Times New Roman" w:eastAsia="Times New Roman" w:hAnsi="Times New Roman" w:cs="Times New Roman"/>
          <w:color w:val="000000"/>
          <w:spacing w:val="-4"/>
          <w:sz w:val="24"/>
          <w:szCs w:val="24"/>
          <w:lang w:eastAsia="zh-CN"/>
        </w:rPr>
        <w:t>знают, называют и правильно используют детали строительного материала;</w:t>
      </w:r>
    </w:p>
    <w:p w:rsidR="00EF7E18" w:rsidRPr="00EF7E18" w:rsidRDefault="00EF7E18" w:rsidP="00EF7E18">
      <w:pPr>
        <w:numPr>
          <w:ilvl w:val="0"/>
          <w:numId w:val="5"/>
        </w:numPr>
        <w:suppressLineNumbers/>
        <w:shd w:val="clear" w:color="auto" w:fill="FFFFFF"/>
        <w:tabs>
          <w:tab w:val="left" w:pos="523"/>
        </w:tabs>
        <w:suppressAutoHyphens/>
        <w:autoSpaceDE w:val="0"/>
        <w:spacing w:after="0" w:line="240" w:lineRule="auto"/>
        <w:ind w:left="57" w:right="57" w:firstLine="510"/>
        <w:rPr>
          <w:rFonts w:ascii="Times New Roman" w:eastAsia="Times New Roman" w:hAnsi="Times New Roman" w:cs="Times New Roman"/>
          <w:color w:val="000000"/>
          <w:spacing w:val="-4"/>
          <w:sz w:val="24"/>
          <w:szCs w:val="24"/>
          <w:lang w:eastAsia="zh-CN"/>
        </w:rPr>
      </w:pPr>
      <w:r w:rsidRPr="00EF7E18">
        <w:rPr>
          <w:rFonts w:ascii="Times New Roman" w:eastAsia="Times New Roman" w:hAnsi="Times New Roman" w:cs="Times New Roman"/>
          <w:color w:val="000000"/>
          <w:spacing w:val="-4"/>
          <w:sz w:val="24"/>
          <w:szCs w:val="24"/>
          <w:lang w:eastAsia="zh-CN"/>
        </w:rPr>
        <w:t>умеют располагать кирпичики, пластины вертикально;</w:t>
      </w:r>
    </w:p>
    <w:p w:rsidR="00EF7E18" w:rsidRDefault="00EF7E18" w:rsidP="00EF7E18">
      <w:pPr>
        <w:numPr>
          <w:ilvl w:val="0"/>
          <w:numId w:val="5"/>
        </w:numPr>
        <w:suppressLineNumbers/>
        <w:shd w:val="clear" w:color="auto" w:fill="FFFFFF"/>
        <w:tabs>
          <w:tab w:val="left" w:pos="523"/>
        </w:tabs>
        <w:suppressAutoHyphens/>
        <w:autoSpaceDE w:val="0"/>
        <w:spacing w:after="0" w:line="240" w:lineRule="auto"/>
        <w:ind w:left="57" w:right="57" w:firstLine="510"/>
        <w:rPr>
          <w:rFonts w:ascii="Times New Roman" w:eastAsia="Times New Roman" w:hAnsi="Times New Roman" w:cs="Times New Roman"/>
          <w:color w:val="000000"/>
          <w:spacing w:val="-4"/>
          <w:sz w:val="24"/>
          <w:szCs w:val="24"/>
          <w:lang w:eastAsia="zh-CN"/>
        </w:rPr>
      </w:pPr>
      <w:r w:rsidRPr="00EF7E18">
        <w:rPr>
          <w:rFonts w:ascii="Times New Roman" w:eastAsia="Times New Roman" w:hAnsi="Times New Roman" w:cs="Times New Roman"/>
          <w:color w:val="000000"/>
          <w:spacing w:val="-4"/>
          <w:sz w:val="24"/>
          <w:szCs w:val="24"/>
          <w:lang w:eastAsia="zh-CN"/>
        </w:rPr>
        <w:t>изменяют постройки, надстраивая или заменяя одни детали другими.</w:t>
      </w:r>
    </w:p>
    <w:p w:rsidR="00033268" w:rsidRDefault="00033268" w:rsidP="00033268">
      <w:pPr>
        <w:suppressLineNumbers/>
        <w:shd w:val="clear" w:color="auto" w:fill="FFFFFF"/>
        <w:tabs>
          <w:tab w:val="left" w:pos="523"/>
        </w:tabs>
        <w:suppressAutoHyphens/>
        <w:autoSpaceDE w:val="0"/>
        <w:spacing w:after="0" w:line="240" w:lineRule="auto"/>
        <w:ind w:left="567" w:right="57"/>
        <w:rPr>
          <w:rFonts w:ascii="Times New Roman" w:eastAsia="Times New Roman" w:hAnsi="Times New Roman" w:cs="Times New Roman"/>
          <w:color w:val="000000"/>
          <w:spacing w:val="-4"/>
          <w:sz w:val="24"/>
          <w:szCs w:val="24"/>
          <w:lang w:eastAsia="zh-CN"/>
        </w:rPr>
      </w:pPr>
    </w:p>
    <w:p w:rsidR="00033268" w:rsidRDefault="00033268" w:rsidP="00033268">
      <w:pPr>
        <w:suppressLineNumbers/>
        <w:shd w:val="clear" w:color="auto" w:fill="FFFFFF"/>
        <w:tabs>
          <w:tab w:val="left" w:pos="523"/>
        </w:tabs>
        <w:suppressAutoHyphens/>
        <w:autoSpaceDE w:val="0"/>
        <w:spacing w:after="0" w:line="240" w:lineRule="auto"/>
        <w:ind w:left="567" w:right="57"/>
        <w:rPr>
          <w:rFonts w:ascii="Times New Roman" w:eastAsia="Times New Roman" w:hAnsi="Times New Roman" w:cs="Times New Roman"/>
          <w:color w:val="000000"/>
          <w:spacing w:val="-4"/>
          <w:sz w:val="24"/>
          <w:szCs w:val="24"/>
          <w:lang w:eastAsia="zh-CN"/>
        </w:rPr>
      </w:pPr>
    </w:p>
    <w:tbl>
      <w:tblPr>
        <w:tblW w:w="14850" w:type="dxa"/>
        <w:shd w:val="clear" w:color="auto" w:fill="FFFFFF"/>
        <w:tblLayout w:type="fixed"/>
        <w:tblCellMar>
          <w:left w:w="0" w:type="dxa"/>
          <w:right w:w="0" w:type="dxa"/>
        </w:tblCellMar>
        <w:tblLook w:val="04A0" w:firstRow="1" w:lastRow="0" w:firstColumn="1" w:lastColumn="0" w:noHBand="0" w:noVBand="1"/>
      </w:tblPr>
      <w:tblGrid>
        <w:gridCol w:w="1552"/>
        <w:gridCol w:w="2100"/>
        <w:gridCol w:w="5812"/>
        <w:gridCol w:w="1984"/>
        <w:gridCol w:w="3390"/>
        <w:gridCol w:w="12"/>
      </w:tblGrid>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color w:val="000000"/>
                <w:lang w:eastAsia="ru-RU"/>
              </w:rPr>
              <w:t>Месяц,</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color w:val="000000"/>
                <w:lang w:eastAsia="ru-RU"/>
              </w:rPr>
              <w:t>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color w:val="000000"/>
                <w:lang w:eastAsia="ru-RU"/>
              </w:rPr>
              <w:t>Тема</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color w:val="000000"/>
                <w:lang w:eastAsia="ru-RU"/>
              </w:rPr>
              <w:t>Программное 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color w:val="000000"/>
                <w:lang w:eastAsia="ru-RU"/>
              </w:rPr>
              <w:t>Литература</w:t>
            </w:r>
          </w:p>
        </w:tc>
        <w:tc>
          <w:tcPr>
            <w:tcW w:w="3402" w:type="dxa"/>
            <w:gridSpan w:val="2"/>
            <w:tcBorders>
              <w:top w:val="single" w:sz="4" w:space="0" w:color="auto"/>
              <w:bottom w:val="single" w:sz="4" w:space="0" w:color="auto"/>
              <w:right w:val="single" w:sz="4" w:space="0" w:color="auto"/>
            </w:tcBorders>
            <w:shd w:val="clear" w:color="auto" w:fill="auto"/>
          </w:tcPr>
          <w:p w:rsidR="00033268" w:rsidRPr="00033268" w:rsidRDefault="00033268" w:rsidP="00033268">
            <w:pPr>
              <w:spacing w:after="0" w:line="240" w:lineRule="auto"/>
              <w:jc w:val="center"/>
              <w:rPr>
                <w:rFonts w:ascii="Times New Roman" w:hAnsi="Times New Roman" w:cs="Times New Roman"/>
                <w:b/>
              </w:rPr>
            </w:pPr>
            <w:r w:rsidRPr="00033268">
              <w:rPr>
                <w:rFonts w:ascii="Times New Roman" w:hAnsi="Times New Roman" w:cs="Times New Roman"/>
                <w:b/>
              </w:rPr>
              <w:t>Совместная деятельность- индив-я работа</w:t>
            </w:r>
          </w:p>
        </w:tc>
      </w:tr>
      <w:tr w:rsidR="00033268" w:rsidRPr="00033268" w:rsidTr="00F33733">
        <w:tc>
          <w:tcPr>
            <w:tcW w:w="155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i/>
                <w:iCs/>
                <w:color w:val="000000"/>
                <w:u w:val="single"/>
                <w:lang w:eastAsia="ru-RU"/>
              </w:rPr>
              <w:t>Сентябрь</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2 неделя</w:t>
            </w:r>
          </w:p>
        </w:tc>
        <w:tc>
          <w:tcPr>
            <w:tcW w:w="210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«Горка с  лесенками».</w:t>
            </w:r>
          </w:p>
        </w:tc>
        <w:tc>
          <w:tcPr>
            <w:tcW w:w="581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ind w:right="28" w:firstLine="10"/>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Закреплять понятия высоты, цвета. Учить:</w:t>
            </w:r>
          </w:p>
          <w:p w:rsidR="00033268" w:rsidRPr="00033268" w:rsidRDefault="00033268" w:rsidP="00033268">
            <w:pPr>
              <w:spacing w:after="0" w:line="240" w:lineRule="auto"/>
              <w:ind w:right="28"/>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рассказывать, как будут строить;</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строить по образцу.</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Знакомить с разным строительным материалом. Учить анализировать постройку.</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p>
        </w:tc>
        <w:tc>
          <w:tcPr>
            <w:tcW w:w="198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25</w:t>
            </w:r>
          </w:p>
        </w:tc>
        <w:tc>
          <w:tcPr>
            <w:tcW w:w="3402" w:type="dxa"/>
            <w:gridSpan w:val="2"/>
            <w:vMerge w:val="restart"/>
            <w:tcBorders>
              <w:top w:val="single" w:sz="4" w:space="0" w:color="auto"/>
              <w:bottom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p>
          <w:p w:rsidR="00033268" w:rsidRPr="00033268" w:rsidRDefault="00033268" w:rsidP="00033268">
            <w:pPr>
              <w:rPr>
                <w:rFonts w:ascii="Times New Roman" w:hAnsi="Times New Roman" w:cs="Times New Roman"/>
              </w:rPr>
            </w:pPr>
            <w:r w:rsidRPr="00033268">
              <w:rPr>
                <w:rFonts w:ascii="Times New Roman" w:hAnsi="Times New Roman" w:cs="Times New Roman"/>
              </w:rPr>
              <w:t>Д/у «Построй высокую и низкую лесенку»- закрепить умение строить лесенку, обыгрывать постройку.</w:t>
            </w:r>
          </w:p>
          <w:p w:rsidR="00033268" w:rsidRPr="00033268" w:rsidRDefault="00033268" w:rsidP="00033268">
            <w:pPr>
              <w:rPr>
                <w:rFonts w:ascii="Times New Roman" w:hAnsi="Times New Roman" w:cs="Times New Roman"/>
              </w:rPr>
            </w:pPr>
            <w:r w:rsidRPr="00033268">
              <w:rPr>
                <w:rFonts w:ascii="Times New Roman" w:hAnsi="Times New Roman" w:cs="Times New Roman"/>
              </w:rPr>
              <w:t>Д/у «Дорожки для больших и маленьких машин»- закрепить умение строить дорожки соразмерно масштабам игрушки.</w:t>
            </w:r>
            <w:r w:rsidRPr="00033268">
              <w:rPr>
                <w:rFonts w:ascii="Times New Roman" w:hAnsi="Times New Roman" w:cs="Times New Roman"/>
              </w:rPr>
              <w:br/>
            </w:r>
            <w:r w:rsidRPr="00033268">
              <w:rPr>
                <w:rFonts w:ascii="Times New Roman" w:hAnsi="Times New Roman" w:cs="Times New Roman"/>
              </w:rPr>
              <w:br/>
              <w:t>Д/и «Построй широкую и узкую дорожку»- закрепить умение строить дорожки</w:t>
            </w:r>
          </w:p>
          <w:p w:rsidR="00033268" w:rsidRPr="00033268" w:rsidRDefault="00033268" w:rsidP="00033268">
            <w:pPr>
              <w:rPr>
                <w:rFonts w:ascii="Times New Roman" w:hAnsi="Times New Roman" w:cs="Times New Roman"/>
              </w:rPr>
            </w:pPr>
          </w:p>
          <w:p w:rsidR="00033268" w:rsidRPr="00033268" w:rsidRDefault="00033268" w:rsidP="00033268">
            <w:pPr>
              <w:rPr>
                <w:rFonts w:ascii="Times New Roman" w:hAnsi="Times New Roman" w:cs="Times New Roman"/>
              </w:rPr>
            </w:pPr>
            <w:r w:rsidRPr="00033268">
              <w:rPr>
                <w:rFonts w:ascii="Times New Roman" w:hAnsi="Times New Roman" w:cs="Times New Roman"/>
              </w:rPr>
              <w:t>Д/и «Найди широкую и узкую дорожку»- закрепить умение находить разные по величине дорожки.</w:t>
            </w:r>
            <w:r w:rsidRPr="00033268">
              <w:rPr>
                <w:rFonts w:ascii="Times New Roman" w:hAnsi="Times New Roman" w:cs="Times New Roman"/>
              </w:rPr>
              <w:br/>
            </w:r>
          </w:p>
          <w:p w:rsidR="00033268" w:rsidRPr="00033268" w:rsidRDefault="00033268" w:rsidP="00033268">
            <w:pPr>
              <w:rPr>
                <w:rFonts w:ascii="Times New Roman" w:hAnsi="Times New Roman" w:cs="Times New Roman"/>
              </w:rPr>
            </w:pP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4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«Дорожки».</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w:t>
            </w:r>
          </w:p>
          <w:p w:rsidR="00033268" w:rsidRPr="00033268" w:rsidRDefault="00033268" w:rsidP="00033268">
            <w:pPr>
              <w:spacing w:after="0" w:line="240" w:lineRule="auto"/>
              <w:ind w:right="196" w:hanging="4"/>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строить дорожки, варьируя их в длину;</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пристраивать кирпичики разными гранями.</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Развивать конструктивные способности.</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26</w:t>
            </w:r>
          </w:p>
        </w:tc>
        <w:tc>
          <w:tcPr>
            <w:tcW w:w="3402" w:type="dxa"/>
            <w:gridSpan w:val="2"/>
            <w:vMerge/>
            <w:tcBorders>
              <w:bottom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i/>
                <w:iCs/>
                <w:color w:val="000000"/>
                <w:u w:val="single"/>
                <w:lang w:eastAsia="ru-RU"/>
              </w:rPr>
              <w:t>Октябрь</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2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«Две длинные дорожки».</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Закреплять знания о длине и цвете. Учить подбирать детали такого же цвета, использовать свою постройку в игре. Воспитывать интерес к конструированию.</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26</w:t>
            </w:r>
          </w:p>
        </w:tc>
        <w:tc>
          <w:tcPr>
            <w:tcW w:w="3402" w:type="dxa"/>
            <w:gridSpan w:val="2"/>
            <w:vMerge/>
            <w:tcBorders>
              <w:bottom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4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«Дорожка для колобка».</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аккуратно складывать детали;</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рассказывать, из каких деталей будут делать постройку;</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использовать постройку в игре.</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26</w:t>
            </w:r>
          </w:p>
        </w:tc>
        <w:tc>
          <w:tcPr>
            <w:tcW w:w="3402" w:type="dxa"/>
            <w:gridSpan w:val="2"/>
            <w:vMerge/>
            <w:tcBorders>
              <w:bottom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i/>
                <w:iCs/>
                <w:color w:val="000000"/>
                <w:u w:val="single"/>
                <w:lang w:eastAsia="ru-RU"/>
              </w:rPr>
              <w:t>Ноябрь</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2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«Мебель для кукол».</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w:t>
            </w:r>
          </w:p>
          <w:p w:rsidR="00033268" w:rsidRPr="00033268" w:rsidRDefault="00033268" w:rsidP="00033268">
            <w:pPr>
              <w:spacing w:after="0" w:line="240" w:lineRule="auto"/>
              <w:ind w:right="254" w:hanging="4"/>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строить детали по образцу без показа приемов;</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анализировать изделие.</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Закреплять умение называть детали и их цвет.</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lastRenderedPageBreak/>
              <w:t>стр. 27</w:t>
            </w:r>
          </w:p>
        </w:tc>
        <w:tc>
          <w:tcPr>
            <w:tcW w:w="3402" w:type="dxa"/>
            <w:gridSpan w:val="2"/>
            <w:vMerge w:val="restart"/>
            <w:tcBorders>
              <w:top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p>
          <w:p w:rsidR="00033268" w:rsidRPr="00033268" w:rsidRDefault="00033268" w:rsidP="00033268">
            <w:pPr>
              <w:rPr>
                <w:rFonts w:ascii="Times New Roman" w:hAnsi="Times New Roman" w:cs="Times New Roman"/>
              </w:rPr>
            </w:pPr>
            <w:r w:rsidRPr="00033268">
              <w:rPr>
                <w:rFonts w:ascii="Times New Roman" w:hAnsi="Times New Roman" w:cs="Times New Roman"/>
              </w:rPr>
              <w:t xml:space="preserve">Д/и «Устроим комнату для куклы </w:t>
            </w:r>
            <w:r w:rsidRPr="00033268">
              <w:rPr>
                <w:rFonts w:ascii="Times New Roman" w:hAnsi="Times New Roman" w:cs="Times New Roman"/>
              </w:rPr>
              <w:lastRenderedPageBreak/>
              <w:t>Кати»- закрепить умение строить мебель, использовать в игре навыки по сооружению построек из строительного материала</w:t>
            </w:r>
          </w:p>
          <w:p w:rsidR="00033268" w:rsidRPr="00033268" w:rsidRDefault="00033268" w:rsidP="00033268">
            <w:pPr>
              <w:rPr>
                <w:rFonts w:ascii="Times New Roman" w:hAnsi="Times New Roman" w:cs="Times New Roman"/>
              </w:rPr>
            </w:pPr>
            <w:r w:rsidRPr="00033268">
              <w:rPr>
                <w:rFonts w:ascii="Times New Roman" w:hAnsi="Times New Roman" w:cs="Times New Roman"/>
              </w:rPr>
              <w:t>С.р.и. «К куклам в гости»-закрепить название мебели, развивать умение играть вместе, совместно пользоваться игрушками.</w:t>
            </w:r>
          </w:p>
          <w:p w:rsidR="00033268" w:rsidRPr="00033268" w:rsidRDefault="00033268" w:rsidP="00033268">
            <w:pPr>
              <w:rPr>
                <w:rFonts w:ascii="Times New Roman" w:hAnsi="Times New Roman" w:cs="Times New Roman"/>
              </w:rPr>
            </w:pPr>
            <w:r w:rsidRPr="00033268">
              <w:rPr>
                <w:rFonts w:ascii="Times New Roman" w:hAnsi="Times New Roman" w:cs="Times New Roman"/>
              </w:rPr>
              <w:t>Д/у «Не ошибись» - закрепить название строительного материала, его цвет.</w:t>
            </w:r>
            <w:r w:rsidRPr="00033268">
              <w:rPr>
                <w:rFonts w:ascii="Times New Roman" w:hAnsi="Times New Roman" w:cs="Times New Roman"/>
              </w:rPr>
              <w:br/>
            </w:r>
            <w:r w:rsidRPr="00033268">
              <w:rPr>
                <w:rFonts w:ascii="Times New Roman" w:hAnsi="Times New Roman" w:cs="Times New Roman"/>
              </w:rPr>
              <w:br/>
              <w:t>Д/у «Построй узкие и широкие ворота» - развивать конструктивные умения, желание обыгрывать свою постройку.</w:t>
            </w: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lastRenderedPageBreak/>
              <w:t>4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«Кресло и диван».</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Дать понятия: «кресло короткое», «диван длинный». Учить самостоятельно выбирать изделие. Закреплять умение выполнять постройку в определённой последовательности.</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27</w:t>
            </w:r>
          </w:p>
        </w:tc>
        <w:tc>
          <w:tcPr>
            <w:tcW w:w="3402" w:type="dxa"/>
            <w:gridSpan w:val="2"/>
            <w:vMerge/>
            <w:tcBorders>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i/>
                <w:iCs/>
                <w:color w:val="000000"/>
                <w:u w:val="single"/>
                <w:lang w:eastAsia="ru-RU"/>
              </w:rPr>
              <w:t>Декабрь</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2неделя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«Ворота».</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Учить:</w:t>
            </w:r>
          </w:p>
          <w:p w:rsidR="00033268" w:rsidRPr="00033268" w:rsidRDefault="00033268" w:rsidP="00033268">
            <w:pPr>
              <w:spacing w:after="0" w:line="240" w:lineRule="auto"/>
              <w:ind w:right="28"/>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изменять постройку в высоту;</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называть детали: кирпичики, кубики;</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строить разнообразные ворота, разные по высоте.</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Закреплять умение способов расположения деталей.</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27</w:t>
            </w:r>
          </w:p>
        </w:tc>
        <w:tc>
          <w:tcPr>
            <w:tcW w:w="3402" w:type="dxa"/>
            <w:gridSpan w:val="2"/>
            <w:vMerge/>
            <w:tcBorders>
              <w:bottom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4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«Высокие и низкие ворота».</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w:t>
            </w:r>
          </w:p>
          <w:p w:rsidR="00033268" w:rsidRPr="00033268" w:rsidRDefault="00033268" w:rsidP="00033268">
            <w:pPr>
              <w:spacing w:after="0" w:line="240" w:lineRule="auto"/>
              <w:ind w:right="24"/>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строить ворота низкие, ворота высокие;</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разбирать постройки, складывать материал в коробки;</w:t>
            </w:r>
          </w:p>
          <w:p w:rsidR="00033268" w:rsidRPr="00033268" w:rsidRDefault="00033268" w:rsidP="00033268">
            <w:pPr>
              <w:spacing w:after="0" w:line="240" w:lineRule="auto"/>
              <w:ind w:right="100" w:firstLine="4"/>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изменять постройку, преобразовывая ее в высоту, длину,</w:t>
            </w:r>
            <w:r w:rsidRPr="00033268">
              <w:rPr>
                <w:rFonts w:ascii="Times New Roman" w:eastAsia="Times New Roman" w:hAnsi="Times New Roman" w:cs="Times New Roman"/>
                <w:color w:val="000000"/>
                <w:lang w:eastAsia="ru-RU"/>
              </w:rPr>
              <w:br/>
              <w:t>ширину;</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-выделять части построек, рассказывать, из каких деталей состоит.</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27</w:t>
            </w:r>
          </w:p>
        </w:tc>
        <w:tc>
          <w:tcPr>
            <w:tcW w:w="3402" w:type="dxa"/>
            <w:gridSpan w:val="2"/>
            <w:vMerge/>
            <w:tcBorders>
              <w:top w:val="single" w:sz="4" w:space="0" w:color="auto"/>
              <w:bottom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rPr>
          <w:trHeight w:val="2622"/>
        </w:trPr>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i/>
                <w:iCs/>
                <w:color w:val="000000"/>
                <w:u w:val="single"/>
                <w:lang w:eastAsia="ru-RU"/>
              </w:rPr>
              <w:t>Январь</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2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«Теремок».</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Закреплять:</w:t>
            </w:r>
          </w:p>
          <w:p w:rsidR="00033268" w:rsidRPr="00033268" w:rsidRDefault="00033268" w:rsidP="00033268">
            <w:pPr>
              <w:spacing w:after="0" w:line="240" w:lineRule="auto"/>
              <w:ind w:right="44"/>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представление о знакомых предметах;</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умение правильно называть детали строительного набора.</w:t>
            </w:r>
            <w:r w:rsidRPr="00033268">
              <w:rPr>
                <w:rFonts w:ascii="Times New Roman" w:eastAsia="Times New Roman" w:hAnsi="Times New Roman" w:cs="Times New Roman"/>
                <w:color w:val="000000"/>
                <w:lang w:eastAsia="ru-RU"/>
              </w:rPr>
              <w:br/>
              <w:t>Учить играть с постройками.</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28</w:t>
            </w:r>
          </w:p>
        </w:tc>
        <w:tc>
          <w:tcPr>
            <w:tcW w:w="3402" w:type="dxa"/>
            <w:gridSpan w:val="2"/>
            <w:tcBorders>
              <w:top w:val="single" w:sz="4" w:space="0" w:color="auto"/>
              <w:bottom w:val="single" w:sz="4" w:space="0" w:color="auto"/>
              <w:right w:val="single" w:sz="4" w:space="0" w:color="auto"/>
            </w:tcBorders>
            <w:shd w:val="clear" w:color="auto" w:fill="auto"/>
          </w:tcPr>
          <w:p w:rsidR="00033268" w:rsidRPr="00033268" w:rsidRDefault="00033268" w:rsidP="00033268">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bCs/>
                <w:color w:val="000000"/>
                <w:lang w:eastAsia="ru-RU"/>
              </w:rPr>
              <w:t>Д/и «Построим дом для мишки и зайчика»</w:t>
            </w:r>
            <w:r w:rsidRPr="00033268">
              <w:rPr>
                <w:rFonts w:ascii="Times New Roman" w:eastAsia="Times New Roman" w:hAnsi="Times New Roman" w:cs="Times New Roman"/>
                <w:b/>
                <w:bCs/>
                <w:color w:val="000000"/>
                <w:lang w:eastAsia="ru-RU"/>
              </w:rPr>
              <w:t>.</w:t>
            </w:r>
            <w:r w:rsidRPr="00033268">
              <w:rPr>
                <w:rFonts w:ascii="Times New Roman" w:eastAsia="Times New Roman" w:hAnsi="Times New Roman" w:cs="Times New Roman"/>
                <w:color w:val="000000"/>
                <w:lang w:eastAsia="ru-RU"/>
              </w:rPr>
              <w:t> Учить создавать постройки из различных строительных материалов; добавлять к постройкам соразмерные игрушки</w:t>
            </w: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4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«Домик».</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Предложить выполнить усложненную конструкцию. Уделить особое внимание цветовому решению и украшению постройки. Учить «замыкать» пространство.</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28</w:t>
            </w:r>
          </w:p>
        </w:tc>
        <w:tc>
          <w:tcPr>
            <w:tcW w:w="3402" w:type="dxa"/>
            <w:gridSpan w:val="2"/>
            <w:vMerge w:val="restart"/>
            <w:tcBorders>
              <w:top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r w:rsidRPr="00033268">
              <w:rPr>
                <w:rFonts w:ascii="Times New Roman" w:hAnsi="Times New Roman" w:cs="Times New Roman"/>
              </w:rPr>
              <w:t xml:space="preserve">Д/у Построим домик для игрушек»- развивать конструктивные умения, умение обыгрывать свою </w:t>
            </w:r>
            <w:r w:rsidRPr="00033268">
              <w:rPr>
                <w:rFonts w:ascii="Times New Roman" w:hAnsi="Times New Roman" w:cs="Times New Roman"/>
              </w:rPr>
              <w:lastRenderedPageBreak/>
              <w:t>постройку.</w:t>
            </w:r>
          </w:p>
          <w:p w:rsidR="00033268" w:rsidRPr="00033268" w:rsidRDefault="00033268" w:rsidP="00033268">
            <w:pPr>
              <w:rPr>
                <w:rFonts w:ascii="Times New Roman" w:hAnsi="Times New Roman" w:cs="Times New Roman"/>
              </w:rPr>
            </w:pPr>
            <w:r w:rsidRPr="00033268">
              <w:rPr>
                <w:rFonts w:ascii="Times New Roman" w:hAnsi="Times New Roman" w:cs="Times New Roman"/>
              </w:rPr>
              <w:t xml:space="preserve">Д/и «Найди домик для матрешки»- упр-ть в нахождении домиков в соответствии с величиной матрешки, цветом домика. </w:t>
            </w:r>
          </w:p>
          <w:p w:rsidR="00033268" w:rsidRPr="00033268" w:rsidRDefault="00033268" w:rsidP="00033268">
            <w:pPr>
              <w:rPr>
                <w:rFonts w:ascii="Times New Roman" w:hAnsi="Times New Roman" w:cs="Times New Roman"/>
              </w:rPr>
            </w:pPr>
            <w:r w:rsidRPr="00033268">
              <w:rPr>
                <w:rFonts w:ascii="Times New Roman" w:hAnsi="Times New Roman" w:cs="Times New Roman"/>
              </w:rPr>
              <w:t xml:space="preserve">Д/у «Построй высокий и низкий забор»- закрепить умение строить заборчики, используя различные комбинации </w:t>
            </w:r>
          </w:p>
        </w:tc>
      </w:tr>
      <w:tr w:rsidR="00033268" w:rsidRPr="00033268" w:rsidTr="00F33733">
        <w:trPr>
          <w:trHeight w:val="1493"/>
        </w:trPr>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i/>
                <w:iCs/>
                <w:color w:val="000000"/>
                <w:u w:val="single"/>
                <w:lang w:eastAsia="ru-RU"/>
              </w:rPr>
              <w:lastRenderedPageBreak/>
              <w:t>Февраль</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2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«Разные дома».</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 простым приемам конструирования:</w:t>
            </w:r>
            <w:r w:rsidRPr="00033268">
              <w:rPr>
                <w:rFonts w:ascii="Times New Roman" w:eastAsia="Times New Roman" w:hAnsi="Times New Roman" w:cs="Times New Roman"/>
                <w:color w:val="000000"/>
                <w:lang w:eastAsia="ru-RU"/>
              </w:rPr>
              <w:br/>
              <w:t>соединять детали на плоскости, располагая их горизонтально и вертикально, учить правильно называть детали.</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29</w:t>
            </w:r>
          </w:p>
        </w:tc>
        <w:tc>
          <w:tcPr>
            <w:tcW w:w="3402" w:type="dxa"/>
            <w:gridSpan w:val="2"/>
            <w:vMerge/>
            <w:tcBorders>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lastRenderedPageBreak/>
              <w:t>4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«Заборчик для курочки».</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w:t>
            </w:r>
          </w:p>
          <w:p w:rsidR="00033268" w:rsidRPr="00033268" w:rsidRDefault="00033268" w:rsidP="00033268">
            <w:pPr>
              <w:spacing w:after="0" w:line="240" w:lineRule="auto"/>
              <w:ind w:right="254" w:hanging="4"/>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строить детали по образцу без показа приемов;</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анализировать изделие.</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Закреплять умение называть детали и их цвет.</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29</w:t>
            </w:r>
          </w:p>
        </w:tc>
        <w:tc>
          <w:tcPr>
            <w:tcW w:w="3402" w:type="dxa"/>
            <w:gridSpan w:val="2"/>
            <w:vMerge/>
            <w:tcBorders>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i/>
                <w:iCs/>
                <w:color w:val="000000"/>
                <w:u w:val="single"/>
                <w:lang w:eastAsia="ru-RU"/>
              </w:rPr>
              <w:t>Март</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2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«Загородка для садика».</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ind w:right="52"/>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 огораживать большое пространство («озеро» для уточек).</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Закреплять умение рассказывать, как будут строить. Поощрять стремление конструировать по своему замыслу и представлению.</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29</w:t>
            </w:r>
          </w:p>
        </w:tc>
        <w:tc>
          <w:tcPr>
            <w:tcW w:w="3402" w:type="dxa"/>
            <w:gridSpan w:val="2"/>
            <w:vMerge/>
            <w:tcBorders>
              <w:bottom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rPr>
          <w:trHeight w:val="2063"/>
        </w:trPr>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4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«Загон для лошадки».</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w:t>
            </w:r>
          </w:p>
          <w:p w:rsidR="00033268" w:rsidRPr="00033268" w:rsidRDefault="00033268" w:rsidP="00033268">
            <w:pPr>
              <w:spacing w:after="0" w:line="240" w:lineRule="auto"/>
              <w:ind w:right="220"/>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огораживать пространство высоким забором;</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приему ставить кирпичики на длинную узкую грань.</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Развивать фантазию.</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стр. 29</w:t>
            </w:r>
          </w:p>
        </w:tc>
        <w:tc>
          <w:tcPr>
            <w:tcW w:w="3402" w:type="dxa"/>
            <w:gridSpan w:val="2"/>
            <w:tcBorders>
              <w:top w:val="single" w:sz="4" w:space="0" w:color="auto"/>
              <w:bottom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r w:rsidRPr="00033268">
              <w:rPr>
                <w:rFonts w:ascii="Times New Roman" w:hAnsi="Times New Roman" w:cs="Times New Roman"/>
              </w:rPr>
              <w:t>Д/и «Отгадай, что в мешочке»- закрепить название строительного материала(кубик, кирпичик, призма)</w:t>
            </w:r>
          </w:p>
        </w:tc>
      </w:tr>
      <w:tr w:rsidR="00033268" w:rsidRPr="00033268" w:rsidTr="00F33733">
        <w:trPr>
          <w:gridAfter w:val="1"/>
          <w:wAfter w:w="12" w:type="dxa"/>
        </w:trPr>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i/>
                <w:iCs/>
                <w:color w:val="000000"/>
                <w:u w:val="single"/>
                <w:lang w:eastAsia="ru-RU"/>
              </w:rPr>
              <w:t>Апрель</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2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«Высокий и низкий забор».</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w:t>
            </w:r>
          </w:p>
          <w:p w:rsidR="00033268" w:rsidRPr="00033268" w:rsidRDefault="00033268" w:rsidP="00033268">
            <w:pPr>
              <w:spacing w:after="0" w:line="240" w:lineRule="auto"/>
              <w:ind w:right="28"/>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изменять постройку в высоту;</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называть детали: кирпичики, кубики.</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Развивать конструктивные навыки.</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стр. 31</w:t>
            </w:r>
          </w:p>
        </w:tc>
        <w:tc>
          <w:tcPr>
            <w:tcW w:w="3390" w:type="dxa"/>
            <w:vMerge w:val="restart"/>
            <w:tcBorders>
              <w:top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r w:rsidRPr="00033268">
              <w:rPr>
                <w:rFonts w:ascii="Times New Roman" w:hAnsi="Times New Roman" w:cs="Times New Roman"/>
                <w:b/>
              </w:rPr>
              <w:t xml:space="preserve">       </w:t>
            </w:r>
            <w:r w:rsidRPr="00033268">
              <w:rPr>
                <w:rFonts w:ascii="Times New Roman" w:hAnsi="Times New Roman" w:cs="Times New Roman"/>
              </w:rPr>
              <w:t>Д/и « Построим забор»-закреплять умение располагать строительный материал (пластины) вертикально и плотно друг к другу; учить соизмерять высоту и ширину ворот с размерами игрушки.</w:t>
            </w:r>
            <w:r w:rsidRPr="00033268">
              <w:rPr>
                <w:rFonts w:ascii="Times New Roman" w:hAnsi="Times New Roman" w:cs="Times New Roman"/>
              </w:rPr>
              <w:br/>
            </w:r>
          </w:p>
          <w:p w:rsidR="00033268" w:rsidRPr="00033268" w:rsidRDefault="00033268" w:rsidP="00033268">
            <w:pPr>
              <w:rPr>
                <w:rFonts w:ascii="Times New Roman" w:hAnsi="Times New Roman" w:cs="Times New Roman"/>
              </w:rPr>
            </w:pPr>
            <w:r w:rsidRPr="00033268">
              <w:rPr>
                <w:rFonts w:ascii="Times New Roman" w:hAnsi="Times New Roman" w:cs="Times New Roman"/>
              </w:rPr>
              <w:t>Игры детей в конструктор «Лего» (крупный)- поддерживать желание строить самостоятельно</w:t>
            </w:r>
          </w:p>
        </w:tc>
      </w:tr>
      <w:tr w:rsidR="00033268" w:rsidRPr="00033268" w:rsidTr="00F33733">
        <w:trPr>
          <w:gridAfter w:val="1"/>
          <w:wAfter w:w="12" w:type="dxa"/>
        </w:trPr>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4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«Заборчик по желанию».</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 замыкать пространство по четырёхугольнику, чередовать детали по цвету и  виду. Воспитывать умение анализировать свою постройку.</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31</w:t>
            </w:r>
          </w:p>
        </w:tc>
        <w:tc>
          <w:tcPr>
            <w:tcW w:w="3390" w:type="dxa"/>
            <w:vMerge/>
            <w:tcBorders>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rPr>
          <w:gridAfter w:val="1"/>
          <w:wAfter w:w="12" w:type="dxa"/>
        </w:trPr>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b/>
                <w:bCs/>
                <w:i/>
                <w:iCs/>
                <w:color w:val="000000"/>
                <w:u w:val="single"/>
                <w:lang w:eastAsia="ru-RU"/>
              </w:rPr>
              <w:t>Май</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2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«Домик и забор».</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w:t>
            </w:r>
          </w:p>
          <w:p w:rsidR="00033268" w:rsidRPr="00033268" w:rsidRDefault="00033268" w:rsidP="00033268">
            <w:pPr>
              <w:spacing w:after="0" w:line="240" w:lineRule="auto"/>
              <w:ind w:right="72"/>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строить домик, забор вокруг него;</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 обыгрывать различные ситуации вокруг домика со зверюшками и мелкими предметами;</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29</w:t>
            </w:r>
          </w:p>
        </w:tc>
        <w:tc>
          <w:tcPr>
            <w:tcW w:w="3390" w:type="dxa"/>
            <w:vMerge/>
            <w:tcBorders>
              <w:right w:val="single" w:sz="4" w:space="0" w:color="auto"/>
            </w:tcBorders>
            <w:shd w:val="clear" w:color="auto" w:fill="auto"/>
          </w:tcPr>
          <w:p w:rsidR="00033268" w:rsidRPr="00033268" w:rsidRDefault="00033268" w:rsidP="00033268">
            <w:pPr>
              <w:rPr>
                <w:rFonts w:ascii="Times New Roman" w:hAnsi="Times New Roman" w:cs="Times New Roman"/>
              </w:rPr>
            </w:pPr>
          </w:p>
        </w:tc>
      </w:tr>
      <w:tr w:rsidR="00033268" w:rsidRPr="00033268" w:rsidTr="00F33733">
        <w:trPr>
          <w:gridAfter w:val="1"/>
          <w:wAfter w:w="12" w:type="dxa"/>
        </w:trPr>
        <w:tc>
          <w:tcPr>
            <w:tcW w:w="1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lastRenderedPageBreak/>
              <w:t>4 неделя</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«Конструирование из песка».</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ind w:right="72" w:hanging="4"/>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Закреплять знание о свойствах песка.</w:t>
            </w:r>
          </w:p>
          <w:p w:rsidR="00033268" w:rsidRPr="00033268" w:rsidRDefault="00033268" w:rsidP="00033268">
            <w:pPr>
              <w:spacing w:after="0" w:line="240" w:lineRule="auto"/>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Учить строить башенку, домик для собачки, дорожки, скамейки, столы и т. д.</w:t>
            </w:r>
          </w:p>
          <w:p w:rsidR="00033268" w:rsidRPr="00033268" w:rsidRDefault="00033268" w:rsidP="00033268">
            <w:pPr>
              <w:spacing w:after="0" w:line="0" w:lineRule="atLeast"/>
              <w:jc w:val="both"/>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Воспитывать интерес к конструированию из песка.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33268" w:rsidRPr="00033268" w:rsidRDefault="00033268" w:rsidP="00033268">
            <w:pPr>
              <w:spacing w:after="0" w:line="240" w:lineRule="auto"/>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Л.В. Куцакова «Конструирование и ручной труд в детском саду», </w:t>
            </w:r>
          </w:p>
          <w:p w:rsidR="00033268" w:rsidRPr="00033268" w:rsidRDefault="00033268" w:rsidP="00033268">
            <w:pPr>
              <w:spacing w:after="0" w:line="0" w:lineRule="atLeast"/>
              <w:jc w:val="center"/>
              <w:rPr>
                <w:rFonts w:ascii="Times New Roman" w:eastAsia="Times New Roman" w:hAnsi="Times New Roman" w:cs="Times New Roman"/>
                <w:color w:val="000000"/>
                <w:lang w:eastAsia="ru-RU"/>
              </w:rPr>
            </w:pPr>
            <w:r w:rsidRPr="00033268">
              <w:rPr>
                <w:rFonts w:ascii="Times New Roman" w:eastAsia="Times New Roman" w:hAnsi="Times New Roman" w:cs="Times New Roman"/>
                <w:color w:val="000000"/>
                <w:lang w:eastAsia="ru-RU"/>
              </w:rPr>
              <w:t>стр. 32</w:t>
            </w:r>
          </w:p>
        </w:tc>
        <w:tc>
          <w:tcPr>
            <w:tcW w:w="3390" w:type="dxa"/>
            <w:vMerge/>
            <w:tcBorders>
              <w:bottom w:val="single" w:sz="4" w:space="0" w:color="auto"/>
              <w:right w:val="single" w:sz="4" w:space="0" w:color="auto"/>
            </w:tcBorders>
            <w:shd w:val="clear" w:color="auto" w:fill="auto"/>
          </w:tcPr>
          <w:p w:rsidR="00033268" w:rsidRPr="00033268" w:rsidRDefault="00033268" w:rsidP="00033268">
            <w:pPr>
              <w:rPr>
                <w:rFonts w:ascii="Times New Roman" w:hAnsi="Times New Roman" w:cs="Times New Roman"/>
              </w:rPr>
            </w:pPr>
          </w:p>
        </w:tc>
      </w:tr>
    </w:tbl>
    <w:p w:rsidR="00033268" w:rsidRPr="00EF7E18" w:rsidRDefault="00033268" w:rsidP="00033268">
      <w:pPr>
        <w:suppressLineNumbers/>
        <w:shd w:val="clear" w:color="auto" w:fill="FFFFFF"/>
        <w:tabs>
          <w:tab w:val="left" w:pos="523"/>
        </w:tabs>
        <w:suppressAutoHyphens/>
        <w:autoSpaceDE w:val="0"/>
        <w:spacing w:after="0" w:line="240" w:lineRule="auto"/>
        <w:ind w:left="567" w:right="57"/>
        <w:rPr>
          <w:rFonts w:ascii="Times New Roman" w:eastAsia="Times New Roman" w:hAnsi="Times New Roman" w:cs="Times New Roman"/>
          <w:color w:val="000000"/>
          <w:spacing w:val="-4"/>
          <w:sz w:val="24"/>
          <w:szCs w:val="24"/>
          <w:lang w:eastAsia="zh-CN"/>
        </w:rPr>
      </w:pPr>
    </w:p>
    <w:p w:rsidR="00EF7E18" w:rsidRPr="00EF7E18" w:rsidRDefault="00EF7E18" w:rsidP="00EF7E18">
      <w:pPr>
        <w:suppressLineNumbers/>
        <w:shd w:val="clear" w:color="auto" w:fill="FFFFFF"/>
        <w:tabs>
          <w:tab w:val="left" w:pos="709"/>
        </w:tabs>
        <w:autoSpaceDE w:val="0"/>
        <w:spacing w:after="0" w:line="240" w:lineRule="auto"/>
        <w:ind w:left="57" w:right="57"/>
        <w:rPr>
          <w:rFonts w:ascii="Times New Roman" w:eastAsia="Times New Roman" w:hAnsi="Times New Roman" w:cs="Times New Roman"/>
          <w:color w:val="000000"/>
          <w:spacing w:val="-4"/>
          <w:sz w:val="24"/>
          <w:szCs w:val="24"/>
          <w:lang w:eastAsia="zh-CN"/>
        </w:rPr>
      </w:pPr>
    </w:p>
    <w:p w:rsidR="00423D85" w:rsidRDefault="00423D85" w:rsidP="00244F27">
      <w:pPr>
        <w:shd w:val="clear" w:color="auto" w:fill="FFFFFF"/>
        <w:autoSpaceDE w:val="0"/>
        <w:spacing w:after="0"/>
        <w:ind w:firstLine="708"/>
        <w:jc w:val="center"/>
        <w:rPr>
          <w:rFonts w:ascii="Times New Roman" w:eastAsia="Times New Roman" w:hAnsi="Times New Roman" w:cs="Times New Roman"/>
          <w:b/>
          <w:sz w:val="28"/>
          <w:szCs w:val="28"/>
          <w:lang w:eastAsia="zh-CN"/>
        </w:rPr>
      </w:pPr>
    </w:p>
    <w:p w:rsidR="00423D85" w:rsidRDefault="00423D85" w:rsidP="00244F27">
      <w:pPr>
        <w:shd w:val="clear" w:color="auto" w:fill="FFFFFF"/>
        <w:autoSpaceDE w:val="0"/>
        <w:spacing w:after="0"/>
        <w:ind w:firstLine="708"/>
        <w:jc w:val="center"/>
        <w:rPr>
          <w:rFonts w:ascii="Times New Roman" w:eastAsia="Times New Roman" w:hAnsi="Times New Roman" w:cs="Times New Roman"/>
          <w:b/>
          <w:sz w:val="28"/>
          <w:szCs w:val="28"/>
          <w:lang w:eastAsia="zh-CN"/>
        </w:rPr>
      </w:pPr>
    </w:p>
    <w:p w:rsidR="00423D85" w:rsidRDefault="00423D85" w:rsidP="00244F27">
      <w:pPr>
        <w:shd w:val="clear" w:color="auto" w:fill="FFFFFF"/>
        <w:autoSpaceDE w:val="0"/>
        <w:spacing w:after="0"/>
        <w:ind w:firstLine="708"/>
        <w:jc w:val="center"/>
        <w:rPr>
          <w:rFonts w:ascii="Times New Roman" w:eastAsia="Times New Roman" w:hAnsi="Times New Roman" w:cs="Times New Roman"/>
          <w:b/>
          <w:sz w:val="28"/>
          <w:szCs w:val="28"/>
          <w:lang w:eastAsia="zh-CN"/>
        </w:rPr>
      </w:pPr>
    </w:p>
    <w:p w:rsidR="00423D85" w:rsidRDefault="00423D85" w:rsidP="00244F27">
      <w:pPr>
        <w:shd w:val="clear" w:color="auto" w:fill="FFFFFF"/>
        <w:autoSpaceDE w:val="0"/>
        <w:spacing w:after="0"/>
        <w:ind w:firstLine="708"/>
        <w:jc w:val="center"/>
        <w:rPr>
          <w:rFonts w:ascii="Times New Roman" w:eastAsia="Times New Roman" w:hAnsi="Times New Roman" w:cs="Times New Roman"/>
          <w:b/>
          <w:sz w:val="28"/>
          <w:szCs w:val="28"/>
          <w:lang w:eastAsia="zh-CN"/>
        </w:rPr>
      </w:pPr>
    </w:p>
    <w:p w:rsidR="00423D85" w:rsidRDefault="00423D85" w:rsidP="00244F27">
      <w:pPr>
        <w:shd w:val="clear" w:color="auto" w:fill="FFFFFF"/>
        <w:autoSpaceDE w:val="0"/>
        <w:spacing w:after="0"/>
        <w:ind w:firstLine="708"/>
        <w:jc w:val="center"/>
        <w:rPr>
          <w:rFonts w:ascii="Times New Roman" w:eastAsia="Times New Roman" w:hAnsi="Times New Roman" w:cs="Times New Roman"/>
          <w:b/>
          <w:sz w:val="28"/>
          <w:szCs w:val="28"/>
          <w:lang w:eastAsia="zh-CN"/>
        </w:rPr>
      </w:pPr>
    </w:p>
    <w:p w:rsidR="00FB2B58" w:rsidRPr="00AA7DED" w:rsidRDefault="00FB2B58" w:rsidP="00244F27">
      <w:pPr>
        <w:shd w:val="clear" w:color="auto" w:fill="FFFFFF"/>
        <w:autoSpaceDE w:val="0"/>
        <w:spacing w:after="0"/>
        <w:ind w:firstLine="708"/>
        <w:jc w:val="center"/>
        <w:rPr>
          <w:rFonts w:ascii="Times New Roman" w:eastAsia="Times New Roman" w:hAnsi="Times New Roman" w:cs="Times New Roman"/>
          <w:b/>
          <w:sz w:val="28"/>
          <w:szCs w:val="28"/>
          <w:lang w:eastAsia="zh-CN"/>
        </w:rPr>
      </w:pPr>
      <w:r w:rsidRPr="00AA7DED">
        <w:rPr>
          <w:rFonts w:ascii="Times New Roman" w:eastAsia="Times New Roman" w:hAnsi="Times New Roman" w:cs="Times New Roman"/>
          <w:b/>
          <w:sz w:val="28"/>
          <w:szCs w:val="28"/>
          <w:lang w:eastAsia="zh-CN"/>
        </w:rPr>
        <w:t>Музыка</w:t>
      </w:r>
    </w:p>
    <w:p w:rsidR="00FB2B58" w:rsidRPr="00AA7DED" w:rsidRDefault="00FB2B58" w:rsidP="00244F27">
      <w:pPr>
        <w:shd w:val="clear" w:color="auto" w:fill="FFFFFF"/>
        <w:suppressAutoHyphens/>
        <w:autoSpaceDE w:val="0"/>
        <w:spacing w:after="0" w:line="240" w:lineRule="auto"/>
        <w:ind w:firstLine="708"/>
        <w:jc w:val="center"/>
        <w:rPr>
          <w:rFonts w:ascii="Times New Roman" w:eastAsia="Times New Roman" w:hAnsi="Times New Roman" w:cs="Times New Roman"/>
          <w:b/>
          <w:i/>
          <w:sz w:val="24"/>
          <w:szCs w:val="24"/>
          <w:lang w:eastAsia="zh-CN"/>
        </w:rPr>
      </w:pPr>
      <w:r w:rsidRPr="00AA7DED">
        <w:rPr>
          <w:rFonts w:ascii="Times New Roman" w:eastAsia="Times New Roman" w:hAnsi="Times New Roman" w:cs="Times New Roman"/>
          <w:b/>
          <w:i/>
          <w:sz w:val="24"/>
          <w:szCs w:val="24"/>
          <w:lang w:eastAsia="zh-CN"/>
        </w:rPr>
        <w:t>Пояснительная записка</w:t>
      </w:r>
    </w:p>
    <w:p w:rsidR="00DD6405" w:rsidRPr="00DD6405" w:rsidRDefault="00DD6405" w:rsidP="00DD6405">
      <w:pPr>
        <w:suppressLineNumbers/>
        <w:shd w:val="clear" w:color="auto" w:fill="FFFFFF"/>
        <w:spacing w:before="110"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1"/>
          <w:sz w:val="24"/>
          <w:szCs w:val="24"/>
          <w:lang w:eastAsia="zh-CN"/>
        </w:rPr>
        <w:t xml:space="preserve">Развитие детей второй младшей группы позволяет проводить с ними планомерную работу </w:t>
      </w:r>
      <w:r w:rsidRPr="00DD6405">
        <w:rPr>
          <w:rFonts w:ascii="Times New Roman" w:eastAsia="Times New Roman" w:hAnsi="Times New Roman" w:cs="Times New Roman"/>
          <w:color w:val="000000"/>
          <w:spacing w:val="-4"/>
          <w:sz w:val="24"/>
          <w:szCs w:val="24"/>
          <w:lang w:eastAsia="zh-CN"/>
        </w:rPr>
        <w:t>по формированию основ музыкальной культуры на занятиях и в повседневной жизни. Музыкальные занятия состоят из трех частей.</w:t>
      </w:r>
    </w:p>
    <w:p w:rsidR="00DD6405" w:rsidRPr="00DD6405" w:rsidRDefault="00DD6405" w:rsidP="00DD6405">
      <w:pPr>
        <w:suppressLineNumbers/>
        <w:shd w:val="clear" w:color="auto" w:fill="FFFFFF"/>
        <w:tabs>
          <w:tab w:val="left" w:pos="586"/>
        </w:tabs>
        <w:spacing w:before="58" w:after="0" w:line="240" w:lineRule="auto"/>
        <w:ind w:left="57" w:right="57" w:firstLine="510"/>
        <w:rPr>
          <w:rFonts w:ascii="Times New Roman" w:eastAsia="Times New Roman" w:hAnsi="Times New Roman" w:cs="Times New Roman"/>
          <w:b/>
          <w:bCs/>
          <w:color w:val="000000"/>
          <w:spacing w:val="-5"/>
          <w:sz w:val="24"/>
          <w:szCs w:val="24"/>
          <w:lang w:eastAsia="zh-CN"/>
        </w:rPr>
      </w:pPr>
      <w:r w:rsidRPr="00DD6405">
        <w:rPr>
          <w:rFonts w:ascii="Times New Roman" w:eastAsia="Times New Roman" w:hAnsi="Times New Roman" w:cs="Times New Roman"/>
          <w:b/>
          <w:bCs/>
          <w:color w:val="000000"/>
          <w:spacing w:val="-19"/>
          <w:sz w:val="24"/>
          <w:szCs w:val="24"/>
          <w:lang w:eastAsia="zh-CN"/>
        </w:rPr>
        <w:t>1.</w:t>
      </w:r>
      <w:r w:rsidRPr="00DD6405">
        <w:rPr>
          <w:rFonts w:ascii="Times New Roman" w:eastAsia="Times New Roman" w:hAnsi="Times New Roman" w:cs="Times New Roman"/>
          <w:b/>
          <w:bCs/>
          <w:color w:val="000000"/>
          <w:sz w:val="24"/>
          <w:szCs w:val="24"/>
          <w:lang w:eastAsia="zh-CN"/>
        </w:rPr>
        <w:tab/>
      </w:r>
      <w:r w:rsidRPr="00DD6405">
        <w:rPr>
          <w:rFonts w:ascii="Times New Roman" w:eastAsia="Times New Roman" w:hAnsi="Times New Roman" w:cs="Times New Roman"/>
          <w:b/>
          <w:bCs/>
          <w:color w:val="000000"/>
          <w:spacing w:val="-5"/>
          <w:sz w:val="24"/>
          <w:szCs w:val="24"/>
          <w:lang w:eastAsia="zh-CN"/>
        </w:rPr>
        <w:t>Вводная часть.</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5"/>
          <w:sz w:val="24"/>
          <w:szCs w:val="24"/>
          <w:lang w:eastAsia="zh-CN"/>
        </w:rPr>
      </w:pPr>
      <w:r w:rsidRPr="00DD6405">
        <w:rPr>
          <w:rFonts w:ascii="Times New Roman" w:eastAsia="Times New Roman" w:hAnsi="Times New Roman" w:cs="Times New Roman"/>
          <w:i/>
          <w:iCs/>
          <w:color w:val="000000"/>
          <w:spacing w:val="-2"/>
          <w:sz w:val="24"/>
          <w:szCs w:val="24"/>
          <w:lang w:eastAsia="zh-CN"/>
        </w:rPr>
        <w:t xml:space="preserve">Музыкально-ритмические упражнения. </w:t>
      </w:r>
      <w:r w:rsidRPr="00DD6405">
        <w:rPr>
          <w:rFonts w:ascii="Times New Roman" w:eastAsia="Times New Roman" w:hAnsi="Times New Roman" w:cs="Times New Roman"/>
          <w:color w:val="000000"/>
          <w:spacing w:val="-2"/>
          <w:sz w:val="24"/>
          <w:szCs w:val="24"/>
          <w:lang w:eastAsia="zh-CN"/>
        </w:rPr>
        <w:t>Цель настроить ребенка, развивать на</w:t>
      </w:r>
      <w:r w:rsidRPr="00DD6405">
        <w:rPr>
          <w:rFonts w:ascii="Times New Roman" w:eastAsia="Times New Roman" w:hAnsi="Times New Roman" w:cs="Times New Roman"/>
          <w:color w:val="000000"/>
          <w:spacing w:val="-2"/>
          <w:sz w:val="24"/>
          <w:szCs w:val="24"/>
          <w:lang w:eastAsia="zh-CN"/>
        </w:rPr>
        <w:softHyphen/>
      </w:r>
      <w:r w:rsidRPr="00DD6405">
        <w:rPr>
          <w:rFonts w:ascii="Times New Roman" w:eastAsia="Times New Roman" w:hAnsi="Times New Roman" w:cs="Times New Roman"/>
          <w:color w:val="000000"/>
          <w:spacing w:val="-5"/>
          <w:sz w:val="24"/>
          <w:szCs w:val="24"/>
          <w:lang w:eastAsia="zh-CN"/>
        </w:rPr>
        <w:t>выки основных и танцевальных движений, которые впоследствии будут использованы в плясках, танцах, хороводах.</w:t>
      </w:r>
    </w:p>
    <w:p w:rsidR="00DD6405" w:rsidRPr="00DD6405" w:rsidRDefault="00DD6405" w:rsidP="00DD6405">
      <w:pPr>
        <w:suppressLineNumbers/>
        <w:shd w:val="clear" w:color="auto" w:fill="FFFFFF"/>
        <w:tabs>
          <w:tab w:val="left" w:pos="586"/>
        </w:tabs>
        <w:spacing w:before="106" w:after="0" w:line="240" w:lineRule="auto"/>
        <w:ind w:left="57" w:right="57" w:firstLine="510"/>
        <w:rPr>
          <w:rFonts w:ascii="Times New Roman" w:eastAsia="Times New Roman" w:hAnsi="Times New Roman" w:cs="Times New Roman"/>
          <w:b/>
          <w:bCs/>
          <w:color w:val="000000"/>
          <w:spacing w:val="-5"/>
          <w:sz w:val="24"/>
          <w:szCs w:val="24"/>
          <w:lang w:eastAsia="zh-CN"/>
        </w:rPr>
      </w:pPr>
      <w:r w:rsidRPr="00DD6405">
        <w:rPr>
          <w:rFonts w:ascii="Times New Roman" w:eastAsia="Times New Roman" w:hAnsi="Times New Roman" w:cs="Times New Roman"/>
          <w:b/>
          <w:bCs/>
          <w:color w:val="000000"/>
          <w:spacing w:val="-12"/>
          <w:sz w:val="24"/>
          <w:szCs w:val="24"/>
          <w:lang w:eastAsia="zh-CN"/>
        </w:rPr>
        <w:t>2.</w:t>
      </w:r>
      <w:r w:rsidRPr="00DD6405">
        <w:rPr>
          <w:rFonts w:ascii="Times New Roman" w:eastAsia="Times New Roman" w:hAnsi="Times New Roman" w:cs="Times New Roman"/>
          <w:b/>
          <w:bCs/>
          <w:color w:val="000000"/>
          <w:sz w:val="24"/>
          <w:szCs w:val="24"/>
          <w:lang w:eastAsia="zh-CN"/>
        </w:rPr>
        <w:tab/>
      </w:r>
      <w:r w:rsidRPr="00DD6405">
        <w:rPr>
          <w:rFonts w:ascii="Times New Roman" w:eastAsia="Times New Roman" w:hAnsi="Times New Roman" w:cs="Times New Roman"/>
          <w:b/>
          <w:bCs/>
          <w:color w:val="000000"/>
          <w:spacing w:val="-5"/>
          <w:sz w:val="24"/>
          <w:szCs w:val="24"/>
          <w:lang w:eastAsia="zh-CN"/>
        </w:rPr>
        <w:t>Основная часть.</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7"/>
          <w:sz w:val="24"/>
          <w:szCs w:val="24"/>
          <w:lang w:eastAsia="zh-CN"/>
        </w:rPr>
      </w:pPr>
      <w:r w:rsidRPr="00DD6405">
        <w:rPr>
          <w:rFonts w:ascii="Times New Roman" w:eastAsia="Times New Roman" w:hAnsi="Times New Roman" w:cs="Times New Roman"/>
          <w:i/>
          <w:iCs/>
          <w:color w:val="000000"/>
          <w:spacing w:val="-2"/>
          <w:sz w:val="24"/>
          <w:szCs w:val="24"/>
          <w:lang w:eastAsia="zh-CN"/>
        </w:rPr>
        <w:t xml:space="preserve">Слушание музыки. </w:t>
      </w:r>
      <w:r w:rsidRPr="00DD6405">
        <w:rPr>
          <w:rFonts w:ascii="Times New Roman" w:eastAsia="Times New Roman" w:hAnsi="Times New Roman" w:cs="Times New Roman"/>
          <w:color w:val="000000"/>
          <w:spacing w:val="-2"/>
          <w:sz w:val="24"/>
          <w:szCs w:val="24"/>
          <w:lang w:eastAsia="zh-CN"/>
        </w:rPr>
        <w:t>Цель- приучать ребенка вслушиваться в звучание мелодии и аккомпа</w:t>
      </w:r>
      <w:r w:rsidRPr="00DD6405">
        <w:rPr>
          <w:rFonts w:ascii="Times New Roman" w:eastAsia="Times New Roman" w:hAnsi="Times New Roman" w:cs="Times New Roman"/>
          <w:color w:val="000000"/>
          <w:spacing w:val="-2"/>
          <w:sz w:val="24"/>
          <w:szCs w:val="24"/>
          <w:lang w:eastAsia="zh-CN"/>
        </w:rPr>
        <w:softHyphen/>
        <w:t xml:space="preserve">немента, создающих художественно-музыкальный образ, и эмоционально на них реагировать. </w:t>
      </w:r>
      <w:r w:rsidRPr="00DD6405">
        <w:rPr>
          <w:rFonts w:ascii="Times New Roman" w:eastAsia="Times New Roman" w:hAnsi="Times New Roman" w:cs="Times New Roman"/>
          <w:i/>
          <w:iCs/>
          <w:color w:val="000000"/>
          <w:spacing w:val="-4"/>
          <w:sz w:val="24"/>
          <w:szCs w:val="24"/>
          <w:lang w:eastAsia="zh-CN"/>
        </w:rPr>
        <w:t xml:space="preserve">Подпевание и пение. </w:t>
      </w:r>
      <w:r w:rsidRPr="00DD6405">
        <w:rPr>
          <w:rFonts w:ascii="Times New Roman" w:eastAsia="Times New Roman" w:hAnsi="Times New Roman" w:cs="Times New Roman"/>
          <w:color w:val="000000"/>
          <w:spacing w:val="47"/>
          <w:sz w:val="24"/>
          <w:szCs w:val="24"/>
          <w:lang w:eastAsia="zh-CN"/>
        </w:rPr>
        <w:t>Цель-</w:t>
      </w:r>
      <w:r w:rsidRPr="00DD6405">
        <w:rPr>
          <w:rFonts w:ascii="Times New Roman" w:eastAsia="Times New Roman" w:hAnsi="Times New Roman" w:cs="Times New Roman"/>
          <w:color w:val="000000"/>
          <w:spacing w:val="-4"/>
          <w:sz w:val="24"/>
          <w:szCs w:val="24"/>
          <w:lang w:eastAsia="zh-CN"/>
        </w:rPr>
        <w:t xml:space="preserve">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w:t>
      </w:r>
      <w:r w:rsidRPr="00DD6405">
        <w:rPr>
          <w:rFonts w:ascii="Times New Roman" w:eastAsia="Times New Roman" w:hAnsi="Times New Roman" w:cs="Times New Roman"/>
          <w:color w:val="000000"/>
          <w:spacing w:val="-4"/>
          <w:sz w:val="24"/>
          <w:szCs w:val="24"/>
          <w:lang w:eastAsia="zh-CN"/>
        </w:rPr>
        <w:softHyphen/>
      </w:r>
      <w:r w:rsidRPr="00DD6405">
        <w:rPr>
          <w:rFonts w:ascii="Times New Roman" w:eastAsia="Times New Roman" w:hAnsi="Times New Roman" w:cs="Times New Roman"/>
          <w:color w:val="000000"/>
          <w:spacing w:val="-7"/>
          <w:sz w:val="24"/>
          <w:szCs w:val="24"/>
          <w:lang w:eastAsia="zh-CN"/>
        </w:rPr>
        <w:t>телем.</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5"/>
          <w:sz w:val="24"/>
          <w:szCs w:val="24"/>
          <w:lang w:eastAsia="zh-CN"/>
        </w:rPr>
      </w:pPr>
      <w:r w:rsidRPr="00DD6405">
        <w:rPr>
          <w:rFonts w:ascii="Times New Roman" w:eastAsia="Times New Roman" w:hAnsi="Times New Roman" w:cs="Times New Roman"/>
          <w:color w:val="000000"/>
          <w:sz w:val="24"/>
          <w:szCs w:val="24"/>
          <w:lang w:eastAsia="zh-CN"/>
        </w:rPr>
        <w:t xml:space="preserve">В основную часть занятий включаются и музыкально-дидактические игры, направленные </w:t>
      </w:r>
      <w:r w:rsidRPr="00DD6405">
        <w:rPr>
          <w:rFonts w:ascii="Times New Roman" w:eastAsia="Times New Roman" w:hAnsi="Times New Roman" w:cs="Times New Roman"/>
          <w:color w:val="000000"/>
          <w:spacing w:val="-6"/>
          <w:sz w:val="24"/>
          <w:szCs w:val="24"/>
          <w:lang w:eastAsia="zh-CN"/>
        </w:rPr>
        <w:t>на знакомство с детскими музыкальными инструментами, развитие памяти и воображения, музы</w:t>
      </w:r>
      <w:r w:rsidRPr="00DD6405">
        <w:rPr>
          <w:rFonts w:ascii="Times New Roman" w:eastAsia="Times New Roman" w:hAnsi="Times New Roman" w:cs="Times New Roman"/>
          <w:color w:val="000000"/>
          <w:spacing w:val="-6"/>
          <w:sz w:val="24"/>
          <w:szCs w:val="24"/>
          <w:lang w:eastAsia="zh-CN"/>
        </w:rPr>
        <w:softHyphen/>
      </w:r>
      <w:r w:rsidRPr="00DD6405">
        <w:rPr>
          <w:rFonts w:ascii="Times New Roman" w:eastAsia="Times New Roman" w:hAnsi="Times New Roman" w:cs="Times New Roman"/>
          <w:color w:val="000000"/>
          <w:spacing w:val="-5"/>
          <w:sz w:val="24"/>
          <w:szCs w:val="24"/>
          <w:lang w:eastAsia="zh-CN"/>
        </w:rPr>
        <w:t>кально-сенсорных способностей.</w:t>
      </w:r>
    </w:p>
    <w:p w:rsidR="00DD6405" w:rsidRPr="00DD6405" w:rsidRDefault="00DD6405" w:rsidP="00DD6405">
      <w:pPr>
        <w:suppressLineNumbers/>
        <w:shd w:val="clear" w:color="auto" w:fill="FFFFFF"/>
        <w:tabs>
          <w:tab w:val="left" w:pos="586"/>
        </w:tabs>
        <w:spacing w:before="101" w:after="0" w:line="240" w:lineRule="auto"/>
        <w:ind w:left="57" w:right="57" w:firstLine="510"/>
        <w:rPr>
          <w:rFonts w:ascii="Times New Roman" w:eastAsia="Times New Roman" w:hAnsi="Times New Roman" w:cs="Times New Roman"/>
          <w:b/>
          <w:bCs/>
          <w:color w:val="000000"/>
          <w:spacing w:val="-5"/>
          <w:sz w:val="24"/>
          <w:szCs w:val="24"/>
          <w:lang w:eastAsia="zh-CN"/>
        </w:rPr>
      </w:pPr>
      <w:r w:rsidRPr="00DD6405">
        <w:rPr>
          <w:rFonts w:ascii="Times New Roman" w:eastAsia="Times New Roman" w:hAnsi="Times New Roman" w:cs="Times New Roman"/>
          <w:b/>
          <w:bCs/>
          <w:color w:val="000000"/>
          <w:spacing w:val="-9"/>
          <w:sz w:val="24"/>
          <w:szCs w:val="24"/>
          <w:lang w:eastAsia="zh-CN"/>
        </w:rPr>
        <w:t>3.</w:t>
      </w:r>
      <w:r w:rsidRPr="00DD6405">
        <w:rPr>
          <w:rFonts w:ascii="Times New Roman" w:eastAsia="Times New Roman" w:hAnsi="Times New Roman" w:cs="Times New Roman"/>
          <w:b/>
          <w:bCs/>
          <w:color w:val="000000"/>
          <w:sz w:val="24"/>
          <w:szCs w:val="24"/>
          <w:lang w:eastAsia="zh-CN"/>
        </w:rPr>
        <w:tab/>
      </w:r>
      <w:r w:rsidRPr="00DD6405">
        <w:rPr>
          <w:rFonts w:ascii="Times New Roman" w:eastAsia="Times New Roman" w:hAnsi="Times New Roman" w:cs="Times New Roman"/>
          <w:b/>
          <w:bCs/>
          <w:color w:val="000000"/>
          <w:spacing w:val="-5"/>
          <w:sz w:val="24"/>
          <w:szCs w:val="24"/>
          <w:lang w:eastAsia="zh-CN"/>
        </w:rPr>
        <w:t>Заключительная часть.</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i/>
          <w:iCs/>
          <w:color w:val="000000"/>
          <w:spacing w:val="-2"/>
          <w:sz w:val="24"/>
          <w:szCs w:val="24"/>
          <w:lang w:eastAsia="zh-CN"/>
        </w:rPr>
        <w:t xml:space="preserve">Игра или пляска. </w:t>
      </w:r>
      <w:r w:rsidRPr="00DD6405">
        <w:rPr>
          <w:rFonts w:ascii="Times New Roman" w:eastAsia="Times New Roman" w:hAnsi="Times New Roman" w:cs="Times New Roman"/>
          <w:color w:val="000000"/>
          <w:spacing w:val="-2"/>
          <w:sz w:val="24"/>
          <w:szCs w:val="24"/>
          <w:lang w:eastAsia="zh-CN"/>
        </w:rPr>
        <w:t xml:space="preserve">Цель - доставить ребенку эмоциональное наслаждение, вызвать чувство </w:t>
      </w:r>
      <w:r w:rsidRPr="00DD6405">
        <w:rPr>
          <w:rFonts w:ascii="Times New Roman" w:eastAsia="Times New Roman" w:hAnsi="Times New Roman" w:cs="Times New Roman"/>
          <w:color w:val="000000"/>
          <w:spacing w:val="-7"/>
          <w:sz w:val="24"/>
          <w:szCs w:val="24"/>
          <w:lang w:eastAsia="zh-CN"/>
        </w:rPr>
        <w:t xml:space="preserve">радости от совершаемых действий, интерес к музыкальным занятиям и желание приходить на них. </w:t>
      </w:r>
      <w:r w:rsidRPr="00DD6405">
        <w:rPr>
          <w:rFonts w:ascii="Times New Roman" w:eastAsia="Times New Roman" w:hAnsi="Times New Roman" w:cs="Times New Roman"/>
          <w:color w:val="000000"/>
          <w:sz w:val="24"/>
          <w:szCs w:val="24"/>
          <w:lang w:eastAsia="zh-CN"/>
        </w:rPr>
        <w:t xml:space="preserve">На занятиях, которые проводятся два раза в неделю по 15 минут, используются коллективные </w:t>
      </w:r>
      <w:r w:rsidRPr="00DD6405">
        <w:rPr>
          <w:rFonts w:ascii="Times New Roman" w:eastAsia="Times New Roman" w:hAnsi="Times New Roman" w:cs="Times New Roman"/>
          <w:color w:val="000000"/>
          <w:spacing w:val="-5"/>
          <w:sz w:val="24"/>
          <w:szCs w:val="24"/>
          <w:lang w:eastAsia="zh-CN"/>
        </w:rPr>
        <w:t>и индивидуальные методы обучения, осуществляется индивидуально-дифференцированный под</w:t>
      </w:r>
      <w:r w:rsidRPr="00DD6405">
        <w:rPr>
          <w:rFonts w:ascii="Times New Roman" w:eastAsia="Times New Roman" w:hAnsi="Times New Roman" w:cs="Times New Roman"/>
          <w:color w:val="000000"/>
          <w:spacing w:val="-5"/>
          <w:sz w:val="24"/>
          <w:szCs w:val="24"/>
          <w:lang w:eastAsia="zh-CN"/>
        </w:rPr>
        <w:softHyphen/>
      </w:r>
      <w:r w:rsidRPr="00DD6405">
        <w:rPr>
          <w:rFonts w:ascii="Times New Roman" w:eastAsia="Times New Roman" w:hAnsi="Times New Roman" w:cs="Times New Roman"/>
          <w:color w:val="000000"/>
          <w:spacing w:val="-4"/>
          <w:sz w:val="24"/>
          <w:szCs w:val="24"/>
          <w:lang w:eastAsia="zh-CN"/>
        </w:rPr>
        <w:t>ход с учетом возможностей и особенностей каждого ребенка.</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6"/>
          <w:sz w:val="24"/>
          <w:szCs w:val="24"/>
          <w:lang w:eastAsia="zh-CN"/>
        </w:rPr>
      </w:pPr>
      <w:r w:rsidRPr="00DD6405">
        <w:rPr>
          <w:rFonts w:ascii="Times New Roman" w:eastAsia="Times New Roman" w:hAnsi="Times New Roman" w:cs="Times New Roman"/>
          <w:i/>
          <w:iCs/>
          <w:color w:val="000000"/>
          <w:spacing w:val="-4"/>
          <w:sz w:val="24"/>
          <w:szCs w:val="24"/>
          <w:lang w:eastAsia="zh-CN"/>
        </w:rPr>
        <w:t xml:space="preserve">Содержание </w:t>
      </w:r>
      <w:r w:rsidRPr="00DD6405">
        <w:rPr>
          <w:rFonts w:ascii="Times New Roman" w:eastAsia="Times New Roman" w:hAnsi="Times New Roman" w:cs="Times New Roman"/>
          <w:color w:val="000000"/>
          <w:spacing w:val="-4"/>
          <w:sz w:val="24"/>
          <w:szCs w:val="24"/>
          <w:lang w:eastAsia="zh-CN"/>
        </w:rPr>
        <w:t>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w:t>
      </w:r>
      <w:r w:rsidRPr="00DD6405">
        <w:rPr>
          <w:rFonts w:ascii="Times New Roman" w:eastAsia="Times New Roman" w:hAnsi="Times New Roman" w:cs="Times New Roman"/>
          <w:color w:val="000000"/>
          <w:spacing w:val="-4"/>
          <w:sz w:val="24"/>
          <w:szCs w:val="24"/>
          <w:lang w:eastAsia="zh-CN"/>
        </w:rPr>
        <w:softHyphen/>
      </w:r>
      <w:r w:rsidRPr="00DD6405">
        <w:rPr>
          <w:rFonts w:ascii="Times New Roman" w:eastAsia="Times New Roman" w:hAnsi="Times New Roman" w:cs="Times New Roman"/>
          <w:color w:val="000000"/>
          <w:spacing w:val="-6"/>
          <w:sz w:val="24"/>
          <w:szCs w:val="24"/>
          <w:lang w:eastAsia="zh-CN"/>
        </w:rPr>
        <w:t>щих задач:</w:t>
      </w:r>
    </w:p>
    <w:p w:rsidR="00DD6405" w:rsidRPr="00DD6405" w:rsidRDefault="00DD6405" w:rsidP="00DD6405">
      <w:pPr>
        <w:numPr>
          <w:ilvl w:val="0"/>
          <w:numId w:val="8"/>
        </w:numPr>
        <w:suppressLineNumbers/>
        <w:shd w:val="clear" w:color="auto" w:fill="FFFFFF"/>
        <w:tabs>
          <w:tab w:val="left" w:pos="533"/>
        </w:tabs>
        <w:suppressAutoHyphens/>
        <w:autoSpaceDE w:val="0"/>
        <w:spacing w:before="19"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4"/>
          <w:sz w:val="24"/>
          <w:szCs w:val="24"/>
          <w:lang w:eastAsia="zh-CN"/>
        </w:rPr>
        <w:t>развитие музыкально-художественной деятельности;</w:t>
      </w:r>
    </w:p>
    <w:p w:rsidR="00DD6405" w:rsidRPr="00DD6405" w:rsidRDefault="00DD6405" w:rsidP="00DD6405">
      <w:pPr>
        <w:numPr>
          <w:ilvl w:val="0"/>
          <w:numId w:val="8"/>
        </w:numPr>
        <w:suppressLineNumbers/>
        <w:shd w:val="clear" w:color="auto" w:fill="FFFFFF"/>
        <w:tabs>
          <w:tab w:val="left" w:pos="533"/>
        </w:tabs>
        <w:suppressAutoHyphens/>
        <w:autoSpaceDE w:val="0"/>
        <w:spacing w:before="19"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4"/>
          <w:sz w:val="24"/>
          <w:szCs w:val="24"/>
          <w:lang w:eastAsia="zh-CN"/>
        </w:rPr>
        <w:t>приобщение к музыкальному искусству .</w:t>
      </w:r>
    </w:p>
    <w:p w:rsidR="00DD6405" w:rsidRPr="00DD6405" w:rsidRDefault="00DD6405" w:rsidP="00DD6405">
      <w:pPr>
        <w:suppressLineNumbers/>
        <w:shd w:val="clear" w:color="auto" w:fill="FFFFFF"/>
        <w:spacing w:before="72" w:after="0" w:line="240" w:lineRule="auto"/>
        <w:ind w:left="57" w:right="57" w:firstLine="510"/>
        <w:rPr>
          <w:rFonts w:ascii="Times New Roman" w:eastAsia="Times New Roman" w:hAnsi="Times New Roman" w:cs="Times New Roman"/>
          <w:i/>
          <w:iCs/>
          <w:color w:val="000000"/>
          <w:spacing w:val="-8"/>
          <w:sz w:val="24"/>
          <w:szCs w:val="24"/>
          <w:lang w:eastAsia="zh-CN"/>
        </w:rPr>
      </w:pPr>
      <w:r w:rsidRPr="00DD6405">
        <w:rPr>
          <w:rFonts w:ascii="Times New Roman" w:eastAsia="Times New Roman" w:hAnsi="Times New Roman" w:cs="Times New Roman"/>
          <w:i/>
          <w:iCs/>
          <w:color w:val="000000"/>
          <w:spacing w:val="-8"/>
          <w:sz w:val="24"/>
          <w:szCs w:val="24"/>
          <w:lang w:eastAsia="zh-CN"/>
        </w:rPr>
        <w:lastRenderedPageBreak/>
        <w:t>Слушание.</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4"/>
          <w:sz w:val="24"/>
          <w:szCs w:val="24"/>
          <w:lang w:eastAsia="zh-CN"/>
        </w:rPr>
        <w:t xml:space="preserve">Приобщать детей к народной и классической музыке. Познакомить с тремя музыкальными </w:t>
      </w:r>
      <w:r w:rsidRPr="00DD6405">
        <w:rPr>
          <w:rFonts w:ascii="Times New Roman" w:eastAsia="Times New Roman" w:hAnsi="Times New Roman" w:cs="Times New Roman"/>
          <w:color w:val="000000"/>
          <w:spacing w:val="-5"/>
          <w:sz w:val="24"/>
          <w:szCs w:val="24"/>
          <w:lang w:eastAsia="zh-CN"/>
        </w:rPr>
        <w:t xml:space="preserve">жанрами: песней, танцем, маршем. Формировать эмоциональную отзывчивость на произведение, </w:t>
      </w:r>
      <w:r w:rsidRPr="00DD6405">
        <w:rPr>
          <w:rFonts w:ascii="Times New Roman" w:eastAsia="Times New Roman" w:hAnsi="Times New Roman" w:cs="Times New Roman"/>
          <w:color w:val="000000"/>
          <w:spacing w:val="-1"/>
          <w:sz w:val="24"/>
          <w:szCs w:val="24"/>
          <w:lang w:eastAsia="zh-CN"/>
        </w:rPr>
        <w:t xml:space="preserve">умение различать веселую и грустную музыку. Приучать слушать музыкальное произведение </w:t>
      </w:r>
      <w:r w:rsidRPr="00DD6405">
        <w:rPr>
          <w:rFonts w:ascii="Times New Roman" w:eastAsia="Times New Roman" w:hAnsi="Times New Roman" w:cs="Times New Roman"/>
          <w:color w:val="000000"/>
          <w:spacing w:val="-4"/>
          <w:sz w:val="24"/>
          <w:szCs w:val="24"/>
          <w:lang w:eastAsia="zh-CN"/>
        </w:rPr>
        <w:t xml:space="preserve">до конца, понимать характер музыки, узнавать и определять, сколько частей в произведении. Развивать способность различать музыкальные звуки по высоте в пределах октавы - септимы, </w:t>
      </w:r>
      <w:r w:rsidRPr="00DD6405">
        <w:rPr>
          <w:rFonts w:ascii="Times New Roman" w:eastAsia="Times New Roman" w:hAnsi="Times New Roman" w:cs="Times New Roman"/>
          <w:color w:val="000000"/>
          <w:spacing w:val="-3"/>
          <w:sz w:val="24"/>
          <w:szCs w:val="24"/>
          <w:lang w:eastAsia="zh-CN"/>
        </w:rPr>
        <w:t>замечать изменения в силе звучания мелодии (громко, тихо). Совершенствовать умение разли</w:t>
      </w:r>
      <w:r w:rsidRPr="00DD6405">
        <w:rPr>
          <w:rFonts w:ascii="Times New Roman" w:eastAsia="Times New Roman" w:hAnsi="Times New Roman" w:cs="Times New Roman"/>
          <w:color w:val="000000"/>
          <w:spacing w:val="-3"/>
          <w:sz w:val="24"/>
          <w:szCs w:val="24"/>
          <w:lang w:eastAsia="zh-CN"/>
        </w:rPr>
        <w:softHyphen/>
      </w:r>
      <w:r w:rsidRPr="00DD6405">
        <w:rPr>
          <w:rFonts w:ascii="Times New Roman" w:eastAsia="Times New Roman" w:hAnsi="Times New Roman" w:cs="Times New Roman"/>
          <w:color w:val="000000"/>
          <w:spacing w:val="-4"/>
          <w:sz w:val="24"/>
          <w:szCs w:val="24"/>
          <w:lang w:eastAsia="zh-CN"/>
        </w:rPr>
        <w:t>чать звучание музыкальных игрушек, детских музыкальных инструментов (музыкальный моло</w:t>
      </w:r>
      <w:r w:rsidRPr="00DD6405">
        <w:rPr>
          <w:rFonts w:ascii="Times New Roman" w:eastAsia="Times New Roman" w:hAnsi="Times New Roman" w:cs="Times New Roman"/>
          <w:color w:val="000000"/>
          <w:spacing w:val="-4"/>
          <w:sz w:val="24"/>
          <w:szCs w:val="24"/>
          <w:lang w:eastAsia="zh-CN"/>
        </w:rPr>
        <w:softHyphen/>
        <w:t>точек, шарманка, погремушка, барабан, бубен, металлофон и др.).</w:t>
      </w:r>
    </w:p>
    <w:p w:rsidR="00DD6405" w:rsidRPr="00DD6405" w:rsidRDefault="00DD6405" w:rsidP="00DD6405">
      <w:pPr>
        <w:suppressLineNumbers/>
        <w:shd w:val="clear" w:color="auto" w:fill="FFFFFF"/>
        <w:spacing w:before="62" w:after="0" w:line="240" w:lineRule="auto"/>
        <w:ind w:left="57" w:right="57" w:firstLine="510"/>
        <w:rPr>
          <w:rFonts w:ascii="Times New Roman" w:eastAsia="Times New Roman" w:hAnsi="Times New Roman" w:cs="Times New Roman"/>
          <w:i/>
          <w:iCs/>
          <w:color w:val="000000"/>
          <w:spacing w:val="-8"/>
          <w:sz w:val="24"/>
          <w:szCs w:val="24"/>
          <w:lang w:eastAsia="zh-CN"/>
        </w:rPr>
      </w:pPr>
    </w:p>
    <w:p w:rsidR="00DD6405" w:rsidRPr="00DD6405" w:rsidRDefault="00DD6405" w:rsidP="00DD6405">
      <w:pPr>
        <w:suppressLineNumbers/>
        <w:shd w:val="clear" w:color="auto" w:fill="FFFFFF"/>
        <w:spacing w:before="62" w:after="0" w:line="240" w:lineRule="auto"/>
        <w:ind w:left="57" w:right="57" w:firstLine="510"/>
        <w:rPr>
          <w:rFonts w:ascii="Times New Roman" w:eastAsia="Times New Roman" w:hAnsi="Times New Roman" w:cs="Times New Roman"/>
          <w:i/>
          <w:iCs/>
          <w:color w:val="000000"/>
          <w:spacing w:val="-8"/>
          <w:sz w:val="24"/>
          <w:szCs w:val="24"/>
          <w:lang w:eastAsia="zh-CN"/>
        </w:rPr>
      </w:pPr>
    </w:p>
    <w:p w:rsidR="00DD6405" w:rsidRPr="00DD6405" w:rsidRDefault="00DD6405" w:rsidP="00DD6405">
      <w:pPr>
        <w:suppressLineNumbers/>
        <w:shd w:val="clear" w:color="auto" w:fill="FFFFFF"/>
        <w:spacing w:before="62" w:after="0" w:line="240" w:lineRule="auto"/>
        <w:ind w:left="57" w:right="57" w:firstLine="510"/>
        <w:rPr>
          <w:rFonts w:ascii="Times New Roman" w:eastAsia="Times New Roman" w:hAnsi="Times New Roman" w:cs="Times New Roman"/>
          <w:i/>
          <w:iCs/>
          <w:color w:val="000000"/>
          <w:spacing w:val="-8"/>
          <w:sz w:val="24"/>
          <w:szCs w:val="24"/>
          <w:lang w:eastAsia="zh-CN"/>
        </w:rPr>
      </w:pPr>
      <w:r w:rsidRPr="00DD6405">
        <w:rPr>
          <w:rFonts w:ascii="Times New Roman" w:eastAsia="Times New Roman" w:hAnsi="Times New Roman" w:cs="Times New Roman"/>
          <w:i/>
          <w:iCs/>
          <w:color w:val="000000"/>
          <w:spacing w:val="-8"/>
          <w:sz w:val="24"/>
          <w:szCs w:val="24"/>
          <w:lang w:eastAsia="zh-CN"/>
        </w:rPr>
        <w:t>Пение.</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4"/>
          <w:sz w:val="24"/>
          <w:szCs w:val="24"/>
          <w:lang w:eastAsia="zh-CN"/>
        </w:rPr>
        <w:t>Учить выразительному пению. Способствовать развитию певческих навыков: петь без на</w:t>
      </w:r>
      <w:r w:rsidRPr="00DD6405">
        <w:rPr>
          <w:rFonts w:ascii="Times New Roman" w:eastAsia="Times New Roman" w:hAnsi="Times New Roman" w:cs="Times New Roman"/>
          <w:color w:val="000000"/>
          <w:spacing w:val="-4"/>
          <w:sz w:val="24"/>
          <w:szCs w:val="24"/>
          <w:lang w:eastAsia="zh-CN"/>
        </w:rPr>
        <w:softHyphen/>
        <w:t>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DD6405" w:rsidRPr="00DD6405" w:rsidRDefault="00DD6405" w:rsidP="00DD6405">
      <w:pPr>
        <w:suppressLineNumbers/>
        <w:shd w:val="clear" w:color="auto" w:fill="FFFFFF"/>
        <w:spacing w:before="53" w:after="0" w:line="240" w:lineRule="auto"/>
        <w:ind w:left="57" w:right="57" w:firstLine="510"/>
        <w:rPr>
          <w:rFonts w:ascii="Times New Roman" w:eastAsia="Times New Roman" w:hAnsi="Times New Roman" w:cs="Times New Roman"/>
          <w:i/>
          <w:iCs/>
          <w:color w:val="000000"/>
          <w:spacing w:val="-5"/>
          <w:sz w:val="24"/>
          <w:szCs w:val="24"/>
          <w:lang w:eastAsia="zh-CN"/>
        </w:rPr>
      </w:pPr>
      <w:r w:rsidRPr="00DD6405">
        <w:rPr>
          <w:rFonts w:ascii="Times New Roman" w:eastAsia="Times New Roman" w:hAnsi="Times New Roman" w:cs="Times New Roman"/>
          <w:i/>
          <w:iCs/>
          <w:color w:val="000000"/>
          <w:spacing w:val="-5"/>
          <w:sz w:val="24"/>
          <w:szCs w:val="24"/>
          <w:lang w:eastAsia="zh-CN"/>
        </w:rPr>
        <w:t>Песенное творчество.</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5"/>
          <w:sz w:val="24"/>
          <w:szCs w:val="24"/>
          <w:lang w:eastAsia="zh-CN"/>
        </w:rPr>
      </w:pPr>
      <w:r w:rsidRPr="00DD6405">
        <w:rPr>
          <w:rFonts w:ascii="Times New Roman" w:eastAsia="Times New Roman" w:hAnsi="Times New Roman" w:cs="Times New Roman"/>
          <w:color w:val="000000"/>
          <w:sz w:val="24"/>
          <w:szCs w:val="24"/>
          <w:lang w:eastAsia="zh-CN"/>
        </w:rPr>
        <w:t xml:space="preserve">Развивать желание детей петь и допевать мелодии колыбельных песен на слог «баю-баю» </w:t>
      </w:r>
      <w:r w:rsidRPr="00DD6405">
        <w:rPr>
          <w:rFonts w:ascii="Times New Roman" w:eastAsia="Times New Roman" w:hAnsi="Times New Roman" w:cs="Times New Roman"/>
          <w:color w:val="000000"/>
          <w:spacing w:val="-4"/>
          <w:sz w:val="24"/>
          <w:szCs w:val="24"/>
          <w:lang w:eastAsia="zh-CN"/>
        </w:rPr>
        <w:t xml:space="preserve">и веселых мелодий на слог «ля-ля». Формировать навыки сочинительства веселых и грустных </w:t>
      </w:r>
      <w:r w:rsidRPr="00DD6405">
        <w:rPr>
          <w:rFonts w:ascii="Times New Roman" w:eastAsia="Times New Roman" w:hAnsi="Times New Roman" w:cs="Times New Roman"/>
          <w:color w:val="000000"/>
          <w:spacing w:val="-5"/>
          <w:sz w:val="24"/>
          <w:szCs w:val="24"/>
          <w:lang w:eastAsia="zh-CN"/>
        </w:rPr>
        <w:t>мелодий по образцу.</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i/>
          <w:iCs/>
          <w:color w:val="000000"/>
          <w:spacing w:val="-5"/>
          <w:sz w:val="24"/>
          <w:szCs w:val="24"/>
          <w:lang w:eastAsia="zh-CN"/>
        </w:rPr>
      </w:pPr>
      <w:r w:rsidRPr="00DD6405">
        <w:rPr>
          <w:rFonts w:ascii="Times New Roman" w:eastAsia="Times New Roman" w:hAnsi="Times New Roman" w:cs="Times New Roman"/>
          <w:i/>
          <w:iCs/>
          <w:color w:val="000000"/>
          <w:spacing w:val="-5"/>
          <w:sz w:val="24"/>
          <w:szCs w:val="24"/>
          <w:lang w:eastAsia="zh-CN"/>
        </w:rPr>
        <w:t>Музыкально-ритмические движения.</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7"/>
          <w:sz w:val="24"/>
          <w:szCs w:val="24"/>
          <w:lang w:eastAsia="zh-CN"/>
        </w:rPr>
      </w:pPr>
      <w:r w:rsidRPr="00DD6405">
        <w:rPr>
          <w:rFonts w:ascii="Times New Roman" w:eastAsia="Times New Roman" w:hAnsi="Times New Roman" w:cs="Times New Roman"/>
          <w:color w:val="000000"/>
          <w:spacing w:val="-5"/>
          <w:sz w:val="24"/>
          <w:szCs w:val="24"/>
          <w:lang w:eastAsia="zh-CN"/>
        </w:rPr>
        <w:t>Формировать умение двигаться в соответствии с двухчастной формой музыки и силой ее зву</w:t>
      </w:r>
      <w:r w:rsidRPr="00DD6405">
        <w:rPr>
          <w:rFonts w:ascii="Times New Roman" w:eastAsia="Times New Roman" w:hAnsi="Times New Roman" w:cs="Times New Roman"/>
          <w:color w:val="000000"/>
          <w:spacing w:val="-5"/>
          <w:sz w:val="24"/>
          <w:szCs w:val="24"/>
          <w:lang w:eastAsia="zh-CN"/>
        </w:rPr>
        <w:softHyphen/>
      </w:r>
      <w:r w:rsidRPr="00DD6405">
        <w:rPr>
          <w:rFonts w:ascii="Times New Roman" w:eastAsia="Times New Roman" w:hAnsi="Times New Roman" w:cs="Times New Roman"/>
          <w:color w:val="000000"/>
          <w:spacing w:val="-4"/>
          <w:sz w:val="24"/>
          <w:szCs w:val="24"/>
          <w:lang w:eastAsia="zh-CN"/>
        </w:rPr>
        <w:t xml:space="preserve">чания (громко, тихо); реагировать на начало звучания музыки и ее окончание. Развивать умение маршировать вместе со всеми и индивидуально, бегать легко, в умеренном и быстром темпе под </w:t>
      </w:r>
      <w:r w:rsidRPr="00DD6405">
        <w:rPr>
          <w:rFonts w:ascii="Times New Roman" w:eastAsia="Times New Roman" w:hAnsi="Times New Roman" w:cs="Times New Roman"/>
          <w:color w:val="000000"/>
          <w:spacing w:val="-7"/>
          <w:sz w:val="24"/>
          <w:szCs w:val="24"/>
          <w:lang w:eastAsia="zh-CN"/>
        </w:rPr>
        <w:t>музыку.</w:t>
      </w:r>
    </w:p>
    <w:p w:rsidR="00DD6405" w:rsidRPr="00DD6405" w:rsidRDefault="00DD6405" w:rsidP="00DD6405">
      <w:pPr>
        <w:suppressLineNumbers/>
        <w:shd w:val="clear" w:color="auto" w:fill="FFFFFF"/>
        <w:spacing w:before="5" w:after="0" w:line="240" w:lineRule="auto"/>
        <w:ind w:left="57" w:right="57" w:firstLine="510"/>
        <w:rPr>
          <w:rFonts w:ascii="Times New Roman" w:eastAsia="Times New Roman" w:hAnsi="Times New Roman" w:cs="Times New Roman"/>
          <w:color w:val="000000"/>
          <w:spacing w:val="-5"/>
          <w:sz w:val="24"/>
          <w:szCs w:val="24"/>
          <w:lang w:eastAsia="zh-CN"/>
        </w:rPr>
      </w:pPr>
      <w:r w:rsidRPr="00DD6405">
        <w:rPr>
          <w:rFonts w:ascii="Times New Roman" w:eastAsia="Times New Roman" w:hAnsi="Times New Roman" w:cs="Times New Roman"/>
          <w:color w:val="000000"/>
          <w:spacing w:val="-4"/>
          <w:sz w:val="24"/>
          <w:szCs w:val="24"/>
          <w:lang w:eastAsia="zh-CN"/>
        </w:rPr>
        <w:t>Улучшать качество исполнения танцевальных движений: притопывать переменно двумя но</w:t>
      </w:r>
      <w:r w:rsidRPr="00DD6405">
        <w:rPr>
          <w:rFonts w:ascii="Times New Roman" w:eastAsia="Times New Roman" w:hAnsi="Times New Roman" w:cs="Times New Roman"/>
          <w:color w:val="000000"/>
          <w:spacing w:val="-4"/>
          <w:sz w:val="24"/>
          <w:szCs w:val="24"/>
          <w:lang w:eastAsia="zh-CN"/>
        </w:rPr>
        <w:softHyphen/>
      </w:r>
      <w:r w:rsidRPr="00DD6405">
        <w:rPr>
          <w:rFonts w:ascii="Times New Roman" w:eastAsia="Times New Roman" w:hAnsi="Times New Roman" w:cs="Times New Roman"/>
          <w:color w:val="000000"/>
          <w:spacing w:val="-2"/>
          <w:sz w:val="24"/>
          <w:szCs w:val="24"/>
          <w:lang w:eastAsia="zh-CN"/>
        </w:rPr>
        <w:t xml:space="preserve">гами и одной ногой. Развивать умение кружиться в парах, выполнять прямой галоп, двигаться </w:t>
      </w:r>
      <w:r w:rsidRPr="00DD6405">
        <w:rPr>
          <w:rFonts w:ascii="Times New Roman" w:eastAsia="Times New Roman" w:hAnsi="Times New Roman" w:cs="Times New Roman"/>
          <w:color w:val="000000"/>
          <w:spacing w:val="-5"/>
          <w:sz w:val="24"/>
          <w:szCs w:val="24"/>
          <w:lang w:eastAsia="zh-CN"/>
        </w:rPr>
        <w:t>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w:t>
      </w:r>
      <w:r w:rsidRPr="00DD6405">
        <w:rPr>
          <w:rFonts w:ascii="Times New Roman" w:eastAsia="Times New Roman" w:hAnsi="Times New Roman" w:cs="Times New Roman"/>
          <w:color w:val="000000"/>
          <w:spacing w:val="-5"/>
          <w:sz w:val="24"/>
          <w:szCs w:val="24"/>
          <w:lang w:eastAsia="zh-CN"/>
        </w:rPr>
        <w:softHyphen/>
      </w:r>
      <w:r w:rsidRPr="00DD6405">
        <w:rPr>
          <w:rFonts w:ascii="Times New Roman" w:eastAsia="Times New Roman" w:hAnsi="Times New Roman" w:cs="Times New Roman"/>
          <w:color w:val="000000"/>
          <w:spacing w:val="-4"/>
          <w:sz w:val="24"/>
          <w:szCs w:val="24"/>
          <w:lang w:eastAsia="zh-CN"/>
        </w:rPr>
        <w:t xml:space="preserve">дачи игровых и сказочных образов: идет медведь, крадется кошка, бегают мышата, скачет зайка, </w:t>
      </w:r>
      <w:r w:rsidRPr="00DD6405">
        <w:rPr>
          <w:rFonts w:ascii="Times New Roman" w:eastAsia="Times New Roman" w:hAnsi="Times New Roman" w:cs="Times New Roman"/>
          <w:color w:val="000000"/>
          <w:spacing w:val="-5"/>
          <w:sz w:val="24"/>
          <w:szCs w:val="24"/>
          <w:lang w:eastAsia="zh-CN"/>
        </w:rPr>
        <w:t>ходит петушок, клюют зернышки цыплята, летают птички и т. д. Развивать танцевально-игровое творчество.</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5"/>
          <w:sz w:val="24"/>
          <w:szCs w:val="24"/>
          <w:lang w:eastAsia="zh-CN"/>
        </w:rPr>
      </w:pPr>
      <w:r w:rsidRPr="00DD6405">
        <w:rPr>
          <w:rFonts w:ascii="Times New Roman" w:eastAsia="Times New Roman" w:hAnsi="Times New Roman" w:cs="Times New Roman"/>
          <w:color w:val="000000"/>
          <w:spacing w:val="-3"/>
          <w:sz w:val="24"/>
          <w:szCs w:val="24"/>
          <w:lang w:eastAsia="zh-CN"/>
        </w:rPr>
        <w:t>Стимулировать самостоятельное выполнение танцевальных движений под плясовые мело</w:t>
      </w:r>
      <w:r w:rsidRPr="00DD6405">
        <w:rPr>
          <w:rFonts w:ascii="Times New Roman" w:eastAsia="Times New Roman" w:hAnsi="Times New Roman" w:cs="Times New Roman"/>
          <w:color w:val="000000"/>
          <w:spacing w:val="-3"/>
          <w:sz w:val="24"/>
          <w:szCs w:val="24"/>
          <w:lang w:eastAsia="zh-CN"/>
        </w:rPr>
        <w:softHyphen/>
      </w:r>
      <w:r w:rsidRPr="00DD6405">
        <w:rPr>
          <w:rFonts w:ascii="Times New Roman" w:eastAsia="Times New Roman" w:hAnsi="Times New Roman" w:cs="Times New Roman"/>
          <w:color w:val="000000"/>
          <w:spacing w:val="-4"/>
          <w:sz w:val="24"/>
          <w:szCs w:val="24"/>
          <w:lang w:eastAsia="zh-CN"/>
        </w:rPr>
        <w:t>дии. Формировать навыки более точного выполнения движений, передающих характер изобра</w:t>
      </w:r>
      <w:r w:rsidRPr="00DD6405">
        <w:rPr>
          <w:rFonts w:ascii="Times New Roman" w:eastAsia="Times New Roman" w:hAnsi="Times New Roman" w:cs="Times New Roman"/>
          <w:color w:val="000000"/>
          <w:spacing w:val="-4"/>
          <w:sz w:val="24"/>
          <w:szCs w:val="24"/>
          <w:lang w:eastAsia="zh-CN"/>
        </w:rPr>
        <w:softHyphen/>
      </w:r>
      <w:r w:rsidRPr="00DD6405">
        <w:rPr>
          <w:rFonts w:ascii="Times New Roman" w:eastAsia="Times New Roman" w:hAnsi="Times New Roman" w:cs="Times New Roman"/>
          <w:color w:val="000000"/>
          <w:spacing w:val="-5"/>
          <w:sz w:val="24"/>
          <w:szCs w:val="24"/>
          <w:lang w:eastAsia="zh-CN"/>
        </w:rPr>
        <w:t>жаемых животных.</w:t>
      </w:r>
    </w:p>
    <w:p w:rsidR="00DD6405" w:rsidRPr="00DD6405" w:rsidRDefault="00DD6405" w:rsidP="00DD6405">
      <w:pPr>
        <w:suppressLineNumbers/>
        <w:shd w:val="clear" w:color="auto" w:fill="FFFFFF"/>
        <w:spacing w:before="72" w:after="0" w:line="240" w:lineRule="auto"/>
        <w:ind w:left="57" w:right="57" w:firstLine="510"/>
        <w:rPr>
          <w:rFonts w:ascii="Times New Roman" w:eastAsia="Times New Roman" w:hAnsi="Times New Roman" w:cs="Times New Roman"/>
          <w:i/>
          <w:iCs/>
          <w:color w:val="000000"/>
          <w:spacing w:val="-4"/>
          <w:sz w:val="24"/>
          <w:szCs w:val="24"/>
          <w:lang w:eastAsia="zh-CN"/>
        </w:rPr>
      </w:pPr>
      <w:r w:rsidRPr="00DD6405">
        <w:rPr>
          <w:rFonts w:ascii="Times New Roman" w:eastAsia="Times New Roman" w:hAnsi="Times New Roman" w:cs="Times New Roman"/>
          <w:i/>
          <w:iCs/>
          <w:color w:val="000000"/>
          <w:spacing w:val="-4"/>
          <w:sz w:val="24"/>
          <w:szCs w:val="24"/>
          <w:lang w:eastAsia="zh-CN"/>
        </w:rPr>
        <w:t>Игра на детских музыкальных инструментах.</w:t>
      </w:r>
    </w:p>
    <w:p w:rsidR="00DD6405" w:rsidRPr="00DD6405" w:rsidRDefault="00DD6405" w:rsidP="00DD6405">
      <w:pPr>
        <w:suppressLineNumbers/>
        <w:shd w:val="clear" w:color="auto" w:fill="FFFFFF"/>
        <w:spacing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5"/>
          <w:sz w:val="24"/>
          <w:szCs w:val="24"/>
          <w:lang w:eastAsia="zh-CN"/>
        </w:rPr>
        <w:t>Знакомить детей с некоторыми детскими музыкальными инструментами: дудочкой, металло</w:t>
      </w:r>
      <w:r w:rsidRPr="00DD6405">
        <w:rPr>
          <w:rFonts w:ascii="Times New Roman" w:eastAsia="Times New Roman" w:hAnsi="Times New Roman" w:cs="Times New Roman"/>
          <w:color w:val="000000"/>
          <w:spacing w:val="-5"/>
          <w:sz w:val="24"/>
          <w:szCs w:val="24"/>
          <w:lang w:eastAsia="zh-CN"/>
        </w:rPr>
        <w:softHyphen/>
      </w:r>
      <w:r w:rsidRPr="00DD6405">
        <w:rPr>
          <w:rFonts w:ascii="Times New Roman" w:eastAsia="Times New Roman" w:hAnsi="Times New Roman" w:cs="Times New Roman"/>
          <w:color w:val="000000"/>
          <w:spacing w:val="-4"/>
          <w:sz w:val="24"/>
          <w:szCs w:val="24"/>
          <w:lang w:eastAsia="zh-CN"/>
        </w:rPr>
        <w:t>фоном, колокольчиком, бубном, погремушкой, барабаном, а также их звучанием. Формировать умение подыгрывать на детских ударных музыкальных инструментах.</w:t>
      </w:r>
    </w:p>
    <w:p w:rsidR="00DD6405" w:rsidRPr="00DD6405" w:rsidRDefault="00DD6405" w:rsidP="00DD6405">
      <w:pPr>
        <w:suppressLineNumbers/>
        <w:shd w:val="clear" w:color="auto" w:fill="FFFFFF"/>
        <w:spacing w:before="110" w:after="0" w:line="240" w:lineRule="auto"/>
        <w:ind w:left="57" w:right="57" w:firstLine="510"/>
        <w:rPr>
          <w:rFonts w:ascii="Times New Roman" w:eastAsia="Times New Roman" w:hAnsi="Times New Roman" w:cs="Times New Roman"/>
          <w:b/>
          <w:bCs/>
          <w:color w:val="000000"/>
          <w:spacing w:val="-10"/>
          <w:sz w:val="24"/>
          <w:szCs w:val="24"/>
          <w:lang w:eastAsia="zh-CN"/>
        </w:rPr>
      </w:pPr>
      <w:r w:rsidRPr="00DD6405">
        <w:rPr>
          <w:rFonts w:ascii="Times New Roman" w:eastAsia="Times New Roman" w:hAnsi="Times New Roman" w:cs="Times New Roman"/>
          <w:b/>
          <w:bCs/>
          <w:color w:val="000000"/>
          <w:spacing w:val="-5"/>
          <w:sz w:val="24"/>
          <w:szCs w:val="24"/>
          <w:lang w:eastAsia="zh-CN"/>
        </w:rPr>
        <w:t xml:space="preserve">Целевые ориентиры освоения данной </w:t>
      </w:r>
      <w:r w:rsidRPr="00DD6405">
        <w:rPr>
          <w:rFonts w:ascii="Times New Roman" w:eastAsia="Times New Roman" w:hAnsi="Times New Roman" w:cs="Times New Roman"/>
          <w:b/>
          <w:bCs/>
          <w:color w:val="000000"/>
          <w:spacing w:val="-10"/>
          <w:sz w:val="24"/>
          <w:szCs w:val="24"/>
          <w:lang w:eastAsia="zh-CN"/>
        </w:rPr>
        <w:t>программы*:</w:t>
      </w:r>
    </w:p>
    <w:p w:rsidR="00DD6405" w:rsidRPr="00DD6405" w:rsidRDefault="00DD6405" w:rsidP="00DD6405">
      <w:pPr>
        <w:numPr>
          <w:ilvl w:val="0"/>
          <w:numId w:val="9"/>
        </w:numPr>
        <w:suppressLineNumbers/>
        <w:shd w:val="clear" w:color="auto" w:fill="FFFFFF"/>
        <w:tabs>
          <w:tab w:val="left" w:pos="518"/>
        </w:tabs>
        <w:suppressAutoHyphens/>
        <w:autoSpaceDE w:val="0"/>
        <w:spacing w:before="5"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4"/>
          <w:sz w:val="24"/>
          <w:szCs w:val="24"/>
          <w:lang w:eastAsia="zh-CN"/>
        </w:rPr>
        <w:t>слушает музыкальное произведение до конца;</w:t>
      </w:r>
    </w:p>
    <w:p w:rsidR="00DD6405" w:rsidRPr="00DD6405" w:rsidRDefault="00DD6405" w:rsidP="00DD6405">
      <w:pPr>
        <w:numPr>
          <w:ilvl w:val="0"/>
          <w:numId w:val="9"/>
        </w:numPr>
        <w:suppressLineNumbers/>
        <w:shd w:val="clear" w:color="auto" w:fill="FFFFFF"/>
        <w:tabs>
          <w:tab w:val="left" w:pos="518"/>
        </w:tabs>
        <w:suppressAutoHyphens/>
        <w:autoSpaceDE w:val="0"/>
        <w:spacing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4"/>
          <w:sz w:val="24"/>
          <w:szCs w:val="24"/>
          <w:lang w:eastAsia="zh-CN"/>
        </w:rPr>
        <w:t>узнает знакомые песни;</w:t>
      </w:r>
    </w:p>
    <w:p w:rsidR="00DD6405" w:rsidRPr="00DD6405" w:rsidRDefault="00DD6405" w:rsidP="00DD6405">
      <w:pPr>
        <w:numPr>
          <w:ilvl w:val="0"/>
          <w:numId w:val="9"/>
        </w:numPr>
        <w:suppressLineNumbers/>
        <w:shd w:val="clear" w:color="auto" w:fill="FFFFFF"/>
        <w:tabs>
          <w:tab w:val="left" w:pos="518"/>
        </w:tabs>
        <w:suppressAutoHyphens/>
        <w:autoSpaceDE w:val="0"/>
        <w:spacing w:before="5"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4"/>
          <w:sz w:val="24"/>
          <w:szCs w:val="24"/>
          <w:lang w:eastAsia="zh-CN"/>
        </w:rPr>
        <w:t>различает звуки по высоте (в пределах октавы);</w:t>
      </w:r>
    </w:p>
    <w:p w:rsidR="00DD6405" w:rsidRPr="00DD6405" w:rsidRDefault="00DD6405" w:rsidP="00DD6405">
      <w:pPr>
        <w:numPr>
          <w:ilvl w:val="0"/>
          <w:numId w:val="9"/>
        </w:numPr>
        <w:suppressLineNumbers/>
        <w:shd w:val="clear" w:color="auto" w:fill="FFFFFF"/>
        <w:tabs>
          <w:tab w:val="left" w:pos="518"/>
        </w:tabs>
        <w:suppressAutoHyphens/>
        <w:autoSpaceDE w:val="0"/>
        <w:spacing w:after="0" w:line="240" w:lineRule="auto"/>
        <w:ind w:left="57" w:right="57" w:firstLine="510"/>
        <w:rPr>
          <w:rFonts w:ascii="Times New Roman" w:eastAsia="Times New Roman" w:hAnsi="Times New Roman" w:cs="Times New Roman"/>
          <w:color w:val="000000"/>
          <w:spacing w:val="-3"/>
          <w:sz w:val="24"/>
          <w:szCs w:val="24"/>
          <w:lang w:eastAsia="zh-CN"/>
        </w:rPr>
      </w:pPr>
      <w:r w:rsidRPr="00DD6405">
        <w:rPr>
          <w:rFonts w:ascii="Times New Roman" w:eastAsia="Times New Roman" w:hAnsi="Times New Roman" w:cs="Times New Roman"/>
          <w:color w:val="000000"/>
          <w:spacing w:val="-3"/>
          <w:sz w:val="24"/>
          <w:szCs w:val="24"/>
          <w:lang w:eastAsia="zh-CN"/>
        </w:rPr>
        <w:t>замечает изменения в звучании (тихо - громко);</w:t>
      </w:r>
    </w:p>
    <w:p w:rsidR="00DD6405" w:rsidRPr="00DD6405" w:rsidRDefault="00DD6405" w:rsidP="00DD6405">
      <w:pPr>
        <w:numPr>
          <w:ilvl w:val="0"/>
          <w:numId w:val="9"/>
        </w:numPr>
        <w:suppressLineNumbers/>
        <w:shd w:val="clear" w:color="auto" w:fill="FFFFFF"/>
        <w:tabs>
          <w:tab w:val="left" w:pos="518"/>
        </w:tabs>
        <w:suppressAutoHyphens/>
        <w:autoSpaceDE w:val="0"/>
        <w:spacing w:before="5"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4"/>
          <w:sz w:val="24"/>
          <w:szCs w:val="24"/>
          <w:lang w:eastAsia="zh-CN"/>
        </w:rPr>
        <w:t>поет, не отставая и не опережая других;</w:t>
      </w:r>
    </w:p>
    <w:p w:rsidR="00DD6405" w:rsidRPr="00DD6405" w:rsidRDefault="00DD6405" w:rsidP="00DD6405">
      <w:pPr>
        <w:numPr>
          <w:ilvl w:val="0"/>
          <w:numId w:val="10"/>
        </w:numPr>
        <w:suppressLineNumbers/>
        <w:shd w:val="clear" w:color="auto" w:fill="FFFFFF"/>
        <w:tabs>
          <w:tab w:val="left" w:pos="518"/>
        </w:tabs>
        <w:suppressAutoHyphens/>
        <w:autoSpaceDE w:val="0"/>
        <w:spacing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1"/>
          <w:sz w:val="24"/>
          <w:szCs w:val="24"/>
          <w:lang w:eastAsia="zh-CN"/>
        </w:rPr>
        <w:t>умеет выполнять танцевальные движения: кружиться в парах, притопывать попеременно</w:t>
      </w:r>
      <w:r w:rsidRPr="00DD6405">
        <w:rPr>
          <w:rFonts w:ascii="Times New Roman" w:eastAsia="Times New Roman" w:hAnsi="Times New Roman" w:cs="Times New Roman"/>
          <w:color w:val="000000"/>
          <w:spacing w:val="-1"/>
          <w:sz w:val="24"/>
          <w:szCs w:val="24"/>
          <w:lang w:eastAsia="zh-CN"/>
        </w:rPr>
        <w:br/>
      </w:r>
      <w:r w:rsidRPr="00DD6405">
        <w:rPr>
          <w:rFonts w:ascii="Times New Roman" w:eastAsia="Times New Roman" w:hAnsi="Times New Roman" w:cs="Times New Roman"/>
          <w:color w:val="000000"/>
          <w:spacing w:val="-4"/>
          <w:sz w:val="24"/>
          <w:szCs w:val="24"/>
          <w:lang w:eastAsia="zh-CN"/>
        </w:rPr>
        <w:t>ногами, двигаться под музыку с предметами (флажки, листочки, платочки и т. п.);</w:t>
      </w:r>
    </w:p>
    <w:p w:rsidR="00DD6405" w:rsidRPr="00DD6405" w:rsidRDefault="00DD6405" w:rsidP="00DD6405">
      <w:pPr>
        <w:numPr>
          <w:ilvl w:val="0"/>
          <w:numId w:val="9"/>
        </w:numPr>
        <w:suppressLineNumbers/>
        <w:shd w:val="clear" w:color="auto" w:fill="FFFFFF"/>
        <w:tabs>
          <w:tab w:val="left" w:pos="518"/>
        </w:tabs>
        <w:suppressAutoHyphens/>
        <w:autoSpaceDE w:val="0"/>
        <w:spacing w:before="5" w:after="0" w:line="240" w:lineRule="auto"/>
        <w:ind w:left="57" w:right="57" w:firstLine="510"/>
        <w:rPr>
          <w:rFonts w:ascii="Times New Roman" w:eastAsia="Times New Roman" w:hAnsi="Times New Roman" w:cs="Times New Roman"/>
          <w:color w:val="000000"/>
          <w:spacing w:val="-4"/>
          <w:sz w:val="24"/>
          <w:szCs w:val="24"/>
          <w:lang w:eastAsia="zh-CN"/>
        </w:rPr>
      </w:pPr>
      <w:r w:rsidRPr="00DD6405">
        <w:rPr>
          <w:rFonts w:ascii="Times New Roman" w:eastAsia="Times New Roman" w:hAnsi="Times New Roman" w:cs="Times New Roman"/>
          <w:color w:val="000000"/>
          <w:spacing w:val="-4"/>
          <w:sz w:val="24"/>
          <w:szCs w:val="24"/>
          <w:lang w:eastAsia="zh-CN"/>
        </w:rPr>
        <w:t>различает и называет детские музыкальные инструменты (металлофон, барабан и др.).</w:t>
      </w: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lang w:val="ru-RU"/>
        </w:rPr>
      </w:pPr>
      <w:r w:rsidRPr="00326BA5">
        <w:rPr>
          <w:rFonts w:ascii="Times New Roman" w:hAnsi="Times New Roman" w:cs="Times New Roman"/>
          <w:b/>
          <w:bCs/>
          <w:spacing w:val="45"/>
          <w:sz w:val="22"/>
          <w:szCs w:val="28"/>
          <w:lang w:val="ru-RU"/>
        </w:rPr>
        <w:t>Сентябрь</w:t>
      </w:r>
    </w:p>
    <w:p w:rsidR="00DD6405" w:rsidRPr="00326BA5" w:rsidRDefault="00DD6405" w:rsidP="00326BA5">
      <w:pPr>
        <w:pStyle w:val="ParagraphStyle"/>
        <w:spacing w:line="264" w:lineRule="auto"/>
        <w:contextualSpacing/>
        <w:jc w:val="center"/>
        <w:rPr>
          <w:rFonts w:ascii="Times New Roman" w:hAnsi="Times New Roman" w:cs="Times New Roman"/>
          <w:bCs/>
          <w:spacing w:val="45"/>
          <w:sz w:val="22"/>
          <w:szCs w:val="28"/>
          <w:u w:val="single"/>
        </w:rPr>
      </w:pPr>
      <w:r w:rsidRPr="00326BA5">
        <w:rPr>
          <w:rFonts w:ascii="Times New Roman" w:hAnsi="Times New Roman" w:cs="Times New Roman"/>
          <w:b/>
          <w:bCs/>
          <w:spacing w:val="45"/>
          <w:sz w:val="22"/>
          <w:szCs w:val="28"/>
          <w:lang w:val="ru-RU"/>
        </w:rPr>
        <w:lastRenderedPageBreak/>
        <w:t>1 занятие -</w:t>
      </w:r>
      <w:r w:rsidRPr="00326BA5">
        <w:rPr>
          <w:rFonts w:ascii="Times New Roman" w:hAnsi="Times New Roman" w:cs="Times New Roman"/>
          <w:bCs/>
          <w:spacing w:val="45"/>
          <w:sz w:val="22"/>
          <w:szCs w:val="28"/>
          <w:lang w:val="ru-RU"/>
        </w:rPr>
        <w:t>_____________</w:t>
      </w:r>
      <w:r w:rsidRPr="00326BA5">
        <w:rPr>
          <w:rFonts w:ascii="Times New Roman" w:hAnsi="Times New Roman" w:cs="Times New Roman"/>
          <w:bCs/>
          <w:spacing w:val="45"/>
          <w:sz w:val="22"/>
          <w:szCs w:val="28"/>
          <w:u w:val="single"/>
          <w:lang w:val="ru-RU"/>
        </w:rPr>
        <w:t xml:space="preserve">                </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7350"/>
        <w:gridCol w:w="3294"/>
        <w:gridCol w:w="2713"/>
      </w:tblGrid>
      <w:tr w:rsidR="00DD640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95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11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56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 танцы</w:t>
            </w:r>
          </w:p>
        </w:tc>
        <w:tc>
          <w:tcPr>
            <w:tcW w:w="695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бодрой ходьбе.</w:t>
            </w:r>
          </w:p>
        </w:tc>
        <w:tc>
          <w:tcPr>
            <w:tcW w:w="311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«Марш», муз. Э.Парлова</w:t>
            </w:r>
            <w:r w:rsidRPr="00326BA5">
              <w:rPr>
                <w:rFonts w:ascii="Times New Roman" w:eastAsia="Times New Roman" w:hAnsi="Times New Roman" w:cs="Times New Roman"/>
                <w:i/>
                <w:sz w:val="20"/>
                <w:szCs w:val="24"/>
                <w:lang w:eastAsia="ru-RU"/>
              </w:rPr>
              <w:t>.</w:t>
            </w:r>
          </w:p>
        </w:tc>
        <w:tc>
          <w:tcPr>
            <w:tcW w:w="2568" w:type="dxa"/>
            <w:vMerge w:val="restart"/>
            <w:tcBorders>
              <w:top w:val="single" w:sz="6" w:space="0" w:color="000000"/>
              <w:left w:val="single" w:sz="6" w:space="0" w:color="000000"/>
              <w:right w:val="single" w:sz="6" w:space="0" w:color="000000"/>
            </w:tcBorders>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rFonts w:ascii="Times New Roman" w:hAnsi="Times New Roman" w:cs="Times New Roman"/>
                <w:color w:val="000000"/>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 xml:space="preserve">группа», </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иллюстрация</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95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Развивать</w:t>
            </w:r>
            <w:r w:rsidRPr="00326BA5">
              <w:rPr>
                <w:rFonts w:ascii="Times New Roman" w:eastAsia="Times New Roman" w:hAnsi="Times New Roman" w:cs="Times New Roman"/>
                <w:sz w:val="20"/>
                <w:szCs w:val="24"/>
                <w:lang w:eastAsia="ru-RU"/>
              </w:rPr>
              <w:t xml:space="preserve"> у детей музыкальную отзывчивость. </w:t>
            </w:r>
          </w:p>
          <w:p w:rsidR="00326BA5" w:rsidRPr="00326BA5" w:rsidRDefault="00326BA5" w:rsidP="00326BA5">
            <w:pPr>
              <w:spacing w:after="0" w:line="240" w:lineRule="auto"/>
              <w:rPr>
                <w:rFonts w:ascii="Times New Roman" w:eastAsia="Times New Roman" w:hAnsi="Times New Roman" w:cs="Times New Roman"/>
                <w:b/>
                <w:sz w:val="20"/>
                <w:szCs w:val="24"/>
                <w:lang w:eastAsia="ru-RU"/>
              </w:rPr>
            </w:pPr>
            <w:r w:rsidRPr="00326BA5">
              <w:rPr>
                <w:rFonts w:ascii="Times New Roman" w:eastAsia="Times New Roman" w:hAnsi="Times New Roman" w:cs="Times New Roman"/>
                <w:b/>
                <w:sz w:val="20"/>
                <w:szCs w:val="24"/>
                <w:lang w:eastAsia="ru-RU"/>
              </w:rPr>
              <w:t>УМК: Формировать</w:t>
            </w:r>
            <w:r w:rsidRPr="00326BA5">
              <w:rPr>
                <w:rFonts w:ascii="Times New Roman" w:eastAsia="Times New Roman" w:hAnsi="Times New Roman" w:cs="Times New Roman"/>
                <w:sz w:val="20"/>
                <w:szCs w:val="24"/>
                <w:lang w:eastAsia="ru-RU"/>
              </w:rPr>
              <w:t xml:space="preserve"> эмоциональный отклик на татарскую музыку татарских композиторов.</w:t>
            </w:r>
          </w:p>
        </w:tc>
        <w:tc>
          <w:tcPr>
            <w:tcW w:w="311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«Болезнь куклы» муз. П. И.      Чайковского </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«Марш кукол»,  муз. Р. Еникеева</w:t>
            </w:r>
          </w:p>
        </w:tc>
        <w:tc>
          <w:tcPr>
            <w:tcW w:w="2568"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95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выкриков, прислушиваться к пению других детей. </w:t>
            </w:r>
          </w:p>
        </w:tc>
        <w:tc>
          <w:tcPr>
            <w:tcW w:w="311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«Урожай»</w:t>
            </w:r>
          </w:p>
        </w:tc>
        <w:tc>
          <w:tcPr>
            <w:tcW w:w="2568" w:type="dxa"/>
            <w:vMerge/>
            <w:tcBorders>
              <w:left w:val="single" w:sz="6" w:space="0" w:color="000000"/>
              <w:bottom w:val="single" w:sz="6" w:space="0" w:color="000000"/>
              <w:right w:val="single" w:sz="6" w:space="0" w:color="000000"/>
            </w:tcBorders>
            <w:vAlign w:val="center"/>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2 занятие - 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7200"/>
        <w:gridCol w:w="4193"/>
        <w:gridCol w:w="1964"/>
      </w:tblGrid>
      <w:tr w:rsidR="00DD640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81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969"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1859"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81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бодрой ходьбе, и приседаниях</w:t>
            </w:r>
          </w:p>
        </w:tc>
        <w:tc>
          <w:tcPr>
            <w:tcW w:w="396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«Марш», муз. Э.Парлова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«Пружинка», р. н. м. </w:t>
            </w:r>
          </w:p>
        </w:tc>
        <w:tc>
          <w:tcPr>
            <w:tcW w:w="1859" w:type="dxa"/>
            <w:vMerge w:val="restart"/>
            <w:tcBorders>
              <w:top w:val="single" w:sz="6" w:space="0" w:color="000000"/>
              <w:left w:val="single" w:sz="6" w:space="0" w:color="000000"/>
              <w:right w:val="single" w:sz="6" w:space="0" w:color="000000"/>
            </w:tcBorders>
            <w:vAlign w:val="center"/>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81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Развивать</w:t>
            </w:r>
            <w:r w:rsidRPr="00326BA5">
              <w:rPr>
                <w:rFonts w:ascii="Times New Roman" w:eastAsia="Times New Roman" w:hAnsi="Times New Roman" w:cs="Times New Roman"/>
                <w:sz w:val="20"/>
                <w:szCs w:val="24"/>
                <w:lang w:eastAsia="ru-RU"/>
              </w:rPr>
              <w:t xml:space="preserve"> у детей музыкальную отзывчивость. </w:t>
            </w:r>
            <w:r w:rsidRPr="00326BA5">
              <w:rPr>
                <w:rFonts w:ascii="Times New Roman" w:eastAsia="Times New Roman" w:hAnsi="Times New Roman" w:cs="Times New Roman"/>
                <w:b/>
                <w:i/>
                <w:sz w:val="20"/>
                <w:szCs w:val="24"/>
                <w:lang w:eastAsia="ru-RU"/>
              </w:rPr>
              <w:t>Воспитывать</w:t>
            </w:r>
            <w:r w:rsidRPr="00326BA5">
              <w:rPr>
                <w:rFonts w:ascii="Times New Roman" w:eastAsia="Times New Roman" w:hAnsi="Times New Roman" w:cs="Times New Roman"/>
                <w:sz w:val="20"/>
                <w:szCs w:val="24"/>
                <w:lang w:eastAsia="ru-RU"/>
              </w:rPr>
              <w:t xml:space="preserve"> интерес к классической музыке.  </w:t>
            </w:r>
          </w:p>
        </w:tc>
        <w:tc>
          <w:tcPr>
            <w:tcW w:w="396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«Новая кукла», муз. П. И.      Чайковского </w:t>
            </w:r>
          </w:p>
        </w:tc>
        <w:tc>
          <w:tcPr>
            <w:tcW w:w="1859"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81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Доставлять</w:t>
            </w:r>
            <w:r w:rsidRPr="00326BA5">
              <w:rPr>
                <w:rFonts w:ascii="Times New Roman" w:eastAsia="Times New Roman" w:hAnsi="Times New Roman" w:cs="Times New Roman"/>
                <w:sz w:val="20"/>
                <w:szCs w:val="24"/>
                <w:lang w:eastAsia="ru-RU"/>
              </w:rPr>
              <w:t xml:space="preserve"> радость от игры.</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ловкость, смекалку.   </w:t>
            </w:r>
          </w:p>
        </w:tc>
        <w:tc>
          <w:tcPr>
            <w:tcW w:w="396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«Жмурка с мишкой», муз. Ф.Фломовой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«Найди себе пару», муз. Т. Ломовой </w:t>
            </w:r>
          </w:p>
        </w:tc>
        <w:tc>
          <w:tcPr>
            <w:tcW w:w="1859"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Style w:val="c1"/>
                <w:color w:val="000000"/>
                <w:sz w:val="20"/>
              </w:rPr>
            </w:pP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81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Правильно</w:t>
            </w: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передавать</w:t>
            </w:r>
            <w:r w:rsidRPr="00326BA5">
              <w:rPr>
                <w:rFonts w:ascii="Times New Roman" w:eastAsia="Times New Roman" w:hAnsi="Times New Roman" w:cs="Times New Roman"/>
                <w:sz w:val="20"/>
                <w:szCs w:val="24"/>
                <w:lang w:eastAsia="ru-RU"/>
              </w:rPr>
              <w:t xml:space="preserve"> мелодию, формировать навыки коллективного пения.  </w:t>
            </w:r>
          </w:p>
        </w:tc>
        <w:tc>
          <w:tcPr>
            <w:tcW w:w="396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«Урожай»</w:t>
            </w:r>
          </w:p>
        </w:tc>
        <w:tc>
          <w:tcPr>
            <w:tcW w:w="1859" w:type="dxa"/>
            <w:vMerge/>
            <w:tcBorders>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3 занятие – _______________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002"/>
        <w:gridCol w:w="4642"/>
        <w:gridCol w:w="2713"/>
      </w:tblGrid>
      <w:tr w:rsidR="00DD640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68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39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56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5682"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бодрой ходьбе, в мягких  прыжках </w:t>
            </w:r>
          </w:p>
        </w:tc>
        <w:tc>
          <w:tcPr>
            <w:tcW w:w="439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«Марш», муз. Э.Парлова</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 «Ах вы, сени</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«Легкий бег в парах», норв. мел. </w:t>
            </w:r>
          </w:p>
        </w:tc>
        <w:tc>
          <w:tcPr>
            <w:tcW w:w="2568" w:type="dxa"/>
            <w:vMerge w:val="restart"/>
            <w:tcBorders>
              <w:top w:val="single" w:sz="6" w:space="0" w:color="000000"/>
              <w:left w:val="single" w:sz="6" w:space="0" w:color="000000"/>
              <w:right w:val="single" w:sz="6" w:space="0" w:color="000000"/>
            </w:tcBorders>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5-6 лет, листья</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AD3418" w:rsidRDefault="00326BA5" w:rsidP="00AD3418">
            <w:pPr>
              <w:spacing w:after="0"/>
              <w:ind w:firstLine="67"/>
              <w:contextualSpacing/>
              <w:jc w:val="center"/>
              <w:rPr>
                <w:rStyle w:val="c1"/>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 xml:space="preserve">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 иллюстрация</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682"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Развивать</w:t>
            </w:r>
            <w:r w:rsidRPr="00326BA5">
              <w:rPr>
                <w:rFonts w:ascii="Times New Roman" w:eastAsia="Times New Roman" w:hAnsi="Times New Roman" w:cs="Times New Roman"/>
                <w:sz w:val="20"/>
                <w:szCs w:val="24"/>
                <w:lang w:eastAsia="ru-RU"/>
              </w:rPr>
              <w:t xml:space="preserve"> у детей музыкальную отзывчивость.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разное настроение музыки (грустное, веселое, злое). </w:t>
            </w:r>
          </w:p>
        </w:tc>
        <w:tc>
          <w:tcPr>
            <w:tcW w:w="439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«Болезнь куклы»,  «Новая кукла», муз. П. И.      Чайковского </w:t>
            </w:r>
          </w:p>
        </w:tc>
        <w:tc>
          <w:tcPr>
            <w:tcW w:w="2568"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682"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 правильно</w:t>
            </w: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передавать</w:t>
            </w:r>
            <w:r w:rsidRPr="00326BA5">
              <w:rPr>
                <w:rFonts w:ascii="Times New Roman" w:eastAsia="Times New Roman" w:hAnsi="Times New Roman" w:cs="Times New Roman"/>
                <w:sz w:val="20"/>
                <w:szCs w:val="24"/>
                <w:lang w:eastAsia="ru-RU"/>
              </w:rPr>
              <w:t xml:space="preserve"> мелодию, формировать навыки коллективного пения.  </w:t>
            </w:r>
          </w:p>
        </w:tc>
        <w:tc>
          <w:tcPr>
            <w:tcW w:w="439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«Урожай»</w:t>
            </w:r>
          </w:p>
        </w:tc>
        <w:tc>
          <w:tcPr>
            <w:tcW w:w="2568" w:type="dxa"/>
            <w:vMerge/>
            <w:tcBorders>
              <w:left w:val="single" w:sz="6" w:space="0" w:color="000000"/>
              <w:bottom w:val="single" w:sz="6" w:space="0" w:color="000000"/>
              <w:right w:val="single" w:sz="6" w:space="0" w:color="000000"/>
            </w:tcBorders>
            <w:vAlign w:val="center"/>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4 занятие - ______________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3"/>
        <w:gridCol w:w="6020"/>
        <w:gridCol w:w="4921"/>
        <w:gridCol w:w="2414"/>
      </w:tblGrid>
      <w:tr w:rsidR="00DD6405" w:rsidRPr="00326BA5" w:rsidTr="00815CDF">
        <w:trPr>
          <w:jc w:val="center"/>
        </w:trPr>
        <w:tc>
          <w:tcPr>
            <w:tcW w:w="309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589"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569"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241"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815CDF">
        <w:trPr>
          <w:jc w:val="center"/>
        </w:trPr>
        <w:tc>
          <w:tcPr>
            <w:tcW w:w="309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58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бодрой ходьбе мягких  прыжках и приседаниях</w:t>
            </w:r>
          </w:p>
        </w:tc>
        <w:tc>
          <w:tcPr>
            <w:tcW w:w="456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«Марш», муз. Э.Парлова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«Пружинка», р. н. м. «Ах вы, сени» </w:t>
            </w:r>
          </w:p>
        </w:tc>
        <w:tc>
          <w:tcPr>
            <w:tcW w:w="2241" w:type="dxa"/>
            <w:vMerge w:val="restart"/>
            <w:tcBorders>
              <w:top w:val="single" w:sz="6" w:space="0" w:color="000000"/>
              <w:left w:val="single" w:sz="6" w:space="0" w:color="000000"/>
              <w:right w:val="single" w:sz="6" w:space="0" w:color="000000"/>
            </w:tcBorders>
            <w:vAlign w:val="center"/>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lastRenderedPageBreak/>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815CDF">
        <w:trPr>
          <w:jc w:val="center"/>
        </w:trPr>
        <w:tc>
          <w:tcPr>
            <w:tcW w:w="309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rPr>
                <w:rFonts w:ascii="Times New Roman" w:hAnsi="Times New Roman" w:cs="Times New Roman"/>
                <w:b/>
                <w:sz w:val="18"/>
              </w:rPr>
            </w:pPr>
            <w:r w:rsidRPr="00326BA5">
              <w:rPr>
                <w:rFonts w:ascii="Times New Roman" w:hAnsi="Times New Roman" w:cs="Times New Roman"/>
                <w:b/>
                <w:sz w:val="18"/>
              </w:rPr>
              <w:lastRenderedPageBreak/>
              <w:t>Игры, пляски. Хороводы.</w:t>
            </w:r>
          </w:p>
        </w:tc>
        <w:tc>
          <w:tcPr>
            <w:tcW w:w="558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Приучать</w:t>
            </w:r>
            <w:r w:rsidRPr="00326BA5">
              <w:rPr>
                <w:rFonts w:ascii="Times New Roman" w:eastAsia="Times New Roman" w:hAnsi="Times New Roman" w:cs="Times New Roman"/>
                <w:sz w:val="20"/>
                <w:szCs w:val="24"/>
                <w:lang w:eastAsia="ru-RU"/>
              </w:rPr>
              <w:t xml:space="preserve"> детей танцевать в парах, не терять партнера на протяжении танца.</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Доставлять</w:t>
            </w:r>
            <w:r w:rsidRPr="00326BA5">
              <w:rPr>
                <w:rFonts w:ascii="Times New Roman" w:eastAsia="Times New Roman" w:hAnsi="Times New Roman" w:cs="Times New Roman"/>
                <w:sz w:val="20"/>
                <w:szCs w:val="24"/>
                <w:lang w:eastAsia="ru-RU"/>
              </w:rPr>
              <w:t xml:space="preserve"> радость от игры.</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ловкость, смекалку.   </w:t>
            </w:r>
          </w:p>
        </w:tc>
        <w:tc>
          <w:tcPr>
            <w:tcW w:w="456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«Подружились», муз. Т. Вилькорейской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«Танец с листочками», муз. Е. А. Гомоновой </w:t>
            </w:r>
          </w:p>
        </w:tc>
        <w:tc>
          <w:tcPr>
            <w:tcW w:w="2241"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Style w:val="c1"/>
                <w:rFonts w:ascii="Times New Roman" w:hAnsi="Times New Roman" w:cs="Times New Roman"/>
                <w:color w:val="000000"/>
                <w:sz w:val="20"/>
                <w:szCs w:val="24"/>
              </w:rPr>
            </w:pPr>
          </w:p>
        </w:tc>
      </w:tr>
      <w:tr w:rsidR="00326BA5" w:rsidRPr="00326BA5" w:rsidTr="00815CDF">
        <w:trPr>
          <w:jc w:val="center"/>
        </w:trPr>
        <w:tc>
          <w:tcPr>
            <w:tcW w:w="309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lastRenderedPageBreak/>
              <w:t>Слушание музыки.</w:t>
            </w:r>
          </w:p>
        </w:tc>
        <w:tc>
          <w:tcPr>
            <w:tcW w:w="558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Развивать</w:t>
            </w:r>
            <w:r w:rsidRPr="00326BA5">
              <w:rPr>
                <w:rFonts w:ascii="Times New Roman" w:eastAsia="Times New Roman" w:hAnsi="Times New Roman" w:cs="Times New Roman"/>
                <w:sz w:val="20"/>
                <w:szCs w:val="24"/>
                <w:lang w:eastAsia="ru-RU"/>
              </w:rPr>
              <w:t xml:space="preserve"> у детей музыкальную отзывчивость.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разное настроение музыки (грустное, веселое, злое). </w:t>
            </w:r>
          </w:p>
          <w:p w:rsidR="00326BA5" w:rsidRPr="00326BA5" w:rsidRDefault="00326BA5" w:rsidP="00326BA5">
            <w:pPr>
              <w:spacing w:after="0" w:line="240" w:lineRule="auto"/>
              <w:rPr>
                <w:rFonts w:ascii="Times New Roman" w:eastAsia="Times New Roman" w:hAnsi="Times New Roman" w:cs="Times New Roman"/>
                <w:b/>
                <w:sz w:val="20"/>
                <w:szCs w:val="24"/>
                <w:lang w:eastAsia="ru-RU"/>
              </w:rPr>
            </w:pPr>
            <w:r w:rsidRPr="00326BA5">
              <w:rPr>
                <w:rFonts w:ascii="Times New Roman" w:eastAsia="Times New Roman" w:hAnsi="Times New Roman" w:cs="Times New Roman"/>
                <w:b/>
                <w:sz w:val="20"/>
                <w:szCs w:val="24"/>
                <w:lang w:eastAsia="ru-RU"/>
              </w:rPr>
              <w:t xml:space="preserve">УМК: Познакомить </w:t>
            </w:r>
            <w:r w:rsidRPr="00326BA5">
              <w:rPr>
                <w:rFonts w:ascii="Times New Roman" w:eastAsia="Times New Roman" w:hAnsi="Times New Roman" w:cs="Times New Roman"/>
                <w:sz w:val="20"/>
                <w:szCs w:val="24"/>
                <w:lang w:eastAsia="ru-RU"/>
              </w:rPr>
              <w:t>со звучанием таких инструментов, как курай, тальянка, предоставить возможность прислушаться к тембрам их звучания</w:t>
            </w:r>
          </w:p>
        </w:tc>
        <w:tc>
          <w:tcPr>
            <w:tcW w:w="456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«Весело - грустно» Л.Бетховена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2241"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815CDF">
        <w:trPr>
          <w:jc w:val="center"/>
        </w:trPr>
        <w:tc>
          <w:tcPr>
            <w:tcW w:w="309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58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выкриков, прислушиваться к пению других детей. </w:t>
            </w:r>
          </w:p>
        </w:tc>
        <w:tc>
          <w:tcPr>
            <w:tcW w:w="4569"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«Осень, осень»,  муз. Н. Лукониной,   «Урожай»</w:t>
            </w:r>
          </w:p>
        </w:tc>
        <w:tc>
          <w:tcPr>
            <w:tcW w:w="2241" w:type="dxa"/>
            <w:vMerge/>
            <w:tcBorders>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5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5253"/>
        <w:gridCol w:w="5390"/>
        <w:gridCol w:w="2713"/>
      </w:tblGrid>
      <w:tr w:rsidR="00DD640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97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510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56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497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бодрой ходьбе, в легком беге, мягких  прыжках и приседаниях</w:t>
            </w:r>
          </w:p>
        </w:tc>
        <w:tc>
          <w:tcPr>
            <w:tcW w:w="510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«Марш», муз. Э.Парлова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«Пружинка», р. н. м. «Ах вы, сени</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«Легкий бег в парах», норв. мел. </w:t>
            </w:r>
          </w:p>
        </w:tc>
        <w:tc>
          <w:tcPr>
            <w:tcW w:w="2568" w:type="dxa"/>
            <w:vMerge w:val="restart"/>
            <w:tcBorders>
              <w:top w:val="single" w:sz="6" w:space="0" w:color="000000"/>
              <w:left w:val="single" w:sz="6" w:space="0" w:color="000000"/>
              <w:right w:val="single" w:sz="6" w:space="0" w:color="000000"/>
            </w:tcBorders>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97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Воспитывать</w:t>
            </w:r>
            <w:r w:rsidRPr="00326BA5">
              <w:rPr>
                <w:rFonts w:ascii="Times New Roman" w:eastAsia="Times New Roman" w:hAnsi="Times New Roman" w:cs="Times New Roman"/>
                <w:sz w:val="20"/>
                <w:szCs w:val="24"/>
                <w:lang w:eastAsia="ru-RU"/>
              </w:rPr>
              <w:t xml:space="preserve"> интерес к классической музыке.  </w:t>
            </w:r>
          </w:p>
        </w:tc>
        <w:tc>
          <w:tcPr>
            <w:tcW w:w="510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«Плакса,    резвушка, злюка», муз. Д. Б. Кабалевского </w:t>
            </w:r>
          </w:p>
        </w:tc>
        <w:tc>
          <w:tcPr>
            <w:tcW w:w="2568"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97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выкриков, прислушиваться к пению других детей. </w:t>
            </w:r>
            <w:r w:rsidRPr="00326BA5">
              <w:rPr>
                <w:rFonts w:ascii="Times New Roman" w:eastAsia="Times New Roman" w:hAnsi="Times New Roman" w:cs="Times New Roman"/>
                <w:b/>
                <w:i/>
                <w:sz w:val="20"/>
                <w:szCs w:val="24"/>
                <w:lang w:eastAsia="ru-RU"/>
              </w:rPr>
              <w:t>Правильно</w:t>
            </w: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передавать</w:t>
            </w:r>
            <w:r w:rsidRPr="00326BA5">
              <w:rPr>
                <w:rFonts w:ascii="Times New Roman" w:eastAsia="Times New Roman" w:hAnsi="Times New Roman" w:cs="Times New Roman"/>
                <w:sz w:val="20"/>
                <w:szCs w:val="24"/>
                <w:lang w:eastAsia="ru-RU"/>
              </w:rPr>
              <w:t xml:space="preserve"> мелодию, формировать навыки коллективного пения.  </w:t>
            </w:r>
          </w:p>
        </w:tc>
        <w:tc>
          <w:tcPr>
            <w:tcW w:w="510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«Осень, осень»,  «муз. Н. Лукониной,   «Урожай»</w:t>
            </w:r>
          </w:p>
        </w:tc>
        <w:tc>
          <w:tcPr>
            <w:tcW w:w="2568" w:type="dxa"/>
            <w:vMerge/>
            <w:tcBorders>
              <w:left w:val="single" w:sz="6" w:space="0" w:color="000000"/>
              <w:bottom w:val="single" w:sz="6" w:space="0" w:color="000000"/>
              <w:right w:val="single" w:sz="6" w:space="0" w:color="000000"/>
            </w:tcBorders>
            <w:vAlign w:val="center"/>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6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253"/>
        <w:gridCol w:w="4343"/>
        <w:gridCol w:w="3761"/>
      </w:tblGrid>
      <w:tr w:rsidR="00DD640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97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11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497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бодрой ходьбе, в легком беге.</w:t>
            </w:r>
          </w:p>
        </w:tc>
        <w:tc>
          <w:tcPr>
            <w:tcW w:w="4111"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«Ах вы, сени»</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«Легкий бег в парах», норв. мел. </w:t>
            </w:r>
          </w:p>
        </w:tc>
        <w:tc>
          <w:tcPr>
            <w:tcW w:w="3560" w:type="dxa"/>
            <w:vMerge w:val="restart"/>
            <w:tcBorders>
              <w:top w:val="single" w:sz="6" w:space="0" w:color="000000"/>
              <w:left w:val="single" w:sz="6" w:space="0" w:color="000000"/>
              <w:right w:val="single" w:sz="6" w:space="0" w:color="000000"/>
            </w:tcBorders>
            <w:vAlign w:val="center"/>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326BA5" w:rsidRPr="00326BA5" w:rsidRDefault="00326BA5" w:rsidP="00326BA5">
            <w:pPr>
              <w:spacing w:after="0"/>
              <w:ind w:firstLine="67"/>
              <w:contextualSpacing/>
              <w:jc w:val="center"/>
              <w:rPr>
                <w:rStyle w:val="c1"/>
                <w:rFonts w:ascii="Times New Roman" w:hAnsi="Times New Roman" w:cs="Times New Roman"/>
                <w:color w:val="000000"/>
                <w:sz w:val="20"/>
                <w:szCs w:val="24"/>
              </w:rPr>
            </w:pPr>
            <w:r w:rsidRPr="00326BA5">
              <w:rPr>
                <w:rFonts w:ascii="Times New Roman" w:eastAsia="Times New Roman" w:hAnsi="Times New Roman" w:cs="Times New Roman"/>
                <w:sz w:val="20"/>
                <w:szCs w:val="24"/>
                <w:lang w:eastAsia="ru-RU"/>
              </w:rPr>
              <w:t xml:space="preserve">Запись </w:t>
            </w:r>
            <w:r w:rsidRPr="00326BA5">
              <w:rPr>
                <w:rFonts w:ascii="Times New Roman" w:eastAsia="Times New Roman" w:hAnsi="Times New Roman" w:cs="Times New Roman"/>
                <w:sz w:val="20"/>
                <w:szCs w:val="24"/>
                <w:lang w:val="en-US" w:eastAsia="ru-RU"/>
              </w:rPr>
              <w:t>mp</w:t>
            </w:r>
            <w:r w:rsidRPr="00326BA5">
              <w:rPr>
                <w:rFonts w:ascii="Times New Roman" w:eastAsia="Times New Roman" w:hAnsi="Times New Roman" w:cs="Times New Roman"/>
                <w:sz w:val="20"/>
                <w:szCs w:val="24"/>
                <w:lang w:eastAsia="ru-RU"/>
              </w:rPr>
              <w:t>3, листочки</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иллюстарции</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497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Приучать</w:t>
            </w:r>
            <w:r w:rsidRPr="00326BA5">
              <w:rPr>
                <w:rFonts w:ascii="Times New Roman" w:eastAsia="Times New Roman" w:hAnsi="Times New Roman" w:cs="Times New Roman"/>
                <w:sz w:val="20"/>
                <w:szCs w:val="24"/>
                <w:lang w:eastAsia="ru-RU"/>
              </w:rPr>
              <w:t xml:space="preserve"> детей танцевать в парах, не терять партнера на протяжении танца.</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Воспитыват</w:t>
            </w:r>
            <w:r w:rsidRPr="00326BA5">
              <w:rPr>
                <w:rFonts w:ascii="Times New Roman" w:eastAsia="Times New Roman" w:hAnsi="Times New Roman" w:cs="Times New Roman"/>
                <w:sz w:val="20"/>
                <w:szCs w:val="24"/>
                <w:lang w:eastAsia="ru-RU"/>
              </w:rPr>
              <w:t xml:space="preserve">ь коммуникативные качества у детей. </w:t>
            </w:r>
          </w:p>
        </w:tc>
        <w:tc>
          <w:tcPr>
            <w:tcW w:w="4111"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«Танец с листочками», муз. Е. А. Гомоновой </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«Жмурка с мишкой», муз. Ф.Фломовой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«Найди себе пару», муз. Т. Ломовой </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Style w:val="c1"/>
                <w:rFonts w:ascii="Times New Roman" w:hAnsi="Times New Roman" w:cs="Times New Roman"/>
                <w:color w:val="000000"/>
                <w:sz w:val="20"/>
                <w:szCs w:val="24"/>
              </w:rPr>
            </w:pP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97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Учить</w:t>
            </w:r>
            <w:r w:rsidRPr="00326BA5">
              <w:rPr>
                <w:rFonts w:ascii="Times New Roman" w:eastAsia="Times New Roman" w:hAnsi="Times New Roman" w:cs="Times New Roman"/>
                <w:sz w:val="20"/>
                <w:szCs w:val="24"/>
                <w:lang w:eastAsia="ru-RU"/>
              </w:rPr>
              <w:t xml:space="preserve"> различать разное настроение музыки (грустное, веселое, злое). </w:t>
            </w:r>
          </w:p>
          <w:p w:rsidR="00326BA5" w:rsidRPr="00326BA5" w:rsidRDefault="00326BA5" w:rsidP="00326BA5">
            <w:pPr>
              <w:spacing w:after="0" w:line="240" w:lineRule="auto"/>
              <w:rPr>
                <w:rFonts w:ascii="Times New Roman" w:hAnsi="Times New Roman"/>
                <w:sz w:val="20"/>
                <w:szCs w:val="24"/>
              </w:rPr>
            </w:pPr>
            <w:r w:rsidRPr="00326BA5">
              <w:rPr>
                <w:rFonts w:ascii="Times New Roman" w:eastAsia="Times New Roman" w:hAnsi="Times New Roman" w:cs="Times New Roman"/>
                <w:b/>
                <w:sz w:val="20"/>
                <w:szCs w:val="24"/>
                <w:lang w:eastAsia="ru-RU"/>
              </w:rPr>
              <w:t xml:space="preserve">УМК: </w:t>
            </w:r>
            <w:r w:rsidRPr="00326BA5">
              <w:rPr>
                <w:rFonts w:ascii="Times New Roman" w:hAnsi="Times New Roman"/>
                <w:sz w:val="20"/>
                <w:szCs w:val="24"/>
              </w:rPr>
              <w:t>Формировать эмоциональный отклик на татарскую народную музыку, умение слушать ее, чувствовать настроение. Поощрять двигательную импровизацию детей.</w:t>
            </w:r>
          </w:p>
        </w:tc>
        <w:tc>
          <w:tcPr>
            <w:tcW w:w="4111"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«Болезнь куклы»,  «Новая кукла», муз. П. И.      Чайковского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«Весело - грустно» Л.Бетховена </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«Апипа», татарская народная мелодия, обраб. Р. Еникеевой</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AD3418">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973"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 учить</w:t>
            </w:r>
            <w:r w:rsidRPr="00326BA5">
              <w:rPr>
                <w:rFonts w:ascii="Times New Roman" w:eastAsia="Times New Roman" w:hAnsi="Times New Roman" w:cs="Times New Roman"/>
                <w:sz w:val="20"/>
                <w:szCs w:val="24"/>
                <w:lang w:eastAsia="ru-RU"/>
              </w:rPr>
              <w:t xml:space="preserve"> петь естественным голосом, без выкриков, прислушиваться к пению других детей. </w:t>
            </w:r>
          </w:p>
        </w:tc>
        <w:tc>
          <w:tcPr>
            <w:tcW w:w="4111"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«Осень, осень»,  «муз. Н. Лукониной,   «Урожай»</w:t>
            </w:r>
          </w:p>
        </w:tc>
        <w:tc>
          <w:tcPr>
            <w:tcW w:w="3560" w:type="dxa"/>
            <w:vMerge/>
            <w:tcBorders>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7 занятие - 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852"/>
        <w:gridCol w:w="3744"/>
        <w:gridCol w:w="3761"/>
      </w:tblGrid>
      <w:tr w:rsidR="00DD640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lastRenderedPageBreak/>
              <w:t>Вид деятельности</w:t>
            </w:r>
          </w:p>
        </w:tc>
        <w:tc>
          <w:tcPr>
            <w:tcW w:w="554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54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540"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бодрой ходьбе мягких  прыжках и приседаниях</w:t>
            </w:r>
          </w:p>
        </w:tc>
        <w:tc>
          <w:tcPr>
            <w:tcW w:w="354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«Марш», муз. Э.Парлова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«Пружинка», р. н. м. «Ах вы, сени» </w:t>
            </w:r>
          </w:p>
        </w:tc>
        <w:tc>
          <w:tcPr>
            <w:tcW w:w="3560" w:type="dxa"/>
            <w:vMerge w:val="restart"/>
            <w:tcBorders>
              <w:top w:val="single" w:sz="6" w:space="0" w:color="000000"/>
              <w:left w:val="single" w:sz="6" w:space="0" w:color="000000"/>
              <w:right w:val="single" w:sz="6" w:space="0" w:color="000000"/>
            </w:tcBorders>
            <w:vAlign w:val="center"/>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540"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Воспитывать</w:t>
            </w:r>
            <w:r w:rsidRPr="00326BA5">
              <w:rPr>
                <w:rFonts w:ascii="Times New Roman" w:eastAsia="Times New Roman" w:hAnsi="Times New Roman" w:cs="Times New Roman"/>
                <w:sz w:val="20"/>
                <w:szCs w:val="24"/>
                <w:lang w:eastAsia="ru-RU"/>
              </w:rPr>
              <w:t xml:space="preserve"> интерес к классической музыке.  </w:t>
            </w:r>
          </w:p>
        </w:tc>
        <w:tc>
          <w:tcPr>
            <w:tcW w:w="354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«Плакса,    резвушка, злюка», муз. Д. Б. Кабалевского </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540"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выкриков, прислушиваться к пению других детей. </w:t>
            </w:r>
          </w:p>
        </w:tc>
        <w:tc>
          <w:tcPr>
            <w:tcW w:w="354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«Осень, осень»,  «Дождик», муз. Н. Лукониной,   «Урожай»</w:t>
            </w:r>
          </w:p>
        </w:tc>
        <w:tc>
          <w:tcPr>
            <w:tcW w:w="3560" w:type="dxa"/>
            <w:vMerge/>
            <w:tcBorders>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AD3418">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8 занятие - _______________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852"/>
        <w:gridCol w:w="3744"/>
        <w:gridCol w:w="3761"/>
      </w:tblGrid>
      <w:tr w:rsidR="00DD640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54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54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sz w:val="18"/>
              </w:rPr>
            </w:pPr>
            <w:r w:rsidRPr="00326BA5">
              <w:rPr>
                <w:rFonts w:ascii="Times New Roman" w:hAnsi="Times New Roman" w:cs="Times New Roman"/>
                <w:b/>
                <w:sz w:val="18"/>
              </w:rPr>
              <w:t>Пальчиковая гимнастика</w:t>
            </w:r>
          </w:p>
        </w:tc>
        <w:tc>
          <w:tcPr>
            <w:tcW w:w="5540"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sz w:val="18"/>
              </w:rPr>
            </w:pPr>
            <w:r w:rsidRPr="00326BA5">
              <w:rPr>
                <w:rFonts w:ascii="Times New Roman" w:hAnsi="Times New Roman" w:cs="Times New Roman"/>
                <w:b/>
                <w:sz w:val="18"/>
              </w:rPr>
              <w:t>Учить</w:t>
            </w:r>
            <w:r w:rsidRPr="00326BA5">
              <w:rPr>
                <w:rFonts w:ascii="Times New Roman" w:hAnsi="Times New Roman" w:cs="Times New Roman"/>
                <w:sz w:val="18"/>
              </w:rPr>
              <w:t xml:space="preserve"> выполнять движения под слова воспитателя, ускоряя темп.</w:t>
            </w:r>
          </w:p>
        </w:tc>
        <w:tc>
          <w:tcPr>
            <w:tcW w:w="354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sz w:val="18"/>
              </w:rPr>
            </w:pPr>
            <w:r w:rsidRPr="00326BA5">
              <w:rPr>
                <w:rFonts w:ascii="Times New Roman" w:hAnsi="Times New Roman" w:cs="Times New Roman"/>
                <w:sz w:val="18"/>
              </w:rPr>
              <w:t>«Побежали вдоль реки», «Барабанщик» муз. Кабалевского</w:t>
            </w:r>
          </w:p>
        </w:tc>
        <w:tc>
          <w:tcPr>
            <w:tcW w:w="3560" w:type="dxa"/>
            <w:vMerge w:val="restart"/>
            <w:tcBorders>
              <w:top w:val="single" w:sz="6" w:space="0" w:color="000000"/>
              <w:left w:val="single" w:sz="6" w:space="0" w:color="000000"/>
              <w:right w:val="single" w:sz="6" w:space="0" w:color="000000"/>
            </w:tcBorders>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pStyle w:val="ParagraphStyle"/>
              <w:spacing w:line="264" w:lineRule="auto"/>
              <w:contextualSpacing/>
              <w:jc w:val="center"/>
              <w:rPr>
                <w:rFonts w:ascii="Times New Roman" w:hAnsi="Times New Roman" w:cs="Times New Roman"/>
                <w:sz w:val="20"/>
                <w:lang w:val="ru-RU"/>
              </w:rPr>
            </w:pPr>
            <w:r w:rsidRPr="00326BA5">
              <w:rPr>
                <w:rStyle w:val="c1"/>
                <w:rFonts w:ascii="Times New Roman" w:hAnsi="Times New Roman" w:cs="Times New Roman"/>
                <w:color w:val="000000"/>
                <w:sz w:val="20"/>
              </w:rPr>
              <w:t>«Вторая младшая группа»</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Fonts w:ascii="Times New Roman" w:hAnsi="Times New Roman" w:cs="Times New Roman"/>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540"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бодрой ходьбе, в легком беге.</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b/>
                <w:sz w:val="20"/>
                <w:szCs w:val="24"/>
              </w:rPr>
              <w:t>УМК:</w:t>
            </w:r>
            <w:r w:rsidRPr="00326BA5">
              <w:rPr>
                <w:rFonts w:ascii="Times New Roman" w:hAnsi="Times New Roman"/>
                <w:sz w:val="20"/>
                <w:szCs w:val="24"/>
              </w:rPr>
              <w:t xml:space="preserve"> Познакомить с простейшими движениями, характерными для татарского танца: «простые шаги».</w:t>
            </w:r>
          </w:p>
        </w:tc>
        <w:tc>
          <w:tcPr>
            <w:tcW w:w="354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«Ах вы, сени»</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«Легкий бег в парах», норв. мел. </w:t>
            </w:r>
          </w:p>
        </w:tc>
        <w:tc>
          <w:tcPr>
            <w:tcW w:w="3560" w:type="dxa"/>
            <w:vMerge/>
            <w:tcBorders>
              <w:left w:val="single" w:sz="6" w:space="0" w:color="000000"/>
              <w:right w:val="single" w:sz="6" w:space="0" w:color="000000"/>
            </w:tcBorders>
            <w:vAlign w:val="center"/>
          </w:tcPr>
          <w:p w:rsidR="00326BA5" w:rsidRPr="00326BA5" w:rsidRDefault="00326BA5" w:rsidP="00326BA5">
            <w:pPr>
              <w:spacing w:after="0"/>
              <w:ind w:firstLine="67"/>
              <w:contextualSpacing/>
              <w:jc w:val="center"/>
              <w:rPr>
                <w:rStyle w:val="c1"/>
                <w:color w:val="000000"/>
                <w:sz w:val="20"/>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540"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Учить</w:t>
            </w:r>
            <w:r w:rsidRPr="00326BA5">
              <w:rPr>
                <w:rFonts w:ascii="Times New Roman" w:eastAsia="Times New Roman" w:hAnsi="Times New Roman" w:cs="Times New Roman"/>
                <w:sz w:val="20"/>
                <w:szCs w:val="24"/>
                <w:lang w:eastAsia="ru-RU"/>
              </w:rPr>
              <w:t xml:space="preserve"> различать разное настроение музыки (грустное, веселое, злое). </w:t>
            </w:r>
          </w:p>
        </w:tc>
        <w:tc>
          <w:tcPr>
            <w:tcW w:w="354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«Весело - грустно» Л.Бетховена</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540"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 Приучать</w:t>
            </w:r>
            <w:r w:rsidRPr="00326BA5">
              <w:rPr>
                <w:rFonts w:ascii="Times New Roman" w:eastAsia="Times New Roman" w:hAnsi="Times New Roman" w:cs="Times New Roman"/>
                <w:sz w:val="20"/>
                <w:szCs w:val="24"/>
                <w:lang w:eastAsia="ru-RU"/>
              </w:rPr>
              <w:t xml:space="preserve"> детей танцевать в парах, не терять партнера на протяжении танца</w:t>
            </w:r>
          </w:p>
        </w:tc>
        <w:tc>
          <w:tcPr>
            <w:tcW w:w="354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«Подружились», муз. Т. Вилькорейской</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Style w:val="c1"/>
                <w:color w:val="000000"/>
                <w:sz w:val="20"/>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540"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выкриков, прислушиваться к пению других детей. </w:t>
            </w:r>
          </w:p>
        </w:tc>
        <w:tc>
          <w:tcPr>
            <w:tcW w:w="354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«Осень, осень»,  «Дождик», муз. Н. Лукониной.</w:t>
            </w:r>
          </w:p>
        </w:tc>
        <w:tc>
          <w:tcPr>
            <w:tcW w:w="3560" w:type="dxa"/>
            <w:vMerge/>
            <w:tcBorders>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lang w:val="ru-RU"/>
        </w:rPr>
      </w:pPr>
      <w:r w:rsidRPr="00326BA5">
        <w:rPr>
          <w:rFonts w:ascii="Times New Roman" w:hAnsi="Times New Roman" w:cs="Times New Roman"/>
          <w:b/>
          <w:bCs/>
          <w:spacing w:val="45"/>
          <w:sz w:val="22"/>
          <w:szCs w:val="28"/>
          <w:lang w:val="ru-RU"/>
        </w:rPr>
        <w:t>Октябрь</w:t>
      </w: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1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3894"/>
        <w:gridCol w:w="3761"/>
      </w:tblGrid>
      <w:tr w:rsidR="00DD640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 танцы</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бодром шаге, легком беге с листочками. </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«Ножками затопали», муз. М. Раухвергера </w:t>
            </w:r>
          </w:p>
        </w:tc>
        <w:tc>
          <w:tcPr>
            <w:tcW w:w="3560" w:type="dxa"/>
            <w:vMerge w:val="restart"/>
            <w:tcBorders>
              <w:top w:val="single" w:sz="6" w:space="0" w:color="000000"/>
              <w:left w:val="single" w:sz="6" w:space="0" w:color="000000"/>
              <w:right w:val="single" w:sz="6" w:space="0" w:color="000000"/>
            </w:tcBorders>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иллюстрация</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w:t>
            </w:r>
            <w:r w:rsidRPr="00326BA5">
              <w:rPr>
                <w:rFonts w:ascii="Times New Roman" w:eastAsia="Times New Roman" w:hAnsi="Times New Roman" w:cs="Times New Roman"/>
                <w:sz w:val="20"/>
                <w:szCs w:val="24"/>
                <w:lang w:eastAsia="ru-RU"/>
              </w:rPr>
              <w:t xml:space="preserve"> развивать у детей музыкальное восприятие, отзывчивость на музыку разного характера. </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«Игра в лошадки», муз. П. И. Чайковского</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детей танцевать в парах, не терять партнера.</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hAnsi="Times New Roman"/>
                <w:sz w:val="20"/>
                <w:szCs w:val="24"/>
              </w:rPr>
              <w:t>Познакомить с простейшими движениями, характерными для татарского танца: «притоп одной ногой».</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«Танец с листочками», муз. Е. Гомоновой </w:t>
            </w:r>
          </w:p>
        </w:tc>
        <w:tc>
          <w:tcPr>
            <w:tcW w:w="3560" w:type="dxa"/>
            <w:vMerge/>
            <w:tcBorders>
              <w:left w:val="single" w:sz="6" w:space="0" w:color="000000"/>
              <w:right w:val="single" w:sz="6" w:space="0" w:color="000000"/>
            </w:tcBorders>
            <w:vAlign w:val="center"/>
          </w:tcPr>
          <w:p w:rsidR="00326BA5" w:rsidRPr="00326BA5" w:rsidRDefault="00326BA5" w:rsidP="00326BA5">
            <w:pPr>
              <w:spacing w:after="0"/>
              <w:ind w:firstLine="67"/>
              <w:contextualSpacing/>
              <w:jc w:val="center"/>
              <w:rPr>
                <w:rStyle w:val="c1"/>
                <w:color w:val="000000"/>
                <w:sz w:val="20"/>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Формировать</w:t>
            </w:r>
            <w:r w:rsidRPr="00326BA5">
              <w:rPr>
                <w:rFonts w:ascii="Times New Roman" w:eastAsia="Times New Roman" w:hAnsi="Times New Roman" w:cs="Times New Roman"/>
                <w:sz w:val="20"/>
                <w:szCs w:val="24"/>
                <w:lang w:eastAsia="ru-RU"/>
              </w:rPr>
              <w:t xml:space="preserve"> навыки пения без напряжения, крика. </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«Дождик». р. н. м., обр. Т. Попатенко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3560" w:type="dxa"/>
            <w:vMerge/>
            <w:tcBorders>
              <w:left w:val="single" w:sz="6" w:space="0" w:color="000000"/>
              <w:bottom w:val="single" w:sz="6" w:space="0" w:color="000000"/>
              <w:right w:val="single" w:sz="6" w:space="0" w:color="000000"/>
            </w:tcBorders>
            <w:vAlign w:val="center"/>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2 занятие - 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3894"/>
        <w:gridCol w:w="3761"/>
      </w:tblGrid>
      <w:tr w:rsidR="00DD640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lastRenderedPageBreak/>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образовать и держать круг. </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«Хоровод», муз. Т.  Ломовой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«Упражнения с листочками», р. н. м.  </w:t>
            </w:r>
          </w:p>
        </w:tc>
        <w:tc>
          <w:tcPr>
            <w:tcW w:w="3560" w:type="dxa"/>
            <w:vMerge w:val="restart"/>
            <w:tcBorders>
              <w:top w:val="single" w:sz="6" w:space="0" w:color="000000"/>
              <w:left w:val="single" w:sz="6" w:space="0" w:color="000000"/>
              <w:right w:val="single" w:sz="6" w:space="0" w:color="000000"/>
            </w:tcBorders>
            <w:vAlign w:val="center"/>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w:t>
            </w:r>
            <w:r w:rsidRPr="00326BA5">
              <w:rPr>
                <w:rFonts w:ascii="Times New Roman" w:eastAsia="Times New Roman" w:hAnsi="Times New Roman" w:cs="Times New Roman"/>
                <w:sz w:val="20"/>
                <w:szCs w:val="24"/>
                <w:lang w:eastAsia="ru-RU"/>
              </w:rPr>
              <w:t xml:space="preserve"> развивать у детей музыкальное восприятие, отзывчивость на музыку разного характера..</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«Упрямый братишка» Д. Б. Кабалевского</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ориентироваться в пространстве, реагировать на смену музыки.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играть, используя навыки пения.</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«Танец с листочками», муз. Е. Гомоновой </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Style w:val="c1"/>
                <w:color w:val="000000"/>
                <w:sz w:val="20"/>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Формировать</w:t>
            </w:r>
            <w:r w:rsidRPr="00326BA5">
              <w:rPr>
                <w:rFonts w:ascii="Times New Roman" w:eastAsia="Times New Roman" w:hAnsi="Times New Roman" w:cs="Times New Roman"/>
                <w:sz w:val="20"/>
                <w:szCs w:val="24"/>
                <w:lang w:eastAsia="ru-RU"/>
              </w:rPr>
              <w:t xml:space="preserve"> навыки пения без напряжения, крика. </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«Дождик». р. н. м., обр. Т. Попатенко</w:t>
            </w:r>
          </w:p>
        </w:tc>
        <w:tc>
          <w:tcPr>
            <w:tcW w:w="3560" w:type="dxa"/>
            <w:vMerge/>
            <w:tcBorders>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spacing w:after="0"/>
        <w:rPr>
          <w:sz w:val="18"/>
        </w:rPr>
      </w:pP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3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3894"/>
        <w:gridCol w:w="3761"/>
      </w:tblGrid>
      <w:tr w:rsidR="00DD640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326BA5">
        <w:trPr>
          <w:trHeight w:val="1219"/>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бодром шаге, легком беге с листочками.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образовать и держать круг. </w:t>
            </w:r>
          </w:p>
          <w:p w:rsidR="00326BA5" w:rsidRPr="00326BA5" w:rsidRDefault="00326BA5" w:rsidP="00326BA5">
            <w:pPr>
              <w:spacing w:after="0" w:line="240" w:lineRule="auto"/>
              <w:rPr>
                <w:rFonts w:ascii="Times New Roman" w:hAnsi="Times New Roman"/>
                <w:sz w:val="20"/>
                <w:szCs w:val="24"/>
                <w:lang w:val="tt-RU"/>
              </w:rPr>
            </w:pPr>
            <w:r w:rsidRPr="00326BA5">
              <w:rPr>
                <w:rFonts w:ascii="Times New Roman" w:eastAsia="Times New Roman" w:hAnsi="Times New Roman" w:cs="Times New Roman"/>
                <w:b/>
                <w:sz w:val="20"/>
                <w:szCs w:val="24"/>
                <w:lang w:eastAsia="ru-RU"/>
              </w:rPr>
              <w:t xml:space="preserve">УМК: Учить   </w:t>
            </w:r>
            <w:r w:rsidRPr="00326BA5">
              <w:rPr>
                <w:rFonts w:ascii="Times New Roman" w:eastAsia="Times New Roman" w:hAnsi="Times New Roman" w:cs="Times New Roman"/>
                <w:sz w:val="20"/>
                <w:szCs w:val="24"/>
                <w:lang w:eastAsia="ru-RU"/>
              </w:rPr>
              <w:t>подражанию животных.</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«Ножками затопали», муз. М. Раухвергера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«Хоровод», муз. Т.  Ломовой.</w:t>
            </w:r>
          </w:p>
          <w:p w:rsidR="00326BA5" w:rsidRPr="00326BA5" w:rsidRDefault="00326BA5" w:rsidP="00326BA5">
            <w:pPr>
              <w:spacing w:after="0" w:line="240" w:lineRule="auto"/>
              <w:rPr>
                <w:rFonts w:ascii="Times New Roman" w:hAnsi="Times New Roman"/>
                <w:sz w:val="20"/>
                <w:szCs w:val="24"/>
                <w:lang w:val="tt-RU"/>
              </w:rPr>
            </w:pPr>
            <w:r w:rsidRPr="00326BA5">
              <w:rPr>
                <w:rFonts w:ascii="Times New Roman" w:hAnsi="Times New Roman"/>
                <w:sz w:val="20"/>
                <w:szCs w:val="24"/>
                <w:lang w:val="tt-RU"/>
              </w:rPr>
              <w:t xml:space="preserve">пер. С. Малышева, </w:t>
            </w:r>
            <w:r w:rsidRPr="00326BA5">
              <w:rPr>
                <w:rFonts w:ascii="Times New Roman" w:hAnsi="Times New Roman"/>
                <w:sz w:val="20"/>
                <w:szCs w:val="24"/>
              </w:rPr>
              <w:t>«Игра в лошадки»</w:t>
            </w:r>
            <w:r w:rsidRPr="00326BA5">
              <w:rPr>
                <w:rFonts w:ascii="Times New Roman" w:hAnsi="Times New Roman"/>
                <w:sz w:val="20"/>
                <w:szCs w:val="24"/>
                <w:lang w:val="tt-RU"/>
              </w:rPr>
              <w:t>, муз. Х. Ахметова.</w:t>
            </w:r>
          </w:p>
        </w:tc>
        <w:tc>
          <w:tcPr>
            <w:tcW w:w="3560" w:type="dxa"/>
            <w:vMerge w:val="restart"/>
            <w:tcBorders>
              <w:top w:val="single" w:sz="6" w:space="0" w:color="000000"/>
              <w:left w:val="single" w:sz="6" w:space="0" w:color="000000"/>
              <w:right w:val="single" w:sz="6" w:space="0" w:color="000000"/>
            </w:tcBorders>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5-6 лет, листья</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 xml:space="preserve">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 иллюстрация</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фрукты,овощи</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воспринимать и определять веселые и грустные произведения. </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«Игра в лошадки», муз. П. И. Чайковского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«Канарейка», муз. Г. Персели </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Формировать</w:t>
            </w:r>
            <w:r w:rsidRPr="00326BA5">
              <w:rPr>
                <w:rFonts w:ascii="Times New Roman" w:eastAsia="Times New Roman" w:hAnsi="Times New Roman" w:cs="Times New Roman"/>
                <w:sz w:val="20"/>
                <w:szCs w:val="24"/>
                <w:lang w:eastAsia="ru-RU"/>
              </w:rPr>
              <w:t xml:space="preserve"> навыки пения без напряжения, крика.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«Дождик». р. н. м., обр. Т. Попатенко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«Осень в гости к нам идет», муз. Е. Гомоновой </w:t>
            </w:r>
          </w:p>
        </w:tc>
        <w:tc>
          <w:tcPr>
            <w:tcW w:w="3560" w:type="dxa"/>
            <w:vMerge/>
            <w:tcBorders>
              <w:left w:val="single" w:sz="6" w:space="0" w:color="000000"/>
              <w:bottom w:val="single" w:sz="6" w:space="0" w:color="000000"/>
              <w:right w:val="single" w:sz="6" w:space="0" w:color="000000"/>
            </w:tcBorders>
            <w:vAlign w:val="center"/>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4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3894"/>
        <w:gridCol w:w="3761"/>
      </w:tblGrid>
      <w:tr w:rsidR="00DD640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Различать</w:t>
            </w:r>
            <w:r w:rsidRPr="00326BA5">
              <w:rPr>
                <w:rFonts w:ascii="Times New Roman" w:eastAsia="Times New Roman" w:hAnsi="Times New Roman" w:cs="Times New Roman"/>
                <w:sz w:val="20"/>
                <w:szCs w:val="24"/>
                <w:lang w:eastAsia="ru-RU"/>
              </w:rPr>
              <w:t xml:space="preserve"> контрастную двухчастную форму, менять движения с помощью взрослых.</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«Упражнения с листочками», р. н. м.  </w:t>
            </w:r>
          </w:p>
        </w:tc>
        <w:tc>
          <w:tcPr>
            <w:tcW w:w="3560" w:type="dxa"/>
            <w:vMerge w:val="restart"/>
            <w:tcBorders>
              <w:top w:val="single" w:sz="6" w:space="0" w:color="000000"/>
              <w:left w:val="single" w:sz="6" w:space="0" w:color="000000"/>
              <w:right w:val="single" w:sz="6" w:space="0" w:color="000000"/>
            </w:tcBorders>
            <w:vAlign w:val="center"/>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Знакомить</w:t>
            </w:r>
            <w:r w:rsidRPr="00326BA5">
              <w:rPr>
                <w:rFonts w:ascii="Times New Roman" w:eastAsia="Times New Roman" w:hAnsi="Times New Roman" w:cs="Times New Roman"/>
                <w:sz w:val="20"/>
                <w:szCs w:val="24"/>
                <w:lang w:eastAsia="ru-RU"/>
              </w:rPr>
              <w:t xml:space="preserve"> с произведениями П.И. Чайковского, Д. Б. Кабалевского.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динамику (тихое и громкое звучание).</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«Игра в лошадки», муз. П. И. Чайковского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«Упрямый братишка» Д. Б. Кабалевского</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ориентироваться в пространстве, реагировать на смену музыки.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играть, используя навыки пения.</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«Птички», муз. А. Серова; «Прятки», р.н.м., обр. Р. Рустамова </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Style w:val="c1"/>
                <w:color w:val="000000"/>
                <w:sz w:val="20"/>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Формировать</w:t>
            </w:r>
            <w:r w:rsidRPr="00326BA5">
              <w:rPr>
                <w:rFonts w:ascii="Times New Roman" w:eastAsia="Times New Roman" w:hAnsi="Times New Roman" w:cs="Times New Roman"/>
                <w:sz w:val="20"/>
                <w:szCs w:val="24"/>
                <w:lang w:eastAsia="ru-RU"/>
              </w:rPr>
              <w:t xml:space="preserve"> навыки пения без напряжения, крика. </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«Урожай»</w:t>
            </w:r>
          </w:p>
        </w:tc>
        <w:tc>
          <w:tcPr>
            <w:tcW w:w="3560" w:type="dxa"/>
            <w:vMerge/>
            <w:tcBorders>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5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3894"/>
        <w:gridCol w:w="3761"/>
      </w:tblGrid>
      <w:tr w:rsidR="00DD640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lastRenderedPageBreak/>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бодром шаге, легком беге с листочками.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образовать и держать круг. </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«Ножками затопали», муз. М. Раухвергера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«Хоровод», муз. Т.  Ломовой </w:t>
            </w:r>
          </w:p>
        </w:tc>
        <w:tc>
          <w:tcPr>
            <w:tcW w:w="3560" w:type="dxa"/>
            <w:vMerge w:val="restart"/>
            <w:tcBorders>
              <w:top w:val="single" w:sz="6" w:space="0" w:color="000000"/>
              <w:left w:val="single" w:sz="6" w:space="0" w:color="000000"/>
              <w:right w:val="single" w:sz="6" w:space="0" w:color="000000"/>
            </w:tcBorders>
          </w:tcPr>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p w:rsidR="00326BA5" w:rsidRPr="00326BA5" w:rsidRDefault="00326BA5"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326BA5" w:rsidRPr="00326BA5" w:rsidRDefault="00326BA5"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динамику (тихое и громкое звучание).</w:t>
            </w:r>
          </w:p>
          <w:p w:rsidR="00326BA5" w:rsidRPr="00326BA5" w:rsidRDefault="00326BA5" w:rsidP="00326BA5">
            <w:pPr>
              <w:spacing w:after="0" w:line="240" w:lineRule="auto"/>
              <w:rPr>
                <w:rFonts w:ascii="Times New Roman" w:eastAsia="Times New Roman" w:hAnsi="Times New Roman" w:cs="Times New Roman"/>
                <w:b/>
                <w:sz w:val="20"/>
                <w:szCs w:val="24"/>
                <w:lang w:eastAsia="ru-RU"/>
              </w:rPr>
            </w:pPr>
            <w:r w:rsidRPr="00326BA5">
              <w:rPr>
                <w:rFonts w:ascii="Times New Roman" w:eastAsia="Times New Roman" w:hAnsi="Times New Roman" w:cs="Times New Roman"/>
                <w:b/>
                <w:sz w:val="20"/>
                <w:szCs w:val="24"/>
                <w:lang w:eastAsia="ru-RU"/>
              </w:rPr>
              <w:t xml:space="preserve">УМК: Продолжать </w:t>
            </w:r>
            <w:r w:rsidRPr="00326BA5">
              <w:rPr>
                <w:rFonts w:ascii="Times New Roman" w:eastAsia="Times New Roman" w:hAnsi="Times New Roman" w:cs="Times New Roman"/>
                <w:sz w:val="20"/>
                <w:szCs w:val="24"/>
                <w:lang w:eastAsia="ru-RU"/>
              </w:rPr>
              <w:t>знакомить с музыкой татарских композиторов.</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«Ну-ка, угадай-ка», муз. Е. Тиличеевой  </w:t>
            </w:r>
          </w:p>
          <w:p w:rsidR="00326BA5" w:rsidRPr="00326BA5" w:rsidRDefault="00326BA5" w:rsidP="00326BA5">
            <w:pPr>
              <w:spacing w:after="0" w:line="240" w:lineRule="auto"/>
              <w:rPr>
                <w:rFonts w:ascii="Times New Roman" w:eastAsia="Times New Roman" w:hAnsi="Times New Roman" w:cs="Times New Roman"/>
                <w:sz w:val="20"/>
                <w:szCs w:val="24"/>
                <w:lang w:eastAsia="ru-RU"/>
              </w:rPr>
            </w:pPr>
          </w:p>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sz w:val="20"/>
                <w:szCs w:val="24"/>
              </w:rPr>
              <w:t>«Сердитый мальчик», муз. Р. Зарипова</w:t>
            </w:r>
          </w:p>
        </w:tc>
        <w:tc>
          <w:tcPr>
            <w:tcW w:w="3560" w:type="dxa"/>
            <w:vMerge/>
            <w:tcBorders>
              <w:left w:val="single" w:sz="6" w:space="0" w:color="000000"/>
              <w:right w:val="single" w:sz="6" w:space="0" w:color="000000"/>
            </w:tcBorders>
          </w:tcPr>
          <w:p w:rsidR="00326BA5" w:rsidRPr="00326BA5" w:rsidRDefault="00326BA5" w:rsidP="00326BA5">
            <w:pPr>
              <w:spacing w:after="0"/>
              <w:ind w:firstLine="67"/>
              <w:contextualSpacing/>
              <w:jc w:val="center"/>
              <w:rPr>
                <w:rFonts w:ascii="Times New Roman" w:hAnsi="Times New Roman" w:cs="Times New Roman"/>
                <w:sz w:val="18"/>
              </w:rPr>
            </w:pPr>
          </w:p>
        </w:tc>
      </w:tr>
      <w:tr w:rsidR="00326BA5" w:rsidRPr="00326BA5" w:rsidTr="00326BA5">
        <w:trPr>
          <w:jc w:val="center"/>
        </w:trPr>
        <w:tc>
          <w:tcPr>
            <w:tcW w:w="3154"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 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w:t>
            </w:r>
          </w:p>
        </w:tc>
        <w:tc>
          <w:tcPr>
            <w:tcW w:w="3686" w:type="dxa"/>
            <w:tcBorders>
              <w:top w:val="single" w:sz="6" w:space="0" w:color="000000"/>
              <w:left w:val="single" w:sz="6" w:space="0" w:color="000000"/>
              <w:bottom w:val="single" w:sz="6" w:space="0" w:color="000000"/>
              <w:right w:val="single" w:sz="6" w:space="0" w:color="000000"/>
            </w:tcBorders>
          </w:tcPr>
          <w:p w:rsidR="00326BA5" w:rsidRPr="00326BA5" w:rsidRDefault="00326BA5"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«Осень в гости к нам идет», муз. Е. Гомоновой</w:t>
            </w:r>
          </w:p>
        </w:tc>
        <w:tc>
          <w:tcPr>
            <w:tcW w:w="3560" w:type="dxa"/>
            <w:vMerge/>
            <w:tcBorders>
              <w:left w:val="single" w:sz="6" w:space="0" w:color="000000"/>
              <w:bottom w:val="single" w:sz="6" w:space="0" w:color="000000"/>
              <w:right w:val="single" w:sz="6" w:space="0" w:color="000000"/>
            </w:tcBorders>
            <w:vAlign w:val="center"/>
          </w:tcPr>
          <w:p w:rsidR="00326BA5" w:rsidRPr="00326BA5" w:rsidRDefault="00326BA5"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6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3894"/>
        <w:gridCol w:w="376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бодром шаге, легком беге с листочками.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Упражнять детей со цветами.</w:t>
            </w:r>
          </w:p>
        </w:tc>
        <w:tc>
          <w:tcPr>
            <w:tcW w:w="368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«Ножками затопали», муз. М. Раухвергера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sz w:val="20"/>
                <w:szCs w:val="24"/>
                <w:lang w:val="tt-RU"/>
              </w:rPr>
              <w:t>«Упражнение с цветами», муз. Л. Шигабетдиновой</w:t>
            </w:r>
          </w:p>
        </w:tc>
        <w:tc>
          <w:tcPr>
            <w:tcW w:w="3560"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20"/>
                <w:szCs w:val="24"/>
              </w:rPr>
              <w:t>«Вторая младшая группа</w:t>
            </w:r>
            <w:r w:rsidRPr="00326BA5">
              <w:rPr>
                <w:rStyle w:val="c1"/>
                <w:color w:val="000000"/>
                <w:sz w:val="18"/>
              </w:rPr>
              <w:t>»</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воспринимать и определять веселые и грустные произведения. </w:t>
            </w:r>
            <w:r w:rsidRPr="00326BA5">
              <w:rPr>
                <w:rFonts w:ascii="Times New Roman" w:eastAsia="Times New Roman" w:hAnsi="Times New Roman" w:cs="Times New Roman"/>
                <w:b/>
                <w:i/>
                <w:sz w:val="20"/>
                <w:szCs w:val="24"/>
                <w:lang w:eastAsia="ru-RU"/>
              </w:rPr>
              <w:t>Знакомить</w:t>
            </w:r>
            <w:r w:rsidRPr="00326BA5">
              <w:rPr>
                <w:rFonts w:ascii="Times New Roman" w:eastAsia="Times New Roman" w:hAnsi="Times New Roman" w:cs="Times New Roman"/>
                <w:sz w:val="20"/>
                <w:szCs w:val="24"/>
                <w:lang w:eastAsia="ru-RU"/>
              </w:rPr>
              <w:t xml:space="preserve"> с произведениями П.И. Чайковского, Д. Б. Кабалевского.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динамику (тихое и громкое звучание).</w:t>
            </w:r>
          </w:p>
        </w:tc>
        <w:tc>
          <w:tcPr>
            <w:tcW w:w="368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«Королевский марш льва», муз. К. Сен- Сане</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«Канарейка», муз. Г. Персели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p>
        </w:tc>
        <w:tc>
          <w:tcPr>
            <w:tcW w:w="3560"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играть, используя навыки пения.</w:t>
            </w:r>
          </w:p>
        </w:tc>
        <w:tc>
          <w:tcPr>
            <w:tcW w:w="368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«Прятки», р.н.м., обр. Р. Рустамова </w:t>
            </w:r>
          </w:p>
        </w:tc>
        <w:tc>
          <w:tcPr>
            <w:tcW w:w="3560"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Style w:val="c1"/>
                <w:rFonts w:ascii="Times New Roman" w:hAnsi="Times New Roman" w:cs="Times New Roman"/>
                <w:color w:val="000000"/>
                <w:sz w:val="20"/>
                <w:szCs w:val="24"/>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Формировать</w:t>
            </w:r>
            <w:r w:rsidRPr="00326BA5">
              <w:rPr>
                <w:rFonts w:ascii="Times New Roman" w:eastAsia="Times New Roman" w:hAnsi="Times New Roman" w:cs="Times New Roman"/>
                <w:sz w:val="20"/>
                <w:szCs w:val="24"/>
                <w:lang w:eastAsia="ru-RU"/>
              </w:rPr>
              <w:t xml:space="preserve"> навыки пения без напряжения, крика.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w:t>
            </w:r>
          </w:p>
        </w:tc>
        <w:tc>
          <w:tcPr>
            <w:tcW w:w="368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«Дождик». р. н. м., обр. Т. Попатенко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«Осень в гости к нам идет», муз. Е. Гомоновой </w:t>
            </w:r>
          </w:p>
        </w:tc>
        <w:tc>
          <w:tcPr>
            <w:tcW w:w="3560"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7 занятие - 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3894"/>
        <w:gridCol w:w="376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56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образовать и держать круг. </w:t>
            </w:r>
          </w:p>
        </w:tc>
        <w:tc>
          <w:tcPr>
            <w:tcW w:w="368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«Хоровод», муз. Т.  Ломовой </w:t>
            </w:r>
          </w:p>
        </w:tc>
        <w:tc>
          <w:tcPr>
            <w:tcW w:w="3560"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Знакомить</w:t>
            </w:r>
            <w:r w:rsidRPr="00326BA5">
              <w:rPr>
                <w:rFonts w:ascii="Times New Roman" w:eastAsia="Times New Roman" w:hAnsi="Times New Roman" w:cs="Times New Roman"/>
                <w:sz w:val="20"/>
                <w:szCs w:val="24"/>
                <w:lang w:eastAsia="ru-RU"/>
              </w:rPr>
              <w:t xml:space="preserve"> с произведениями П.И. Чайковского, Д. Б. Кабалевского.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динамику (тихое и громкое звучание).</w:t>
            </w:r>
          </w:p>
        </w:tc>
        <w:tc>
          <w:tcPr>
            <w:tcW w:w="368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«Ну-ка, угадай-ка», муз. Е. Тиличеевой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p>
        </w:tc>
        <w:tc>
          <w:tcPr>
            <w:tcW w:w="3560"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w:t>
            </w:r>
          </w:p>
        </w:tc>
        <w:tc>
          <w:tcPr>
            <w:tcW w:w="368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«Дождик». р. н. м., обр. Т. Попатенко</w:t>
            </w:r>
          </w:p>
        </w:tc>
        <w:tc>
          <w:tcPr>
            <w:tcW w:w="3560"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8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4044"/>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82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lastRenderedPageBreak/>
              <w:t>Музыкально-ритмические движения.</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бодром шаге, легком беге с листочками. </w:t>
            </w:r>
            <w:r w:rsidRPr="00326BA5">
              <w:rPr>
                <w:rFonts w:ascii="Times New Roman" w:eastAsia="Times New Roman" w:hAnsi="Times New Roman" w:cs="Times New Roman"/>
                <w:b/>
                <w:i/>
                <w:sz w:val="20"/>
                <w:szCs w:val="24"/>
                <w:lang w:eastAsia="ru-RU"/>
              </w:rPr>
              <w:t>Различать</w:t>
            </w:r>
            <w:r w:rsidRPr="00326BA5">
              <w:rPr>
                <w:rFonts w:ascii="Times New Roman" w:eastAsia="Times New Roman" w:hAnsi="Times New Roman" w:cs="Times New Roman"/>
                <w:sz w:val="20"/>
                <w:szCs w:val="24"/>
                <w:lang w:eastAsia="ru-RU"/>
              </w:rPr>
              <w:t xml:space="preserve"> контрастную двухчастную форму, менять движения с помощью взрослых.</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«Упражнения с листочками», р. н. м.  </w:t>
            </w:r>
          </w:p>
        </w:tc>
        <w:tc>
          <w:tcPr>
            <w:tcW w:w="3418"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20"/>
                <w:szCs w:val="24"/>
              </w:rPr>
              <w:t>Листочки</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ориентироваться в пространстве, реагировать на смену музыки.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«Танец с листочками», муз. Е. Гомоновой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«Птички», муз. А. Серова </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Style w:val="c1"/>
                <w:rFonts w:ascii="Times New Roman" w:hAnsi="Times New Roman" w:cs="Times New Roman"/>
                <w:color w:val="000000"/>
                <w:sz w:val="20"/>
                <w:szCs w:val="24"/>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воспринимать и определять веселые и грустные произведения.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««Кошка», му</w:t>
            </w:r>
            <w:r>
              <w:rPr>
                <w:rFonts w:ascii="Times New Roman" w:eastAsia="Times New Roman" w:hAnsi="Times New Roman" w:cs="Times New Roman"/>
                <w:sz w:val="20"/>
                <w:szCs w:val="24"/>
                <w:lang w:eastAsia="ru-RU"/>
              </w:rPr>
              <w:t>з. М. Музафарова, сл. А. Ерикея</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Формировать</w:t>
            </w:r>
            <w:r w:rsidRPr="00326BA5">
              <w:rPr>
                <w:rFonts w:ascii="Times New Roman" w:eastAsia="Times New Roman" w:hAnsi="Times New Roman" w:cs="Times New Roman"/>
                <w:sz w:val="20"/>
                <w:szCs w:val="24"/>
                <w:lang w:eastAsia="ru-RU"/>
              </w:rPr>
              <w:t xml:space="preserve"> навыки пения без напряжения, крика.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«Дождик». р. н. м., обр. Т. Попатенко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«Осень в гости к нам идет», муз. Е. Гомоновой , «Урожай»</w:t>
            </w:r>
          </w:p>
        </w:tc>
        <w:tc>
          <w:tcPr>
            <w:tcW w:w="3418"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AD3418">
      <w:pPr>
        <w:pStyle w:val="ParagraphStyle"/>
        <w:spacing w:line="264" w:lineRule="auto"/>
        <w:contextualSpacing/>
        <w:jc w:val="center"/>
        <w:rPr>
          <w:rFonts w:ascii="Times New Roman" w:hAnsi="Times New Roman" w:cs="Times New Roman"/>
          <w:b/>
          <w:bCs/>
          <w:spacing w:val="45"/>
          <w:sz w:val="22"/>
          <w:szCs w:val="28"/>
          <w:lang w:val="ru-RU"/>
        </w:rPr>
      </w:pPr>
      <w:r w:rsidRPr="00326BA5">
        <w:rPr>
          <w:rFonts w:ascii="Times New Roman" w:hAnsi="Times New Roman" w:cs="Times New Roman"/>
          <w:b/>
          <w:bCs/>
          <w:spacing w:val="45"/>
          <w:sz w:val="22"/>
          <w:szCs w:val="28"/>
          <w:lang w:val="ru-RU"/>
        </w:rPr>
        <w:t>Ноябрь</w:t>
      </w: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1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4044"/>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82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 танцы</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различных видах ходьбы, привыкать выполнять движения в парах.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«Пляска парами», лит. н. м. </w:t>
            </w:r>
          </w:p>
        </w:tc>
        <w:tc>
          <w:tcPr>
            <w:tcW w:w="3418" w:type="dxa"/>
            <w:vMerge w:val="restart"/>
            <w:tcBorders>
              <w:top w:val="single" w:sz="6" w:space="0" w:color="000000"/>
              <w:left w:val="single" w:sz="6" w:space="0" w:color="000000"/>
              <w:right w:val="single" w:sz="6" w:space="0" w:color="000000"/>
            </w:tcBorders>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иллюстрация</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Воспитывать</w:t>
            </w:r>
            <w:r w:rsidRPr="00326BA5">
              <w:rPr>
                <w:rFonts w:ascii="Times New Roman" w:eastAsia="Times New Roman" w:hAnsi="Times New Roman" w:cs="Times New Roman"/>
                <w:sz w:val="20"/>
                <w:szCs w:val="24"/>
                <w:lang w:eastAsia="ru-RU"/>
              </w:rPr>
              <w:t xml:space="preserve"> эмоциональную отзывчивость на музыку разного характера.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«Камаринская», муз. П. И.Чайковского</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танцевать без суеты, слушать музыку, удерживать пару в течение танца. </w:t>
            </w: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мальчиков приглашать девочек и провожать после танца.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быстро реагировать на смену частей музыки сменой движений. </w:t>
            </w: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ловкость, подвижность, пластичность.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«Пляска парами», лит. н. м.</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3418" w:type="dxa"/>
            <w:vMerge/>
            <w:tcBorders>
              <w:left w:val="single" w:sz="6" w:space="0" w:color="000000"/>
              <w:right w:val="single" w:sz="6" w:space="0" w:color="000000"/>
            </w:tcBorders>
            <w:vAlign w:val="center"/>
          </w:tcPr>
          <w:p w:rsidR="008B7986" w:rsidRPr="00326BA5" w:rsidRDefault="008B7986" w:rsidP="00326BA5">
            <w:pPr>
              <w:spacing w:after="0"/>
              <w:ind w:firstLine="67"/>
              <w:contextualSpacing/>
              <w:jc w:val="center"/>
              <w:rPr>
                <w:rStyle w:val="c1"/>
                <w:color w:val="000000"/>
                <w:sz w:val="20"/>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Продолжить</w:t>
            </w:r>
            <w:r w:rsidRPr="00326BA5">
              <w:rPr>
                <w:rFonts w:ascii="Times New Roman" w:eastAsia="Times New Roman" w:hAnsi="Times New Roman" w:cs="Times New Roman"/>
                <w:sz w:val="20"/>
                <w:szCs w:val="24"/>
                <w:lang w:eastAsia="ru-RU"/>
              </w:rPr>
              <w:t xml:space="preserve"> формировать навыки пения без напряжения, крика.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«Дед Мороз», муз. А. Филиппенко </w:t>
            </w:r>
          </w:p>
        </w:tc>
        <w:tc>
          <w:tcPr>
            <w:tcW w:w="3418" w:type="dxa"/>
            <w:vMerge/>
            <w:tcBorders>
              <w:left w:val="single" w:sz="6" w:space="0" w:color="000000"/>
              <w:bottom w:val="single" w:sz="6" w:space="0" w:color="000000"/>
              <w:right w:val="single" w:sz="6" w:space="0" w:color="000000"/>
            </w:tcBorders>
            <w:vAlign w:val="center"/>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2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4044"/>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82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различных видах ходьбы, привыкать выполнять движения в парах. </w:t>
            </w: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движения неторопливо, в темпе музыки</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«Пляска парами», лит. н. м.</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«Элементы танца снежинок», муз. Т. Ломовой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p>
        </w:tc>
        <w:tc>
          <w:tcPr>
            <w:tcW w:w="3418"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Накапливать</w:t>
            </w:r>
            <w:r w:rsidRPr="00326BA5">
              <w:rPr>
                <w:rFonts w:ascii="Times New Roman" w:eastAsia="Times New Roman" w:hAnsi="Times New Roman" w:cs="Times New Roman"/>
                <w:sz w:val="20"/>
                <w:szCs w:val="24"/>
                <w:lang w:eastAsia="ru-RU"/>
              </w:rPr>
              <w:t xml:space="preserve"> багаж музыкальных впечатлений, опыт восприятия музыки.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«Колыбельная», муз. Э. Грига</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УМК: Учить</w:t>
            </w:r>
            <w:r w:rsidRPr="00326BA5">
              <w:rPr>
                <w:rFonts w:ascii="Times New Roman" w:eastAsia="Times New Roman" w:hAnsi="Times New Roman" w:cs="Times New Roman"/>
                <w:sz w:val="20"/>
                <w:szCs w:val="24"/>
                <w:lang w:eastAsia="ru-RU"/>
              </w:rPr>
              <w:t xml:space="preserve"> танцевать без суеты, слушать музыку, удерживать пару в течение танца.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sz w:val="20"/>
                <w:szCs w:val="24"/>
                <w:lang w:val="tt-RU"/>
              </w:rPr>
              <w:t>«Осень и дети», муз. и сл. Г. Гараевой</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Style w:val="c1"/>
                <w:color w:val="000000"/>
                <w:sz w:val="20"/>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«Дед Мороз», муз. А. Филиппенко </w:t>
            </w:r>
          </w:p>
        </w:tc>
        <w:tc>
          <w:tcPr>
            <w:tcW w:w="3418"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lastRenderedPageBreak/>
        <w:t>3 занятие – _______________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4044"/>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82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движения неторопливо, в темпе музыки</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«Солнышко и дождик», «Игра колокольчиками», муз. Н. Римского-Корсакова </w:t>
            </w:r>
          </w:p>
        </w:tc>
        <w:tc>
          <w:tcPr>
            <w:tcW w:w="3418" w:type="dxa"/>
            <w:vMerge w:val="restart"/>
            <w:tcBorders>
              <w:top w:val="single" w:sz="6" w:space="0" w:color="000000"/>
              <w:left w:val="single" w:sz="6" w:space="0" w:color="000000"/>
              <w:right w:val="single" w:sz="6" w:space="0" w:color="000000"/>
            </w:tcBorders>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5-6 лет, листья</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 xml:space="preserve">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 иллюстрация</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фрукты,овощи</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Накапливать</w:t>
            </w:r>
            <w:r w:rsidRPr="00326BA5">
              <w:rPr>
                <w:rFonts w:ascii="Times New Roman" w:eastAsia="Times New Roman" w:hAnsi="Times New Roman" w:cs="Times New Roman"/>
                <w:sz w:val="20"/>
                <w:szCs w:val="24"/>
                <w:lang w:eastAsia="ru-RU"/>
              </w:rPr>
              <w:t xml:space="preserve"> багаж музыкальных впечатлений, опыт восприятия музыки.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w:t>
            </w: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«Камаринская», муз. П. И.Чайковского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Петь</w:t>
            </w:r>
            <w:r w:rsidRPr="00326BA5">
              <w:rPr>
                <w:rFonts w:ascii="Times New Roman" w:eastAsia="Times New Roman" w:hAnsi="Times New Roman" w:cs="Times New Roman"/>
                <w:sz w:val="20"/>
                <w:szCs w:val="24"/>
                <w:lang w:eastAsia="ru-RU"/>
              </w:rPr>
              <w:t xml:space="preserve"> слитно, слушать пение других детей.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p>
        </w:tc>
        <w:tc>
          <w:tcPr>
            <w:tcW w:w="382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«Дед Мороз», муз. А. Филиппенко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«Зима», муз. В. Карасевой «Елочка краса», муз. Н. Лукониной </w:t>
            </w:r>
          </w:p>
        </w:tc>
        <w:tc>
          <w:tcPr>
            <w:tcW w:w="3418" w:type="dxa"/>
            <w:vMerge/>
            <w:tcBorders>
              <w:left w:val="single" w:sz="6" w:space="0" w:color="000000"/>
              <w:bottom w:val="single" w:sz="6" w:space="0" w:color="000000"/>
              <w:right w:val="single" w:sz="6" w:space="0" w:color="000000"/>
            </w:tcBorders>
            <w:vAlign w:val="center"/>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4 занятие - ______________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4504"/>
        <w:gridCol w:w="5242"/>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26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96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426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движения неторопливо, в темпе музыки</w:t>
            </w:r>
          </w:p>
        </w:tc>
        <w:tc>
          <w:tcPr>
            <w:tcW w:w="496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«Игра колокольчиками», муз. Н. Римского-Корсакова </w:t>
            </w:r>
          </w:p>
        </w:tc>
        <w:tc>
          <w:tcPr>
            <w:tcW w:w="3418"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26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жанры (песня, танец, марш). </w:t>
            </w:r>
          </w:p>
        </w:tc>
        <w:tc>
          <w:tcPr>
            <w:tcW w:w="496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«Лирический вальс», муз. Д. Шостаковича </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426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ловкость, подвижность, пластичность.   </w:t>
            </w:r>
          </w:p>
        </w:tc>
        <w:tc>
          <w:tcPr>
            <w:tcW w:w="496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«Что случилось с зайчиком», муз.  Л. Хисматуллиной, сл. народные</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Style w:val="c1"/>
                <w:color w:val="000000"/>
                <w:sz w:val="20"/>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26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 </w:t>
            </w:r>
          </w:p>
        </w:tc>
        <w:tc>
          <w:tcPr>
            <w:tcW w:w="496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«Дед Мороз», муз. А. Филиппенко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«Зима», муз. В. Карасевой </w:t>
            </w:r>
          </w:p>
        </w:tc>
        <w:tc>
          <w:tcPr>
            <w:tcW w:w="3418"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5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253"/>
        <w:gridCol w:w="4493"/>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97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4973"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 учить выполнять</w:t>
            </w:r>
            <w:r w:rsidRPr="00326BA5">
              <w:rPr>
                <w:rFonts w:ascii="Times New Roman" w:eastAsia="Times New Roman" w:hAnsi="Times New Roman" w:cs="Times New Roman"/>
                <w:sz w:val="20"/>
                <w:szCs w:val="24"/>
                <w:lang w:eastAsia="ru-RU"/>
              </w:rPr>
              <w:t xml:space="preserve"> движения неторопливо, в темпе музыки</w:t>
            </w:r>
          </w:p>
        </w:tc>
        <w:tc>
          <w:tcPr>
            <w:tcW w:w="4253"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«Солнышко и дождик», «Игра колокольчиками», муз. Н. Римского-Корсакова </w:t>
            </w:r>
          </w:p>
        </w:tc>
        <w:tc>
          <w:tcPr>
            <w:tcW w:w="3418" w:type="dxa"/>
            <w:vMerge w:val="restart"/>
            <w:tcBorders>
              <w:top w:val="single" w:sz="6" w:space="0" w:color="000000"/>
              <w:left w:val="single" w:sz="6" w:space="0" w:color="000000"/>
              <w:right w:val="single" w:sz="6" w:space="0" w:color="000000"/>
            </w:tcBorders>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973"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жанры (песня, танец, марш). </w:t>
            </w:r>
            <w:r w:rsidRPr="00326BA5">
              <w:rPr>
                <w:rFonts w:ascii="Times New Roman" w:eastAsia="Times New Roman" w:hAnsi="Times New Roman" w:cs="Times New Roman"/>
                <w:b/>
                <w:i/>
                <w:sz w:val="20"/>
                <w:szCs w:val="24"/>
                <w:lang w:eastAsia="ru-RU"/>
              </w:rPr>
              <w:t>Накапливать</w:t>
            </w:r>
            <w:r w:rsidRPr="00326BA5">
              <w:rPr>
                <w:rFonts w:ascii="Times New Roman" w:eastAsia="Times New Roman" w:hAnsi="Times New Roman" w:cs="Times New Roman"/>
                <w:sz w:val="20"/>
                <w:szCs w:val="24"/>
                <w:lang w:eastAsia="ru-RU"/>
              </w:rPr>
              <w:t xml:space="preserve"> багаж музыкальных впечатлений, опыт восприятия музыки.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w:t>
            </w:r>
          </w:p>
        </w:tc>
        <w:tc>
          <w:tcPr>
            <w:tcW w:w="4253"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«Лирический вальс», муз. Д. Шостаковича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«Марш»,  муз. М. Красева </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973"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 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 </w:t>
            </w:r>
          </w:p>
        </w:tc>
        <w:tc>
          <w:tcPr>
            <w:tcW w:w="4253"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«Дед Мороз», муз. А. Филиппенко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«Зима», муз. В. Карасевой </w:t>
            </w:r>
          </w:p>
        </w:tc>
        <w:tc>
          <w:tcPr>
            <w:tcW w:w="3418" w:type="dxa"/>
            <w:vMerge/>
            <w:tcBorders>
              <w:left w:val="single" w:sz="6" w:space="0" w:color="000000"/>
              <w:bottom w:val="single" w:sz="6" w:space="0" w:color="000000"/>
              <w:right w:val="single" w:sz="6" w:space="0" w:color="000000"/>
            </w:tcBorders>
            <w:vAlign w:val="center"/>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6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4954"/>
        <w:gridCol w:w="4792"/>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69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53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 xml:space="preserve">Музыкально-ритмические </w:t>
            </w:r>
            <w:r w:rsidRPr="00326BA5">
              <w:rPr>
                <w:rFonts w:ascii="Times New Roman" w:hAnsi="Times New Roman" w:cs="Times New Roman"/>
                <w:b/>
                <w:sz w:val="20"/>
              </w:rPr>
              <w:lastRenderedPageBreak/>
              <w:t>движения.</w:t>
            </w:r>
          </w:p>
        </w:tc>
        <w:tc>
          <w:tcPr>
            <w:tcW w:w="469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lastRenderedPageBreak/>
              <w:t>Упражнять</w:t>
            </w:r>
            <w:r w:rsidRPr="00326BA5">
              <w:rPr>
                <w:rFonts w:ascii="Times New Roman" w:eastAsia="Times New Roman" w:hAnsi="Times New Roman" w:cs="Times New Roman"/>
                <w:sz w:val="20"/>
                <w:szCs w:val="24"/>
                <w:lang w:eastAsia="ru-RU"/>
              </w:rPr>
              <w:t xml:space="preserve"> детей в различных видах ходьбы, </w:t>
            </w:r>
            <w:r w:rsidRPr="00326BA5">
              <w:rPr>
                <w:rFonts w:ascii="Times New Roman" w:eastAsia="Times New Roman" w:hAnsi="Times New Roman" w:cs="Times New Roman"/>
                <w:sz w:val="20"/>
                <w:szCs w:val="24"/>
                <w:lang w:eastAsia="ru-RU"/>
              </w:rPr>
              <w:lastRenderedPageBreak/>
              <w:t xml:space="preserve">привыкать выполнять движения в парах. </w:t>
            </w: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движения неторопливо, в темпе музыки</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lastRenderedPageBreak/>
              <w:t xml:space="preserve"> «Пляска парами», лит. н. м.</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«Пляска снежинок», </w:t>
            </w:r>
            <w:r w:rsidRPr="00326BA5">
              <w:rPr>
                <w:rFonts w:ascii="Times New Roman" w:eastAsia="Times New Roman" w:hAnsi="Times New Roman" w:cs="Times New Roman"/>
                <w:sz w:val="20"/>
                <w:szCs w:val="24"/>
                <w:lang w:eastAsia="ru-RU"/>
              </w:rPr>
              <w:lastRenderedPageBreak/>
              <w:t xml:space="preserve">муз. Т. Ломовой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p>
        </w:tc>
        <w:tc>
          <w:tcPr>
            <w:tcW w:w="3418"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lastRenderedPageBreak/>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lastRenderedPageBreak/>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20"/>
                <w:szCs w:val="24"/>
              </w:rPr>
              <w:t>«Вторая младшая группа</w:t>
            </w:r>
            <w:r w:rsidRPr="00326BA5">
              <w:rPr>
                <w:rStyle w:val="c1"/>
                <w:color w:val="000000"/>
                <w:sz w:val="18"/>
              </w:rPr>
              <w:t>»</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lastRenderedPageBreak/>
              <w:t>Слушание музыки.</w:t>
            </w:r>
          </w:p>
        </w:tc>
        <w:tc>
          <w:tcPr>
            <w:tcW w:w="469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w:t>
            </w:r>
            <w:r w:rsidRPr="00326BA5">
              <w:rPr>
                <w:rFonts w:ascii="Times New Roman" w:eastAsia="Times New Roman" w:hAnsi="Times New Roman" w:cs="Times New Roman"/>
                <w:b/>
                <w:i/>
                <w:sz w:val="20"/>
                <w:szCs w:val="24"/>
                <w:lang w:eastAsia="ru-RU"/>
              </w:rPr>
              <w:t>Различать</w:t>
            </w:r>
            <w:r w:rsidRPr="00326BA5">
              <w:rPr>
                <w:rFonts w:ascii="Times New Roman" w:eastAsia="Times New Roman" w:hAnsi="Times New Roman" w:cs="Times New Roman"/>
                <w:sz w:val="20"/>
                <w:szCs w:val="24"/>
                <w:lang w:eastAsia="ru-RU"/>
              </w:rPr>
              <w:t xml:space="preserve"> высокое и низкое звучание.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«Камаринская», муз. П. И.Чайковского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«Колыбельная», муз. Э. Грига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t>Игра на музыкальных инструментах.</w:t>
            </w:r>
          </w:p>
        </w:tc>
        <w:tc>
          <w:tcPr>
            <w:tcW w:w="469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УМК: Учить</w:t>
            </w:r>
            <w:r w:rsidRPr="00326BA5">
              <w:rPr>
                <w:rFonts w:ascii="Times New Roman" w:eastAsia="Times New Roman" w:hAnsi="Times New Roman" w:cs="Times New Roman"/>
                <w:sz w:val="20"/>
                <w:szCs w:val="24"/>
                <w:lang w:eastAsia="ru-RU"/>
              </w:rPr>
              <w:t xml:space="preserve"> играть слушая музыку.</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««Танец с погремушками», татарская народная мелодия, обраб. Л. Шигабетдиновой</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Style w:val="c1"/>
                <w:rFonts w:ascii="Times New Roman" w:hAnsi="Times New Roman" w:cs="Times New Roman"/>
                <w:color w:val="000000"/>
                <w:sz w:val="20"/>
                <w:szCs w:val="24"/>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69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Петь</w:t>
            </w:r>
            <w:r w:rsidRPr="00326BA5">
              <w:rPr>
                <w:rFonts w:ascii="Times New Roman" w:eastAsia="Times New Roman" w:hAnsi="Times New Roman" w:cs="Times New Roman"/>
                <w:sz w:val="20"/>
                <w:szCs w:val="24"/>
                <w:lang w:eastAsia="ru-RU"/>
              </w:rPr>
              <w:t xml:space="preserve"> слитн</w:t>
            </w:r>
            <w:r>
              <w:rPr>
                <w:rFonts w:ascii="Times New Roman" w:eastAsia="Times New Roman" w:hAnsi="Times New Roman" w:cs="Times New Roman"/>
                <w:sz w:val="20"/>
                <w:szCs w:val="24"/>
                <w:lang w:eastAsia="ru-RU"/>
              </w:rPr>
              <w:t xml:space="preserve">о, слушать пение других детей.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«Елочка краса», муз. Н. Лукониной </w:t>
            </w:r>
          </w:p>
        </w:tc>
        <w:tc>
          <w:tcPr>
            <w:tcW w:w="3418"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7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4954"/>
        <w:gridCol w:w="4792"/>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69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53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469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различных видах ходьбы, привыкать выполнять движения в парах.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«Пляска парами», лит. н. м.</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3418"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69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Воспитывать</w:t>
            </w:r>
            <w:r w:rsidRPr="00326BA5">
              <w:rPr>
                <w:rFonts w:ascii="Times New Roman" w:eastAsia="Times New Roman" w:hAnsi="Times New Roman" w:cs="Times New Roman"/>
                <w:sz w:val="20"/>
                <w:szCs w:val="24"/>
                <w:lang w:eastAsia="ru-RU"/>
              </w:rPr>
              <w:t xml:space="preserve"> эмоциональную отзывчивость на музыку разного характера.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жанры (песня, танец, марш). </w:t>
            </w:r>
            <w:r w:rsidRPr="00326BA5">
              <w:rPr>
                <w:rFonts w:ascii="Times New Roman" w:eastAsia="Times New Roman" w:hAnsi="Times New Roman" w:cs="Times New Roman"/>
                <w:b/>
                <w:i/>
                <w:sz w:val="20"/>
                <w:szCs w:val="24"/>
                <w:lang w:eastAsia="ru-RU"/>
              </w:rPr>
              <w:t>Накапливать</w:t>
            </w:r>
            <w:r w:rsidRPr="00326BA5">
              <w:rPr>
                <w:rFonts w:ascii="Times New Roman" w:eastAsia="Times New Roman" w:hAnsi="Times New Roman" w:cs="Times New Roman"/>
                <w:sz w:val="20"/>
                <w:szCs w:val="24"/>
                <w:lang w:eastAsia="ru-RU"/>
              </w:rPr>
              <w:t xml:space="preserve"> багаж музыкальных впечатлений, опыт восприятия музыки.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«Лирический вальс», муз. Д. Шостаковича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«Марш»,  муз. М. Красева </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69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Продолжить</w:t>
            </w:r>
            <w:r w:rsidRPr="00326BA5">
              <w:rPr>
                <w:rFonts w:ascii="Times New Roman" w:eastAsia="Times New Roman" w:hAnsi="Times New Roman" w:cs="Times New Roman"/>
                <w:sz w:val="20"/>
                <w:szCs w:val="24"/>
                <w:lang w:eastAsia="ru-RU"/>
              </w:rPr>
              <w:t xml:space="preserve"> формировать навыки пения без напряжения, крика.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«Елочка краса», муз. Н. Лукониной </w:t>
            </w:r>
          </w:p>
        </w:tc>
        <w:tc>
          <w:tcPr>
            <w:tcW w:w="3418"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8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152"/>
        <w:gridCol w:w="3594"/>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82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40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Упражнять</w:t>
            </w:r>
            <w:r w:rsidRPr="00326BA5">
              <w:rPr>
                <w:rFonts w:ascii="Times New Roman" w:eastAsia="Times New Roman" w:hAnsi="Times New Roman" w:cs="Times New Roman"/>
                <w:sz w:val="20"/>
                <w:szCs w:val="24"/>
                <w:lang w:eastAsia="ru-RU"/>
              </w:rPr>
              <w:t xml:space="preserve"> детей в различных видах ходьбы, привыкать выполнять движения в парах. </w:t>
            </w: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движения неторопливо, в темпе музыки</w:t>
            </w:r>
          </w:p>
        </w:tc>
        <w:tc>
          <w:tcPr>
            <w:tcW w:w="340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«Пляска снежинок», муз. Т. Ломовой </w:t>
            </w:r>
          </w:p>
        </w:tc>
        <w:tc>
          <w:tcPr>
            <w:tcW w:w="3418"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18"/>
              </w:rPr>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быстро реагировать на смену частей музыки сменой движений. </w:t>
            </w: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ловкость, подвижность, пластичность.   </w:t>
            </w:r>
          </w:p>
        </w:tc>
        <w:tc>
          <w:tcPr>
            <w:tcW w:w="340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«Игра колокольчиками», муз. Н. Римского-Корсакова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«Дождик», муз. И. Якубова, сл. Р. Валеевой.</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Style w:val="c1"/>
                <w:rFonts w:ascii="Times New Roman" w:hAnsi="Times New Roman" w:cs="Times New Roman"/>
                <w:color w:val="000000"/>
                <w:sz w:val="20"/>
                <w:szCs w:val="24"/>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Накапливать</w:t>
            </w:r>
            <w:r w:rsidRPr="00326BA5">
              <w:rPr>
                <w:rFonts w:ascii="Times New Roman" w:eastAsia="Times New Roman" w:hAnsi="Times New Roman" w:cs="Times New Roman"/>
                <w:sz w:val="20"/>
                <w:szCs w:val="24"/>
                <w:lang w:eastAsia="ru-RU"/>
              </w:rPr>
              <w:t xml:space="preserve"> багаж музыкальных впечатлений, опыт восприятия музыки.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w:t>
            </w:r>
          </w:p>
        </w:tc>
        <w:tc>
          <w:tcPr>
            <w:tcW w:w="340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«Камаринская», муз. П. И.Чайковского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Продолжить</w:t>
            </w:r>
            <w:r w:rsidRPr="00326BA5">
              <w:rPr>
                <w:rFonts w:ascii="Times New Roman" w:eastAsia="Times New Roman" w:hAnsi="Times New Roman" w:cs="Times New Roman"/>
                <w:sz w:val="20"/>
                <w:szCs w:val="24"/>
                <w:lang w:eastAsia="ru-RU"/>
              </w:rPr>
              <w:t xml:space="preserve"> формировать навыки пения без напряжения, крика.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правильно передавать мелодию, сохранять интонацию. </w:t>
            </w:r>
          </w:p>
        </w:tc>
        <w:tc>
          <w:tcPr>
            <w:tcW w:w="340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«Елочка краса», муз. Н. Лукониной </w:t>
            </w:r>
          </w:p>
        </w:tc>
        <w:tc>
          <w:tcPr>
            <w:tcW w:w="3418"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AD3418">
      <w:pPr>
        <w:pStyle w:val="ParagraphStyle"/>
        <w:spacing w:line="264" w:lineRule="auto"/>
        <w:contextualSpacing/>
        <w:jc w:val="center"/>
        <w:rPr>
          <w:rFonts w:ascii="Times New Roman" w:hAnsi="Times New Roman" w:cs="Times New Roman"/>
          <w:b/>
          <w:bCs/>
          <w:spacing w:val="45"/>
          <w:sz w:val="22"/>
          <w:szCs w:val="28"/>
          <w:lang w:val="ru-RU"/>
        </w:rPr>
      </w:pPr>
      <w:r w:rsidRPr="00326BA5">
        <w:rPr>
          <w:rFonts w:ascii="Times New Roman" w:hAnsi="Times New Roman" w:cs="Times New Roman"/>
          <w:b/>
          <w:bCs/>
          <w:spacing w:val="45"/>
          <w:sz w:val="22"/>
          <w:szCs w:val="28"/>
          <w:lang w:val="ru-RU"/>
        </w:rPr>
        <w:t>Декабрь</w:t>
      </w: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1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152"/>
        <w:gridCol w:w="3594"/>
        <w:gridCol w:w="36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lastRenderedPageBreak/>
              <w:t>Вид деятельности</w:t>
            </w:r>
          </w:p>
        </w:tc>
        <w:tc>
          <w:tcPr>
            <w:tcW w:w="582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40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 танцы</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w:t>
            </w:r>
          </w:p>
        </w:tc>
        <w:tc>
          <w:tcPr>
            <w:tcW w:w="340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Ходьба танце</w:t>
            </w:r>
            <w:r>
              <w:rPr>
                <w:rFonts w:ascii="Times New Roman" w:eastAsia="Times New Roman" w:hAnsi="Times New Roman" w:cs="Times New Roman"/>
                <w:sz w:val="20"/>
                <w:szCs w:val="24"/>
                <w:lang w:eastAsia="ru-RU"/>
              </w:rPr>
              <w:t xml:space="preserve">вальным шагом, хороводный шаг. </w:t>
            </w:r>
          </w:p>
        </w:tc>
        <w:tc>
          <w:tcPr>
            <w:tcW w:w="3418" w:type="dxa"/>
            <w:vMerge w:val="restart"/>
            <w:tcBorders>
              <w:top w:val="single" w:sz="6" w:space="0" w:color="000000"/>
              <w:left w:val="single" w:sz="6" w:space="0" w:color="000000"/>
              <w:right w:val="single" w:sz="6" w:space="0" w:color="000000"/>
            </w:tcBorders>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иллюстрация</w:t>
            </w:r>
          </w:p>
          <w:p w:rsidR="008B7986" w:rsidRPr="00326BA5" w:rsidRDefault="008B7986" w:rsidP="00326BA5">
            <w:pPr>
              <w:spacing w:after="0"/>
              <w:ind w:firstLine="67"/>
              <w:contextualSpacing/>
              <w:jc w:val="center"/>
              <w:rPr>
                <w:rStyle w:val="c1"/>
                <w:color w:val="000000"/>
                <w:sz w:val="20"/>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умения слушать инструментальную музыку, понимать ее содержание. </w:t>
            </w:r>
          </w:p>
        </w:tc>
        <w:tc>
          <w:tcPr>
            <w:tcW w:w="340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«Полька», «Марш деревянных солдатиков», муз. П. И. Чайковского</w:t>
            </w:r>
            <w:r w:rsidRPr="00326BA5">
              <w:rPr>
                <w:rFonts w:ascii="Times New Roman" w:eastAsia="Times New Roman" w:hAnsi="Times New Roman" w:cs="Times New Roman"/>
                <w:i/>
                <w:sz w:val="20"/>
                <w:szCs w:val="24"/>
                <w:lang w:eastAsia="ru-RU"/>
              </w:rPr>
              <w:t>;</w:t>
            </w:r>
            <w:r>
              <w:rPr>
                <w:rFonts w:ascii="Times New Roman" w:eastAsia="Times New Roman" w:hAnsi="Times New Roman" w:cs="Times New Roman"/>
                <w:sz w:val="20"/>
                <w:szCs w:val="24"/>
                <w:lang w:eastAsia="ru-RU"/>
              </w:rPr>
              <w:t xml:space="preserve"> </w:t>
            </w:r>
          </w:p>
        </w:tc>
        <w:tc>
          <w:tcPr>
            <w:tcW w:w="3418"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несложных песен. </w:t>
            </w:r>
          </w:p>
        </w:tc>
        <w:tc>
          <w:tcPr>
            <w:tcW w:w="3402"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«Елочка», муз. А. Филиппенко</w:t>
            </w:r>
          </w:p>
        </w:tc>
        <w:tc>
          <w:tcPr>
            <w:tcW w:w="3418" w:type="dxa"/>
            <w:vMerge/>
            <w:tcBorders>
              <w:left w:val="single" w:sz="6" w:space="0" w:color="000000"/>
              <w:bottom w:val="single" w:sz="6" w:space="0" w:color="000000"/>
              <w:right w:val="single" w:sz="6" w:space="0" w:color="000000"/>
            </w:tcBorders>
            <w:vAlign w:val="center"/>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2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6152"/>
        <w:gridCol w:w="5240"/>
        <w:gridCol w:w="1964"/>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82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96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1859"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парные движения, не сбиваться в «кучу», двигаться по всему пространству.</w:t>
            </w:r>
          </w:p>
        </w:tc>
        <w:tc>
          <w:tcPr>
            <w:tcW w:w="4961"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Ходьба танцевальным шагом, хороводный шаг, хлопки, притопы.</w:t>
            </w:r>
          </w:p>
        </w:tc>
        <w:tc>
          <w:tcPr>
            <w:tcW w:w="1859"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Обогащать</w:t>
            </w:r>
            <w:r w:rsidRPr="00326BA5">
              <w:rPr>
                <w:rFonts w:ascii="Times New Roman" w:eastAsia="Times New Roman" w:hAnsi="Times New Roman" w:cs="Times New Roman"/>
                <w:sz w:val="20"/>
                <w:szCs w:val="24"/>
                <w:lang w:eastAsia="ru-RU"/>
              </w:rPr>
              <w:t xml:space="preserve"> музыкальные впечатления. </w:t>
            </w:r>
          </w:p>
        </w:tc>
        <w:tc>
          <w:tcPr>
            <w:tcW w:w="4961"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«Танец», Д. Шостаковича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«Марш», муз. С. С. Прокофьева </w:t>
            </w:r>
          </w:p>
        </w:tc>
        <w:tc>
          <w:tcPr>
            <w:tcW w:w="1859"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быстро реагировать на смену частей музыки сменой движений. </w:t>
            </w:r>
          </w:p>
        </w:tc>
        <w:tc>
          <w:tcPr>
            <w:tcW w:w="4961"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«Игра колокольчиками», муз. Н. Римского-Корсакова,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«Танец зайчиков», муз. Л. Хисматуллиной</w:t>
            </w:r>
          </w:p>
        </w:tc>
        <w:tc>
          <w:tcPr>
            <w:tcW w:w="1859"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Style w:val="c1"/>
                <w:color w:val="000000"/>
                <w:sz w:val="20"/>
              </w:rPr>
            </w:pPr>
          </w:p>
        </w:tc>
      </w:tr>
      <w:tr w:rsidR="008B7986"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82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несложных песен.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начинать пение сразу после вступления, петь дружно, слаженно, без крика. </w:t>
            </w:r>
          </w:p>
        </w:tc>
        <w:tc>
          <w:tcPr>
            <w:tcW w:w="4961"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«Дед мороз», муз. А. Филиппенко </w:t>
            </w:r>
          </w:p>
        </w:tc>
        <w:tc>
          <w:tcPr>
            <w:tcW w:w="1859"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3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553"/>
        <w:gridCol w:w="3311"/>
        <w:gridCol w:w="582"/>
        <w:gridCol w:w="3911"/>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257"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13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4253" w:type="dxa"/>
            <w:gridSpan w:val="2"/>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525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w:t>
            </w: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парные движения, не сбиваться в «кучу», двигаться по всему пространству.</w:t>
            </w:r>
          </w:p>
        </w:tc>
        <w:tc>
          <w:tcPr>
            <w:tcW w:w="3685" w:type="dxa"/>
            <w:gridSpan w:val="2"/>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Ходьба танцевальным шагом, хлопки, притопы, упражнения с предметами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p>
        </w:tc>
        <w:tc>
          <w:tcPr>
            <w:tcW w:w="3702" w:type="dxa"/>
            <w:vMerge w:val="restart"/>
            <w:tcBorders>
              <w:top w:val="single" w:sz="6" w:space="0" w:color="000000"/>
              <w:left w:val="single" w:sz="6" w:space="0" w:color="000000"/>
              <w:right w:val="single" w:sz="6" w:space="0" w:color="000000"/>
            </w:tcBorders>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5-6 лет, листья, кубики</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Default="008B7986" w:rsidP="00326BA5">
            <w:pPr>
              <w:spacing w:after="0"/>
              <w:ind w:firstLine="67"/>
              <w:contextualSpacing/>
              <w:jc w:val="center"/>
              <w:rPr>
                <w:rStyle w:val="c1"/>
                <w:rFonts w:ascii="Times New Roman" w:hAnsi="Times New Roman" w:cs="Times New Roman"/>
                <w:color w:val="000000"/>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 xml:space="preserve">группа», </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 xml:space="preserve">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 иллюстрация</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фрукты,овощи</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25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на слух песню, танец, марш.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высказываться о настроении музыки.</w:t>
            </w:r>
          </w:p>
        </w:tc>
        <w:tc>
          <w:tcPr>
            <w:tcW w:w="3685" w:type="dxa"/>
            <w:gridSpan w:val="2"/>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«Марш», муз. С. С. Прокофьева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«Эхо» </w:t>
            </w:r>
          </w:p>
        </w:tc>
        <w:tc>
          <w:tcPr>
            <w:tcW w:w="3702"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25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Слышать</w:t>
            </w:r>
            <w:r w:rsidRPr="00326BA5">
              <w:rPr>
                <w:rFonts w:ascii="Times New Roman" w:eastAsia="Times New Roman" w:hAnsi="Times New Roman" w:cs="Times New Roman"/>
                <w:sz w:val="20"/>
                <w:szCs w:val="24"/>
                <w:lang w:eastAsia="ru-RU"/>
              </w:rPr>
              <w:t xml:space="preserve"> пение своих товарищей.  </w:t>
            </w:r>
          </w:p>
        </w:tc>
        <w:tc>
          <w:tcPr>
            <w:tcW w:w="3685" w:type="dxa"/>
            <w:gridSpan w:val="2"/>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«Дед мороз», муз. А. Филиппенко </w:t>
            </w:r>
          </w:p>
        </w:tc>
        <w:tc>
          <w:tcPr>
            <w:tcW w:w="3702" w:type="dxa"/>
            <w:vMerge/>
            <w:tcBorders>
              <w:left w:val="single" w:sz="6" w:space="0" w:color="000000"/>
              <w:bottom w:val="single" w:sz="6" w:space="0" w:color="000000"/>
              <w:right w:val="single" w:sz="6" w:space="0" w:color="000000"/>
            </w:tcBorders>
            <w:vAlign w:val="center"/>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4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451"/>
        <w:gridCol w:w="4792"/>
        <w:gridCol w:w="2114"/>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107"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53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001"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10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парные движения, не сбиваться в «кучу», двигаться по всему пространству.</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Ходьба танцевальным шагом, хороводный шаг.</w:t>
            </w:r>
          </w:p>
        </w:tc>
        <w:tc>
          <w:tcPr>
            <w:tcW w:w="2001"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lastRenderedPageBreak/>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 иллюстрация, снежки, колокольчики</w:t>
            </w:r>
          </w:p>
          <w:p w:rsidR="008B7986" w:rsidRPr="00326BA5" w:rsidRDefault="008B7986" w:rsidP="00326BA5">
            <w:pPr>
              <w:spacing w:after="0"/>
              <w:ind w:firstLine="67"/>
              <w:contextualSpacing/>
              <w:jc w:val="center"/>
              <w:rPr>
                <w:rStyle w:val="c1"/>
                <w:color w:val="000000"/>
                <w:sz w:val="20"/>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10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на слух песню, танец, марш.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w:t>
            </w:r>
            <w:r w:rsidRPr="00326BA5">
              <w:rPr>
                <w:rFonts w:ascii="Times New Roman" w:eastAsia="Times New Roman" w:hAnsi="Times New Roman" w:cs="Times New Roman"/>
                <w:sz w:val="20"/>
                <w:szCs w:val="24"/>
                <w:lang w:eastAsia="ru-RU"/>
              </w:rPr>
              <w:lastRenderedPageBreak/>
              <w:t>произведения, высказываться о настроении музыки.</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lastRenderedPageBreak/>
              <w:t xml:space="preserve"> «Танец», Д. Шостаковича</w:t>
            </w:r>
            <w:r w:rsidRPr="00326BA5">
              <w:rPr>
                <w:rFonts w:ascii="Times New Roman" w:eastAsia="Times New Roman" w:hAnsi="Times New Roman" w:cs="Times New Roman"/>
                <w:i/>
                <w:sz w:val="20"/>
                <w:szCs w:val="24"/>
                <w:lang w:eastAsia="ru-RU"/>
              </w:rPr>
              <w:t>;</w:t>
            </w:r>
            <w:r>
              <w:rPr>
                <w:rFonts w:ascii="Times New Roman" w:eastAsia="Times New Roman" w:hAnsi="Times New Roman" w:cs="Times New Roman"/>
                <w:sz w:val="20"/>
                <w:szCs w:val="24"/>
                <w:lang w:eastAsia="ru-RU"/>
              </w:rPr>
              <w:t xml:space="preserve"> «Марш», муз. С. С. </w:t>
            </w:r>
            <w:r>
              <w:rPr>
                <w:rFonts w:ascii="Times New Roman" w:eastAsia="Times New Roman" w:hAnsi="Times New Roman" w:cs="Times New Roman"/>
                <w:sz w:val="20"/>
                <w:szCs w:val="24"/>
                <w:lang w:eastAsia="ru-RU"/>
              </w:rPr>
              <w:lastRenderedPageBreak/>
              <w:t xml:space="preserve">Прокофьева </w:t>
            </w:r>
          </w:p>
        </w:tc>
        <w:tc>
          <w:tcPr>
            <w:tcW w:w="2001"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lastRenderedPageBreak/>
              <w:t>Игры, пляски. Хороводы.</w:t>
            </w:r>
          </w:p>
        </w:tc>
        <w:tc>
          <w:tcPr>
            <w:tcW w:w="610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танцевать в темпе и характере танца.</w:t>
            </w:r>
            <w:r w:rsidRPr="00326BA5">
              <w:rPr>
                <w:rFonts w:ascii="Times New Roman" w:eastAsia="Times New Roman" w:hAnsi="Times New Roman" w:cs="Times New Roman"/>
                <w:b/>
                <w:i/>
                <w:sz w:val="20"/>
                <w:szCs w:val="24"/>
                <w:lang w:eastAsia="ru-RU"/>
              </w:rPr>
              <w:t xml:space="preserve"> Водить</w:t>
            </w:r>
            <w:r w:rsidRPr="00326BA5">
              <w:rPr>
                <w:rFonts w:ascii="Times New Roman" w:eastAsia="Times New Roman" w:hAnsi="Times New Roman" w:cs="Times New Roman"/>
                <w:sz w:val="20"/>
                <w:szCs w:val="24"/>
                <w:lang w:eastAsia="ru-RU"/>
              </w:rPr>
              <w:t xml:space="preserve"> плавный хоровод, учить танцевать характерный танцы.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«Игра со снежками»,  «Игра с колокольчиками»,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Апипа», татарская народная мелодия, обраб. Р. Еникеевой</w:t>
            </w:r>
          </w:p>
        </w:tc>
        <w:tc>
          <w:tcPr>
            <w:tcW w:w="2001"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Style w:val="c1"/>
                <w:color w:val="000000"/>
                <w:sz w:val="20"/>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10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начинать пение сразу после вступления, петь дружно, слаженно, без крика.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«Елочка», муз. А. Филиппенко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«Дед мороз», муз. А. Филиппенко </w:t>
            </w:r>
          </w:p>
        </w:tc>
        <w:tc>
          <w:tcPr>
            <w:tcW w:w="2001"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5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5553"/>
        <w:gridCol w:w="4940"/>
        <w:gridCol w:w="2863"/>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257"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677"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710"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525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w:t>
            </w: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парные движения, не сбиваться в «кучу», двигаться по всему пространству.</w:t>
            </w:r>
          </w:p>
        </w:tc>
        <w:tc>
          <w:tcPr>
            <w:tcW w:w="467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Ходьба танцевальным шагом, хороводный шаг, хлопки, притопы, упражнения с предметами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p>
        </w:tc>
        <w:tc>
          <w:tcPr>
            <w:tcW w:w="2710" w:type="dxa"/>
            <w:vMerge w:val="restart"/>
            <w:tcBorders>
              <w:top w:val="single" w:sz="6" w:space="0" w:color="000000"/>
              <w:left w:val="single" w:sz="6" w:space="0" w:color="000000"/>
              <w:right w:val="single" w:sz="6" w:space="0" w:color="000000"/>
            </w:tcBorders>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25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Обогащать</w:t>
            </w:r>
            <w:r w:rsidRPr="00326BA5">
              <w:rPr>
                <w:rFonts w:ascii="Times New Roman" w:eastAsia="Times New Roman" w:hAnsi="Times New Roman" w:cs="Times New Roman"/>
                <w:sz w:val="20"/>
                <w:szCs w:val="24"/>
                <w:lang w:eastAsia="ru-RU"/>
              </w:rPr>
              <w:t xml:space="preserve"> музыкальные впечатления.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различать на слух песню, танец, марш.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высказываться о настроении музыки.</w:t>
            </w:r>
          </w:p>
        </w:tc>
        <w:tc>
          <w:tcPr>
            <w:tcW w:w="467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«Полька», «Марш деревянных солдатиков», муз. П. И. Чайковского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2710"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25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Слышать</w:t>
            </w:r>
            <w:r w:rsidRPr="00326BA5">
              <w:rPr>
                <w:rFonts w:ascii="Times New Roman" w:eastAsia="Times New Roman" w:hAnsi="Times New Roman" w:cs="Times New Roman"/>
                <w:sz w:val="20"/>
                <w:szCs w:val="24"/>
                <w:lang w:eastAsia="ru-RU"/>
              </w:rPr>
              <w:t xml:space="preserve"> пение своих товарищей.  </w:t>
            </w:r>
          </w:p>
        </w:tc>
        <w:tc>
          <w:tcPr>
            <w:tcW w:w="4677"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«Дед мороз», муз. А. Филиппенко </w:t>
            </w:r>
          </w:p>
        </w:tc>
        <w:tc>
          <w:tcPr>
            <w:tcW w:w="2710" w:type="dxa"/>
            <w:vMerge/>
            <w:tcBorders>
              <w:left w:val="single" w:sz="6" w:space="0" w:color="000000"/>
              <w:bottom w:val="single" w:sz="6" w:space="0" w:color="000000"/>
              <w:right w:val="single" w:sz="6" w:space="0" w:color="000000"/>
            </w:tcBorders>
            <w:vAlign w:val="center"/>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6 занятие - 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5702"/>
        <w:gridCol w:w="5989"/>
        <w:gridCol w:w="1665"/>
      </w:tblGrid>
      <w:tr w:rsidR="00DD6405"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567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1576"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w:t>
            </w:r>
          </w:p>
        </w:tc>
        <w:tc>
          <w:tcPr>
            <w:tcW w:w="567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Ходьба танцевальным шагом.</w:t>
            </w:r>
          </w:p>
        </w:tc>
        <w:tc>
          <w:tcPr>
            <w:tcW w:w="1576"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ловкость, чувства ритма.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играть с предметами. </w:t>
            </w:r>
          </w:p>
        </w:tc>
        <w:tc>
          <w:tcPr>
            <w:tcW w:w="567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«Танец петрушек», муз. М Раухвергера (сб. М. А. Михайловой)</w:t>
            </w:r>
          </w:p>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«Падают снежинки», муз. Р. Гилязовой</w:t>
            </w:r>
          </w:p>
        </w:tc>
        <w:tc>
          <w:tcPr>
            <w:tcW w:w="1576"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Style w:val="c1"/>
                <w:rFonts w:ascii="Times New Roman" w:hAnsi="Times New Roman" w:cs="Times New Roman"/>
                <w:color w:val="000000"/>
                <w:sz w:val="20"/>
                <w:szCs w:val="24"/>
              </w:rPr>
            </w:pPr>
          </w:p>
        </w:tc>
      </w:tr>
      <w:tr w:rsidR="008B7986" w:rsidRPr="00326BA5" w:rsidTr="008B7986">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несложных песен.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начинать пение сразу после вступления, петь дружно, слаженно, без крика. </w:t>
            </w:r>
            <w:r w:rsidRPr="00326BA5">
              <w:rPr>
                <w:rFonts w:ascii="Times New Roman" w:eastAsia="Times New Roman" w:hAnsi="Times New Roman" w:cs="Times New Roman"/>
                <w:b/>
                <w:i/>
                <w:sz w:val="20"/>
                <w:szCs w:val="24"/>
                <w:lang w:eastAsia="ru-RU"/>
              </w:rPr>
              <w:t>Слышать</w:t>
            </w:r>
            <w:r w:rsidRPr="00326BA5">
              <w:rPr>
                <w:rFonts w:ascii="Times New Roman" w:eastAsia="Times New Roman" w:hAnsi="Times New Roman" w:cs="Times New Roman"/>
                <w:sz w:val="20"/>
                <w:szCs w:val="24"/>
                <w:lang w:eastAsia="ru-RU"/>
              </w:rPr>
              <w:t xml:space="preserve"> пение своих товарищей.  </w:t>
            </w:r>
          </w:p>
        </w:tc>
        <w:tc>
          <w:tcPr>
            <w:tcW w:w="5670"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«Елочка», муз. А. Филиппенко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«Дед мороз», муз. А. Филиппенко </w:t>
            </w:r>
          </w:p>
        </w:tc>
        <w:tc>
          <w:tcPr>
            <w:tcW w:w="1576"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7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301"/>
        <w:gridCol w:w="4792"/>
        <w:gridCol w:w="2264"/>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96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53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143"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8B7986"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965"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Ходьба танцевальным шагом,  упражнения с предметами </w:t>
            </w:r>
          </w:p>
        </w:tc>
        <w:tc>
          <w:tcPr>
            <w:tcW w:w="2143" w:type="dxa"/>
            <w:vMerge w:val="restart"/>
            <w:tcBorders>
              <w:top w:val="single" w:sz="6" w:space="0" w:color="000000"/>
              <w:left w:val="single" w:sz="6" w:space="0" w:color="000000"/>
              <w:right w:val="single" w:sz="6" w:space="0" w:color="000000"/>
            </w:tcBorders>
            <w:vAlign w:val="center"/>
          </w:tcPr>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8B7986" w:rsidRPr="00326BA5" w:rsidRDefault="008B7986"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8B7986" w:rsidRPr="00326BA5" w:rsidRDefault="008B7986"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8B7986" w:rsidRPr="00326BA5" w:rsidRDefault="008B7986"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8B7986" w:rsidRPr="00326BA5" w:rsidTr="000F1947">
        <w:trPr>
          <w:trHeight w:val="553"/>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965"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умения слушать инструментальную музыку, понимать ее содержание. </w:t>
            </w:r>
            <w:r w:rsidRPr="00326BA5">
              <w:rPr>
                <w:rFonts w:ascii="Times New Roman" w:eastAsia="Times New Roman" w:hAnsi="Times New Roman" w:cs="Times New Roman"/>
                <w:b/>
                <w:i/>
                <w:sz w:val="20"/>
                <w:szCs w:val="24"/>
                <w:lang w:eastAsia="ru-RU"/>
              </w:rPr>
              <w:t>Обогащать</w:t>
            </w:r>
            <w:r w:rsidR="000F1947">
              <w:rPr>
                <w:rFonts w:ascii="Times New Roman" w:eastAsia="Times New Roman" w:hAnsi="Times New Roman" w:cs="Times New Roman"/>
                <w:sz w:val="20"/>
                <w:szCs w:val="24"/>
                <w:lang w:eastAsia="ru-RU"/>
              </w:rPr>
              <w:t xml:space="preserve"> музыкальные впечатления.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«Танец», Д. Шостаковича</w:t>
            </w:r>
            <w:r w:rsidRPr="00326BA5">
              <w:rPr>
                <w:rFonts w:ascii="Times New Roman" w:eastAsia="Times New Roman" w:hAnsi="Times New Roman" w:cs="Times New Roman"/>
                <w:i/>
                <w:sz w:val="20"/>
                <w:szCs w:val="24"/>
                <w:lang w:eastAsia="ru-RU"/>
              </w:rPr>
              <w:t>;</w:t>
            </w:r>
            <w:r>
              <w:rPr>
                <w:rFonts w:ascii="Times New Roman" w:eastAsia="Times New Roman" w:hAnsi="Times New Roman" w:cs="Times New Roman"/>
                <w:sz w:val="20"/>
                <w:szCs w:val="24"/>
                <w:lang w:eastAsia="ru-RU"/>
              </w:rPr>
              <w:t xml:space="preserve"> «Марш», муз. С. С. Прокофьева ; «Угадай песенку», </w:t>
            </w:r>
            <w:r w:rsidRPr="00326BA5">
              <w:rPr>
                <w:rFonts w:ascii="Times New Roman" w:eastAsia="Times New Roman" w:hAnsi="Times New Roman" w:cs="Times New Roman"/>
                <w:sz w:val="20"/>
                <w:szCs w:val="24"/>
                <w:lang w:eastAsia="ru-RU"/>
              </w:rPr>
              <w:t xml:space="preserve">«Эхо» </w:t>
            </w:r>
          </w:p>
        </w:tc>
        <w:tc>
          <w:tcPr>
            <w:tcW w:w="2143" w:type="dxa"/>
            <w:vMerge/>
            <w:tcBorders>
              <w:left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r w:rsidR="008B7986"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965"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несложных песен. </w:t>
            </w:r>
          </w:p>
        </w:tc>
        <w:tc>
          <w:tcPr>
            <w:tcW w:w="4536" w:type="dxa"/>
            <w:tcBorders>
              <w:top w:val="single" w:sz="6" w:space="0" w:color="000000"/>
              <w:left w:val="single" w:sz="6" w:space="0" w:color="000000"/>
              <w:bottom w:val="single" w:sz="6" w:space="0" w:color="000000"/>
              <w:right w:val="single" w:sz="6" w:space="0" w:color="000000"/>
            </w:tcBorders>
          </w:tcPr>
          <w:p w:rsidR="008B7986" w:rsidRPr="00326BA5" w:rsidRDefault="008B7986"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«Елочка», муз. А. Филиппенко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«Дед мороз», муз. А. Филиппенко </w:t>
            </w:r>
          </w:p>
        </w:tc>
        <w:tc>
          <w:tcPr>
            <w:tcW w:w="2143" w:type="dxa"/>
            <w:vMerge/>
            <w:tcBorders>
              <w:left w:val="single" w:sz="6" w:space="0" w:color="000000"/>
              <w:bottom w:val="single" w:sz="6" w:space="0" w:color="000000"/>
              <w:right w:val="single" w:sz="6" w:space="0" w:color="000000"/>
            </w:tcBorders>
          </w:tcPr>
          <w:p w:rsidR="008B7986" w:rsidRPr="00326BA5" w:rsidRDefault="008B7986"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lastRenderedPageBreak/>
        <w:t>8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852"/>
        <w:gridCol w:w="3012"/>
        <w:gridCol w:w="1481"/>
        <w:gridCol w:w="3012"/>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54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285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4253" w:type="dxa"/>
            <w:gridSpan w:val="2"/>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540"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w:t>
            </w: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парные движения, не сбиваться в «кучу», двигаться по всему пространству.</w:t>
            </w:r>
          </w:p>
        </w:tc>
        <w:tc>
          <w:tcPr>
            <w:tcW w:w="4253" w:type="dxa"/>
            <w:gridSpan w:val="2"/>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Ходьба танцевальным шагом, хороводный шаг, хлопки, притопы, упражнения с предметами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2851"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18"/>
              </w:rPr>
              <w:t xml:space="preserve">«Вторая младшая 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Игра на музыкальных инструментах</w:t>
            </w:r>
          </w:p>
        </w:tc>
        <w:tc>
          <w:tcPr>
            <w:tcW w:w="5540"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танцевать в темпе и характере танца.</w:t>
            </w:r>
            <w:r w:rsidRPr="00326BA5">
              <w:rPr>
                <w:rFonts w:ascii="Times New Roman" w:eastAsia="Times New Roman" w:hAnsi="Times New Roman" w:cs="Times New Roman"/>
                <w:b/>
                <w:i/>
                <w:sz w:val="20"/>
                <w:szCs w:val="24"/>
                <w:lang w:eastAsia="ru-RU"/>
              </w:rPr>
              <w:t xml:space="preserve"> Водить</w:t>
            </w:r>
            <w:r w:rsidRPr="00326BA5">
              <w:rPr>
                <w:rFonts w:ascii="Times New Roman" w:eastAsia="Times New Roman" w:hAnsi="Times New Roman" w:cs="Times New Roman"/>
                <w:sz w:val="20"/>
                <w:szCs w:val="24"/>
                <w:lang w:eastAsia="ru-RU"/>
              </w:rPr>
              <w:t xml:space="preserve"> плавный хоровод, учить танцевать характерный танцы.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Учить слушать музыку и играть с ней.</w:t>
            </w:r>
          </w:p>
        </w:tc>
        <w:tc>
          <w:tcPr>
            <w:tcW w:w="4253" w:type="dxa"/>
            <w:gridSpan w:val="2"/>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«Елочный хоровод», муз. З. Качаева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«Танец снежинок», муз. Т. Ломовой; </w:t>
            </w: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«Дятел», муз. Н. Бакиевой, З. Шайхутдиновой, сл. народные</w:t>
            </w:r>
          </w:p>
        </w:tc>
        <w:tc>
          <w:tcPr>
            <w:tcW w:w="2851"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540"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несложных песен.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начинать пение сразу после вступления, петь дружно, слаженно, без крика. </w:t>
            </w:r>
            <w:r w:rsidRPr="00326BA5">
              <w:rPr>
                <w:rFonts w:ascii="Times New Roman" w:eastAsia="Times New Roman" w:hAnsi="Times New Roman" w:cs="Times New Roman"/>
                <w:b/>
                <w:i/>
                <w:sz w:val="20"/>
                <w:szCs w:val="24"/>
                <w:lang w:eastAsia="ru-RU"/>
              </w:rPr>
              <w:t>Слышать</w:t>
            </w:r>
            <w:r w:rsidRPr="00326BA5">
              <w:rPr>
                <w:rFonts w:ascii="Times New Roman" w:eastAsia="Times New Roman" w:hAnsi="Times New Roman" w:cs="Times New Roman"/>
                <w:sz w:val="20"/>
                <w:szCs w:val="24"/>
                <w:lang w:eastAsia="ru-RU"/>
              </w:rPr>
              <w:t xml:space="preserve"> пение своих товарищей.  </w:t>
            </w:r>
          </w:p>
        </w:tc>
        <w:tc>
          <w:tcPr>
            <w:tcW w:w="4253" w:type="dxa"/>
            <w:gridSpan w:val="2"/>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«Елочка», муз. А. Филиппенко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«Дед мороз», муз. А. Филиппенко </w:t>
            </w:r>
          </w:p>
        </w:tc>
        <w:tc>
          <w:tcPr>
            <w:tcW w:w="2851"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lang w:val="ru-RU"/>
        </w:rPr>
      </w:pPr>
      <w:r w:rsidRPr="00326BA5">
        <w:rPr>
          <w:rFonts w:ascii="Times New Roman" w:hAnsi="Times New Roman" w:cs="Times New Roman"/>
          <w:b/>
          <w:bCs/>
          <w:spacing w:val="45"/>
          <w:sz w:val="22"/>
          <w:szCs w:val="28"/>
          <w:lang w:val="ru-RU"/>
        </w:rPr>
        <w:t>Январь</w:t>
      </w: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1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301"/>
        <w:gridCol w:w="3445"/>
        <w:gridCol w:w="36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96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26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 танцы</w:t>
            </w:r>
          </w:p>
        </w:tc>
        <w:tc>
          <w:tcPr>
            <w:tcW w:w="596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p>
        </w:tc>
        <w:tc>
          <w:tcPr>
            <w:tcW w:w="3261" w:type="dxa"/>
            <w:tcBorders>
              <w:top w:val="single" w:sz="6" w:space="0" w:color="000000"/>
              <w:left w:val="single" w:sz="6" w:space="0" w:color="000000"/>
              <w:bottom w:val="single" w:sz="6" w:space="0" w:color="000000"/>
              <w:right w:val="single" w:sz="6" w:space="0" w:color="000000"/>
            </w:tcBorders>
          </w:tcPr>
          <w:p w:rsidR="000F1947" w:rsidRPr="000F1947"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«Ходьба танцевальным шагом в паре», р.н.м.</w:t>
            </w:r>
          </w:p>
        </w:tc>
        <w:tc>
          <w:tcPr>
            <w:tcW w:w="3418" w:type="dxa"/>
            <w:vMerge w:val="restart"/>
            <w:tcBorders>
              <w:top w:val="single" w:sz="6" w:space="0" w:color="000000"/>
              <w:left w:val="single" w:sz="6" w:space="0" w:color="000000"/>
              <w:right w:val="single" w:sz="6" w:space="0" w:color="000000"/>
            </w:tcBorders>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0F1947" w:rsidRDefault="000F1947" w:rsidP="000F1947">
            <w:pPr>
              <w:spacing w:after="0"/>
              <w:ind w:firstLine="67"/>
              <w:contextualSpacing/>
              <w:jc w:val="center"/>
              <w:rPr>
                <w:rStyle w:val="c1"/>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иллюстрация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96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умение слушать инструментальные пьесы. </w:t>
            </w:r>
          </w:p>
        </w:tc>
        <w:tc>
          <w:tcPr>
            <w:tcW w:w="326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«Мазурка», муз. П. И. Чайковского </w:t>
            </w: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trHeight w:val="269"/>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96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несложных песен. </w:t>
            </w:r>
          </w:p>
        </w:tc>
        <w:tc>
          <w:tcPr>
            <w:tcW w:w="326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«Зима», муз. В. Красевой</w:t>
            </w:r>
          </w:p>
        </w:tc>
        <w:tc>
          <w:tcPr>
            <w:tcW w:w="3418" w:type="dxa"/>
            <w:vMerge/>
            <w:tcBorders>
              <w:left w:val="single" w:sz="6" w:space="0" w:color="000000"/>
              <w:bottom w:val="single" w:sz="6" w:space="0" w:color="000000"/>
              <w:right w:val="single" w:sz="6" w:space="0" w:color="000000"/>
            </w:tcBorders>
            <w:vAlign w:val="center"/>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2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253"/>
        <w:gridCol w:w="4493"/>
        <w:gridCol w:w="36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97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497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Двигаться </w:t>
            </w:r>
            <w:r w:rsidRPr="00326BA5">
              <w:rPr>
                <w:rFonts w:ascii="Times New Roman" w:eastAsia="Times New Roman" w:hAnsi="Times New Roman" w:cs="Times New Roman"/>
                <w:sz w:val="20"/>
                <w:szCs w:val="24"/>
                <w:lang w:eastAsia="ru-RU"/>
              </w:rPr>
              <w:t>по кругу в одном направлении.</w:t>
            </w:r>
          </w:p>
        </w:tc>
        <w:tc>
          <w:tcPr>
            <w:tcW w:w="425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«Бодрый шаг», муз. Ф. Надененко </w:t>
            </w:r>
          </w:p>
        </w:tc>
        <w:tc>
          <w:tcPr>
            <w:tcW w:w="3418"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97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рассказывать о музыке, передавать свои впечатления в движении, мимике, пантомиме. </w:t>
            </w:r>
          </w:p>
        </w:tc>
        <w:tc>
          <w:tcPr>
            <w:tcW w:w="425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«Камаринская», «Танец», муз. Д. Шостаковича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b/>
                <w:sz w:val="20"/>
                <w:szCs w:val="24"/>
              </w:rPr>
              <w:t>УМК:</w:t>
            </w:r>
            <w:r w:rsidRPr="00326BA5">
              <w:rPr>
                <w:rFonts w:ascii="Times New Roman" w:hAnsi="Times New Roman"/>
                <w:sz w:val="20"/>
                <w:szCs w:val="24"/>
              </w:rPr>
              <w:t xml:space="preserve"> «Сердитый мальчик», муз. Р. Зарипова</w:t>
            </w: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497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r w:rsidRPr="00326BA5">
              <w:rPr>
                <w:rFonts w:ascii="Times New Roman" w:eastAsia="Times New Roman" w:hAnsi="Times New Roman" w:cs="Times New Roman"/>
                <w:b/>
                <w:i/>
                <w:sz w:val="20"/>
                <w:szCs w:val="24"/>
                <w:lang w:eastAsia="ru-RU"/>
              </w:rPr>
              <w:t>Удерживать</w:t>
            </w:r>
            <w:r w:rsidRPr="00326BA5">
              <w:rPr>
                <w:rFonts w:ascii="Times New Roman" w:eastAsia="Times New Roman" w:hAnsi="Times New Roman" w:cs="Times New Roman"/>
                <w:sz w:val="20"/>
                <w:szCs w:val="24"/>
                <w:lang w:eastAsia="ru-RU"/>
              </w:rPr>
              <w:t xml:space="preserve"> пару до конца движений. </w:t>
            </w:r>
            <w:r w:rsidRPr="00326BA5">
              <w:rPr>
                <w:rFonts w:ascii="Times New Roman" w:eastAsia="Times New Roman" w:hAnsi="Times New Roman" w:cs="Times New Roman"/>
                <w:b/>
                <w:i/>
                <w:sz w:val="20"/>
                <w:szCs w:val="24"/>
                <w:lang w:eastAsia="ru-RU"/>
              </w:rPr>
              <w:t xml:space="preserve">Двигаться </w:t>
            </w:r>
            <w:r w:rsidRPr="00326BA5">
              <w:rPr>
                <w:rFonts w:ascii="Times New Roman" w:eastAsia="Times New Roman" w:hAnsi="Times New Roman" w:cs="Times New Roman"/>
                <w:sz w:val="20"/>
                <w:szCs w:val="24"/>
                <w:lang w:eastAsia="ru-RU"/>
              </w:rPr>
              <w:t xml:space="preserve">по кругу в одном направлении. </w:t>
            </w:r>
          </w:p>
        </w:tc>
        <w:tc>
          <w:tcPr>
            <w:tcW w:w="425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«Хоровод» «Элементы танца с платочками», р.н.м. обр. Т. Ломовой </w:t>
            </w:r>
          </w:p>
          <w:p w:rsidR="000F1947" w:rsidRPr="00326BA5" w:rsidRDefault="000F1947" w:rsidP="00326BA5">
            <w:pPr>
              <w:spacing w:after="0" w:line="240" w:lineRule="auto"/>
              <w:rPr>
                <w:rFonts w:ascii="Times New Roman" w:eastAsia="Times New Roman" w:hAnsi="Times New Roman" w:cs="Times New Roman"/>
                <w:i/>
                <w:sz w:val="20"/>
                <w:szCs w:val="24"/>
                <w:lang w:eastAsia="ru-RU"/>
              </w:rPr>
            </w:pP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color w:val="000000"/>
                <w:sz w:val="20"/>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97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несложных песен. </w:t>
            </w: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слитному пению, без крика. </w:t>
            </w:r>
          </w:p>
        </w:tc>
        <w:tc>
          <w:tcPr>
            <w:tcW w:w="425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«Зима», муз. В. Красевой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3418"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3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4044"/>
        <w:gridCol w:w="36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r>
            <w:r w:rsidRPr="00326BA5">
              <w:rPr>
                <w:rFonts w:ascii="Times New Roman" w:hAnsi="Times New Roman" w:cs="Times New Roman"/>
                <w:sz w:val="18"/>
                <w:szCs w:val="22"/>
              </w:rPr>
              <w:lastRenderedPageBreak/>
              <w:t>ориентиры дошкольного образования</w:t>
            </w:r>
          </w:p>
        </w:tc>
        <w:tc>
          <w:tcPr>
            <w:tcW w:w="382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lastRenderedPageBreak/>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lastRenderedPageBreak/>
              <w:t>Музыкально-ритмические движения</w:t>
            </w:r>
            <w:r w:rsidRPr="00326BA5">
              <w:rPr>
                <w:rFonts w:ascii="Times New Roman" w:hAnsi="Times New Roman" w:cs="Times New Roman"/>
                <w:b/>
                <w:sz w:val="20"/>
                <w:lang w:val="ru-RU"/>
              </w:rPr>
              <w:t>,танцы</w:t>
            </w:r>
          </w:p>
        </w:tc>
        <w:tc>
          <w:tcPr>
            <w:tcW w:w="539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r w:rsidRPr="00326BA5">
              <w:rPr>
                <w:rFonts w:ascii="Times New Roman" w:eastAsia="Times New Roman" w:hAnsi="Times New Roman" w:cs="Times New Roman"/>
                <w:b/>
                <w:i/>
                <w:sz w:val="20"/>
                <w:szCs w:val="24"/>
                <w:lang w:eastAsia="ru-RU"/>
              </w:rPr>
              <w:t xml:space="preserve">Двигаться </w:t>
            </w:r>
            <w:r w:rsidRPr="00326BA5">
              <w:rPr>
                <w:rFonts w:ascii="Times New Roman" w:eastAsia="Times New Roman" w:hAnsi="Times New Roman" w:cs="Times New Roman"/>
                <w:sz w:val="20"/>
                <w:szCs w:val="24"/>
                <w:lang w:eastAsia="ru-RU"/>
              </w:rPr>
              <w:t xml:space="preserve">по кругу в одном направлении. </w:t>
            </w:r>
          </w:p>
        </w:tc>
        <w:tc>
          <w:tcPr>
            <w:tcW w:w="382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«Ходьба танцевальным шагом в паре», р.н.м.</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«Бодрый шаг», муз. Ф. Надененко; «Легкий бег». Т. Ломовой; </w:t>
            </w:r>
          </w:p>
        </w:tc>
        <w:tc>
          <w:tcPr>
            <w:tcW w:w="3418" w:type="dxa"/>
            <w:vMerge w:val="restart"/>
            <w:tcBorders>
              <w:top w:val="single" w:sz="6" w:space="0" w:color="000000"/>
              <w:left w:val="single" w:sz="6" w:space="0" w:color="000000"/>
              <w:right w:val="single" w:sz="6" w:space="0" w:color="000000"/>
            </w:tcBorders>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5-6 лет, листья, кубики</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 xml:space="preserve">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 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фрукты,овощи</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умение слушать инструментальные пьесы.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рассказывать о музыке, передавать свои впечатления в движении, мимике, пантомиме. </w:t>
            </w:r>
          </w:p>
        </w:tc>
        <w:tc>
          <w:tcPr>
            <w:tcW w:w="382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«Ходила младешенька по борочку», р.н.м. </w:t>
            </w: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 начинать</w:t>
            </w:r>
            <w:r w:rsidRPr="00326BA5">
              <w:rPr>
                <w:rFonts w:ascii="Times New Roman" w:eastAsia="Times New Roman" w:hAnsi="Times New Roman" w:cs="Times New Roman"/>
                <w:sz w:val="20"/>
                <w:szCs w:val="24"/>
                <w:lang w:eastAsia="ru-RU"/>
              </w:rPr>
              <w:t xml:space="preserve"> пение после вступления. Хорошо  пропивать гласные, брать к</w:t>
            </w:r>
            <w:r>
              <w:rPr>
                <w:rFonts w:ascii="Times New Roman" w:eastAsia="Times New Roman" w:hAnsi="Times New Roman" w:cs="Times New Roman"/>
                <w:sz w:val="20"/>
                <w:szCs w:val="24"/>
                <w:lang w:eastAsia="ru-RU"/>
              </w:rPr>
              <w:t xml:space="preserve">ороткие дыхание между фразами. </w:t>
            </w:r>
          </w:p>
        </w:tc>
        <w:tc>
          <w:tcPr>
            <w:tcW w:w="3828" w:type="dxa"/>
            <w:tcBorders>
              <w:top w:val="single" w:sz="6" w:space="0" w:color="000000"/>
              <w:left w:val="single" w:sz="6" w:space="0" w:color="000000"/>
              <w:bottom w:val="single" w:sz="6" w:space="0" w:color="000000"/>
              <w:right w:val="single" w:sz="6" w:space="0" w:color="000000"/>
            </w:tcBorders>
          </w:tcPr>
          <w:p w:rsidR="000F1947" w:rsidRPr="000F1947"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«Зима», муз. В. Красевой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«Солнышко», муз. Н. Лукониной</w:t>
            </w:r>
            <w:r>
              <w:rPr>
                <w:rFonts w:ascii="Times New Roman" w:eastAsia="Times New Roman" w:hAnsi="Times New Roman" w:cs="Times New Roman"/>
                <w:i/>
                <w:sz w:val="20"/>
                <w:szCs w:val="24"/>
                <w:lang w:eastAsia="ru-RU"/>
              </w:rPr>
              <w:t>.</w:t>
            </w:r>
          </w:p>
        </w:tc>
        <w:tc>
          <w:tcPr>
            <w:tcW w:w="3418" w:type="dxa"/>
            <w:vMerge/>
            <w:tcBorders>
              <w:left w:val="single" w:sz="6" w:space="0" w:color="000000"/>
              <w:bottom w:val="single" w:sz="6" w:space="0" w:color="000000"/>
              <w:right w:val="single" w:sz="6" w:space="0" w:color="000000"/>
            </w:tcBorders>
            <w:vAlign w:val="center"/>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4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103"/>
        <w:gridCol w:w="4643"/>
        <w:gridCol w:w="36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83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39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«Элементы танца с платочками», р.н.м. обр. Т. Ломовой </w:t>
            </w:r>
          </w:p>
          <w:p w:rsidR="000F1947" w:rsidRPr="00326BA5" w:rsidRDefault="000F1947" w:rsidP="00326BA5">
            <w:pPr>
              <w:spacing w:after="0" w:line="240" w:lineRule="auto"/>
              <w:rPr>
                <w:rFonts w:ascii="Times New Roman" w:eastAsia="Times New Roman" w:hAnsi="Times New Roman" w:cs="Times New Roman"/>
                <w:b/>
                <w:i/>
                <w:sz w:val="20"/>
                <w:szCs w:val="24"/>
                <w:lang w:eastAsia="ru-RU"/>
              </w:rPr>
            </w:pPr>
            <w:r w:rsidRPr="00326BA5">
              <w:rPr>
                <w:rFonts w:ascii="Times New Roman" w:eastAsia="Times New Roman" w:hAnsi="Times New Roman" w:cs="Times New Roman"/>
                <w:b/>
                <w:sz w:val="20"/>
                <w:szCs w:val="24"/>
                <w:lang w:eastAsia="ru-RU"/>
              </w:rPr>
              <w:t xml:space="preserve">УМК: </w:t>
            </w:r>
            <w:r w:rsidRPr="00326BA5">
              <w:rPr>
                <w:rFonts w:ascii="Times New Roman" w:eastAsia="Times New Roman" w:hAnsi="Times New Roman" w:cs="Times New Roman"/>
                <w:sz w:val="20"/>
                <w:szCs w:val="24"/>
                <w:lang w:eastAsia="ru-RU"/>
              </w:rPr>
              <w:t>«Марш», муз. И. Шамсутдинова</w:t>
            </w:r>
          </w:p>
        </w:tc>
        <w:tc>
          <w:tcPr>
            <w:tcW w:w="3418"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 платочки</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 иллюстрация, снежки, колокольчики</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Воспитывать</w:t>
            </w:r>
            <w:r w:rsidRPr="00326BA5">
              <w:rPr>
                <w:rFonts w:ascii="Times New Roman" w:eastAsia="Times New Roman" w:hAnsi="Times New Roman" w:cs="Times New Roman"/>
                <w:sz w:val="20"/>
                <w:szCs w:val="24"/>
                <w:lang w:eastAsia="ru-RU"/>
              </w:rPr>
              <w:t xml:space="preserve"> стойкий интерес к классической и народной музыке.</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«Ходила младешенька по борочку», р.н.м. </w:t>
            </w: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r w:rsidRPr="00326BA5">
              <w:rPr>
                <w:rFonts w:ascii="Times New Roman" w:eastAsia="Times New Roman" w:hAnsi="Times New Roman" w:cs="Times New Roman"/>
                <w:b/>
                <w:i/>
                <w:sz w:val="20"/>
                <w:szCs w:val="24"/>
                <w:lang w:eastAsia="ru-RU"/>
              </w:rPr>
              <w:t>Удерживать</w:t>
            </w:r>
            <w:r w:rsidRPr="00326BA5">
              <w:rPr>
                <w:rFonts w:ascii="Times New Roman" w:eastAsia="Times New Roman" w:hAnsi="Times New Roman" w:cs="Times New Roman"/>
                <w:sz w:val="20"/>
                <w:szCs w:val="24"/>
                <w:lang w:eastAsia="ru-RU"/>
              </w:rPr>
              <w:t xml:space="preserve"> пару до конца движений. </w:t>
            </w:r>
            <w:r w:rsidRPr="00326BA5">
              <w:rPr>
                <w:rFonts w:ascii="Times New Roman" w:eastAsia="Times New Roman" w:hAnsi="Times New Roman" w:cs="Times New Roman"/>
                <w:b/>
                <w:i/>
                <w:sz w:val="20"/>
                <w:szCs w:val="24"/>
                <w:lang w:eastAsia="ru-RU"/>
              </w:rPr>
              <w:t xml:space="preserve">Двигаться </w:t>
            </w:r>
            <w:r w:rsidRPr="00326BA5">
              <w:rPr>
                <w:rFonts w:ascii="Times New Roman" w:eastAsia="Times New Roman" w:hAnsi="Times New Roman" w:cs="Times New Roman"/>
                <w:sz w:val="20"/>
                <w:szCs w:val="24"/>
                <w:lang w:eastAsia="ru-RU"/>
              </w:rPr>
              <w:t xml:space="preserve">по кругу в одном направлении.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«Хоровод» «Элементы танца с платочками», р.н.м. обр. Т. Ломовой </w:t>
            </w:r>
          </w:p>
          <w:p w:rsidR="000F1947" w:rsidRPr="00326BA5" w:rsidRDefault="000F1947" w:rsidP="00326BA5">
            <w:pPr>
              <w:spacing w:after="0" w:line="240" w:lineRule="auto"/>
              <w:rPr>
                <w:rFonts w:ascii="Times New Roman" w:eastAsia="Times New Roman" w:hAnsi="Times New Roman" w:cs="Times New Roman"/>
                <w:i/>
                <w:sz w:val="20"/>
                <w:szCs w:val="24"/>
                <w:lang w:eastAsia="ru-RU"/>
              </w:rPr>
            </w:pP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color w:val="000000"/>
                <w:sz w:val="20"/>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несложных песен. </w:t>
            </w: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слитному пению, без крика.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«Зима», муз. В. Красевой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«Солнышко», муз. Н. Лукониной</w:t>
            </w:r>
          </w:p>
        </w:tc>
        <w:tc>
          <w:tcPr>
            <w:tcW w:w="3418"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5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103"/>
        <w:gridCol w:w="4643"/>
        <w:gridCol w:w="36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83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39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Двигаться </w:t>
            </w:r>
            <w:r w:rsidRPr="00326BA5">
              <w:rPr>
                <w:rFonts w:ascii="Times New Roman" w:eastAsia="Times New Roman" w:hAnsi="Times New Roman" w:cs="Times New Roman"/>
                <w:sz w:val="20"/>
                <w:szCs w:val="24"/>
                <w:lang w:eastAsia="ru-RU"/>
              </w:rPr>
              <w:t xml:space="preserve">по кругу в одном направлении.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«Элементы танца с платочками», р.н.м. обр. Т. Ломовой</w:t>
            </w:r>
          </w:p>
        </w:tc>
        <w:tc>
          <w:tcPr>
            <w:tcW w:w="3418" w:type="dxa"/>
            <w:vMerge w:val="restart"/>
            <w:tcBorders>
              <w:top w:val="single" w:sz="6" w:space="0" w:color="000000"/>
              <w:left w:val="single" w:sz="6" w:space="0" w:color="000000"/>
              <w:right w:val="single" w:sz="6" w:space="0" w:color="000000"/>
            </w:tcBorders>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умение слушать инструментальные пьесы.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рассказывать о музыке, передавать свои впечатления в движении, мимике, пантомиме.</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«Мазурка», муз. П. И. Чайковского; «Камаринская», «Танец», муз. Д. Шостаковича </w:t>
            </w: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слитному пению, без крика. </w:t>
            </w:r>
            <w:r w:rsidRPr="00326BA5">
              <w:rPr>
                <w:rFonts w:ascii="Times New Roman" w:eastAsia="Times New Roman" w:hAnsi="Times New Roman" w:cs="Times New Roman"/>
                <w:b/>
                <w:i/>
                <w:sz w:val="20"/>
                <w:szCs w:val="24"/>
                <w:lang w:eastAsia="ru-RU"/>
              </w:rPr>
              <w:t>Начинать</w:t>
            </w:r>
            <w:r w:rsidRPr="00326BA5">
              <w:rPr>
                <w:rFonts w:ascii="Times New Roman" w:eastAsia="Times New Roman" w:hAnsi="Times New Roman" w:cs="Times New Roman"/>
                <w:sz w:val="20"/>
                <w:szCs w:val="24"/>
                <w:lang w:eastAsia="ru-RU"/>
              </w:rPr>
              <w:t xml:space="preserve"> пение после вступления. Хорошо  пропивать гласные, брать короткие дыхание между фразами.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«Мамочка моя», муз. Е. В. Горбина ; «Воробей», муз. Е. В. Горбиной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3418" w:type="dxa"/>
            <w:vMerge/>
            <w:tcBorders>
              <w:left w:val="single" w:sz="6" w:space="0" w:color="000000"/>
              <w:bottom w:val="single" w:sz="6" w:space="0" w:color="000000"/>
              <w:right w:val="single" w:sz="6" w:space="0" w:color="000000"/>
            </w:tcBorders>
            <w:vAlign w:val="center"/>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6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103"/>
        <w:gridCol w:w="4643"/>
        <w:gridCol w:w="36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83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r>
            <w:r w:rsidRPr="00326BA5">
              <w:rPr>
                <w:rFonts w:ascii="Times New Roman" w:hAnsi="Times New Roman" w:cs="Times New Roman"/>
                <w:sz w:val="18"/>
                <w:szCs w:val="22"/>
              </w:rPr>
              <w:lastRenderedPageBreak/>
              <w:t>ориентиры дошкольного образования</w:t>
            </w:r>
          </w:p>
        </w:tc>
        <w:tc>
          <w:tcPr>
            <w:tcW w:w="439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lastRenderedPageBreak/>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lastRenderedPageBreak/>
              <w:t>Музыкально-ритмические движения.</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r w:rsidRPr="00326BA5">
              <w:rPr>
                <w:rFonts w:ascii="Times New Roman" w:eastAsia="Times New Roman" w:hAnsi="Times New Roman" w:cs="Times New Roman"/>
                <w:b/>
                <w:i/>
                <w:sz w:val="20"/>
                <w:szCs w:val="24"/>
                <w:lang w:eastAsia="ru-RU"/>
              </w:rPr>
              <w:t xml:space="preserve">Двигаться </w:t>
            </w:r>
            <w:r w:rsidRPr="00326BA5">
              <w:rPr>
                <w:rFonts w:ascii="Times New Roman" w:eastAsia="Times New Roman" w:hAnsi="Times New Roman" w:cs="Times New Roman"/>
                <w:sz w:val="20"/>
                <w:szCs w:val="24"/>
                <w:lang w:eastAsia="ru-RU"/>
              </w:rPr>
              <w:t xml:space="preserve">по кругу в одном направлении.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«Легкий бег». Т. Ломовой; «Элементы танца с платочками», р.н.м. обр. Т. Ломовой</w:t>
            </w:r>
          </w:p>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«Разноцветные платочки», татарская народная мелодия, обраб. Р. Еникеевой</w:t>
            </w:r>
          </w:p>
        </w:tc>
        <w:tc>
          <w:tcPr>
            <w:tcW w:w="3418"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20"/>
                <w:szCs w:val="24"/>
              </w:rPr>
              <w:t>«Вторая младшая группа</w:t>
            </w:r>
            <w:r w:rsidRPr="00326BA5">
              <w:rPr>
                <w:rStyle w:val="c1"/>
                <w:color w:val="000000"/>
                <w:sz w:val="18"/>
              </w:rPr>
              <w:t>»</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p>
        </w:tc>
        <w:tc>
          <w:tcPr>
            <w:tcW w:w="4395" w:type="dxa"/>
            <w:tcBorders>
              <w:top w:val="single" w:sz="6" w:space="0" w:color="000000"/>
              <w:left w:val="single" w:sz="6" w:space="0" w:color="000000"/>
              <w:bottom w:val="single" w:sz="6" w:space="0" w:color="000000"/>
              <w:right w:val="single" w:sz="6" w:space="0" w:color="000000"/>
            </w:tcBorders>
          </w:tcPr>
          <w:p w:rsidR="000F1947" w:rsidRPr="000F1947"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«Хоровод» «Элементы танца с платочками», р.н.м. обр. Т. Ломовой </w:t>
            </w: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несложных песен. </w:t>
            </w: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слитному пению, без крика.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«Солнышко», муз. Н. Лукониной</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«Мамочка моя», муз. Е. В. Горбина </w:t>
            </w:r>
          </w:p>
        </w:tc>
        <w:tc>
          <w:tcPr>
            <w:tcW w:w="3418"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7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103"/>
        <w:gridCol w:w="4643"/>
        <w:gridCol w:w="36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83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39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«Ходьба танцевальным шагом в паре», р.н.м.</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«Бодрый шаг», муз. Ф. Надененко.</w:t>
            </w:r>
          </w:p>
        </w:tc>
        <w:tc>
          <w:tcPr>
            <w:tcW w:w="3418"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умение слушать инструментальные пьесы.</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«Мазурка», муз. П. И. Чайковского; </w:t>
            </w: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слитному пению, без крика. </w:t>
            </w:r>
            <w:r w:rsidRPr="00326BA5">
              <w:rPr>
                <w:rFonts w:ascii="Times New Roman" w:eastAsia="Times New Roman" w:hAnsi="Times New Roman" w:cs="Times New Roman"/>
                <w:b/>
                <w:i/>
                <w:sz w:val="20"/>
                <w:szCs w:val="24"/>
                <w:lang w:eastAsia="ru-RU"/>
              </w:rPr>
              <w:t>Начинать</w:t>
            </w:r>
            <w:r w:rsidRPr="00326BA5">
              <w:rPr>
                <w:rFonts w:ascii="Times New Roman" w:eastAsia="Times New Roman" w:hAnsi="Times New Roman" w:cs="Times New Roman"/>
                <w:sz w:val="20"/>
                <w:szCs w:val="24"/>
                <w:lang w:eastAsia="ru-RU"/>
              </w:rPr>
              <w:t xml:space="preserve"> пение после вступления. Хорошо  пропивать гласные, брать короткие дыхание между фразами.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«Солнышко», муз. Н. Лукониной</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«Мамочка моя», муз. Е. В. Горбина ;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3418"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8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103"/>
        <w:gridCol w:w="4643"/>
        <w:gridCol w:w="36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83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39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41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r w:rsidRPr="00326BA5">
              <w:rPr>
                <w:rFonts w:ascii="Times New Roman" w:eastAsia="Times New Roman" w:hAnsi="Times New Roman" w:cs="Times New Roman"/>
                <w:b/>
                <w:i/>
                <w:sz w:val="20"/>
                <w:szCs w:val="24"/>
                <w:lang w:eastAsia="ru-RU"/>
              </w:rPr>
              <w:t>Удерживать</w:t>
            </w:r>
            <w:r w:rsidRPr="00326BA5">
              <w:rPr>
                <w:rFonts w:ascii="Times New Roman" w:eastAsia="Times New Roman" w:hAnsi="Times New Roman" w:cs="Times New Roman"/>
                <w:sz w:val="20"/>
                <w:szCs w:val="24"/>
                <w:lang w:eastAsia="ru-RU"/>
              </w:rPr>
              <w:t xml:space="preserve"> пару до конца движений. </w:t>
            </w:r>
            <w:r w:rsidRPr="00326BA5">
              <w:rPr>
                <w:rFonts w:ascii="Times New Roman" w:eastAsia="Times New Roman" w:hAnsi="Times New Roman" w:cs="Times New Roman"/>
                <w:b/>
                <w:i/>
                <w:sz w:val="20"/>
                <w:szCs w:val="24"/>
                <w:lang w:eastAsia="ru-RU"/>
              </w:rPr>
              <w:t xml:space="preserve">Двигаться </w:t>
            </w:r>
            <w:r w:rsidRPr="00326BA5">
              <w:rPr>
                <w:rFonts w:ascii="Times New Roman" w:eastAsia="Times New Roman" w:hAnsi="Times New Roman" w:cs="Times New Roman"/>
                <w:sz w:val="20"/>
                <w:szCs w:val="24"/>
                <w:lang w:eastAsia="ru-RU"/>
              </w:rPr>
              <w:t xml:space="preserve">по кругу в одном направлении.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«Ходьба танцевальным шагом в паре», р.н.м.</w:t>
            </w:r>
          </w:p>
          <w:p w:rsidR="000F1947" w:rsidRPr="00326BA5" w:rsidRDefault="000F1947" w:rsidP="00326BA5">
            <w:pPr>
              <w:spacing w:after="0" w:line="240" w:lineRule="auto"/>
              <w:rPr>
                <w:rFonts w:ascii="Times New Roman" w:eastAsia="Times New Roman" w:hAnsi="Times New Roman" w:cs="Times New Roman"/>
                <w:i/>
                <w:sz w:val="20"/>
                <w:szCs w:val="24"/>
                <w:lang w:eastAsia="ru-RU"/>
              </w:rPr>
            </w:pP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3418"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18"/>
              </w:rPr>
              <w:t xml:space="preserve">«Вторая младшая 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двигаться бодрым шагом, легко бегать, выполнять танцевальные движения в паре. </w:t>
            </w:r>
            <w:r w:rsidRPr="00326BA5">
              <w:rPr>
                <w:rFonts w:ascii="Times New Roman" w:eastAsia="Times New Roman" w:hAnsi="Times New Roman" w:cs="Times New Roman"/>
                <w:b/>
                <w:i/>
                <w:sz w:val="20"/>
                <w:szCs w:val="24"/>
                <w:lang w:eastAsia="ru-RU"/>
              </w:rPr>
              <w:t>Удерживать</w:t>
            </w:r>
            <w:r w:rsidRPr="00326BA5">
              <w:rPr>
                <w:rFonts w:ascii="Times New Roman" w:eastAsia="Times New Roman" w:hAnsi="Times New Roman" w:cs="Times New Roman"/>
                <w:sz w:val="20"/>
                <w:szCs w:val="24"/>
                <w:lang w:eastAsia="ru-RU"/>
              </w:rPr>
              <w:t xml:space="preserve"> пару до конца движений. </w:t>
            </w:r>
            <w:r w:rsidRPr="00326BA5">
              <w:rPr>
                <w:rFonts w:ascii="Times New Roman" w:eastAsia="Times New Roman" w:hAnsi="Times New Roman" w:cs="Times New Roman"/>
                <w:b/>
                <w:i/>
                <w:sz w:val="20"/>
                <w:szCs w:val="24"/>
                <w:lang w:eastAsia="ru-RU"/>
              </w:rPr>
              <w:t xml:space="preserve">Двигаться </w:t>
            </w:r>
            <w:r w:rsidRPr="00326BA5">
              <w:rPr>
                <w:rFonts w:ascii="Times New Roman" w:eastAsia="Times New Roman" w:hAnsi="Times New Roman" w:cs="Times New Roman"/>
                <w:sz w:val="20"/>
                <w:szCs w:val="24"/>
                <w:lang w:eastAsia="ru-RU"/>
              </w:rPr>
              <w:t xml:space="preserve">по кругу в одном направлении.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«Хоровод» «Элементы танца с платочками», р.н.м. обр. Т. Ломовой </w:t>
            </w:r>
          </w:p>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i/>
                <w:sz w:val="20"/>
                <w:szCs w:val="24"/>
                <w:lang w:eastAsia="ru-RU"/>
              </w:rPr>
              <w:t xml:space="preserve">: </w:t>
            </w:r>
            <w:r w:rsidRPr="00326BA5">
              <w:rPr>
                <w:rFonts w:ascii="Times New Roman" w:hAnsi="Times New Roman"/>
                <w:sz w:val="20"/>
                <w:szCs w:val="24"/>
                <w:lang w:val="tt-RU"/>
              </w:rPr>
              <w:t>«Самолет»,  муз. Р. Зарипова</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341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83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слитному пению, без крика. </w:t>
            </w:r>
            <w:r w:rsidRPr="00326BA5">
              <w:rPr>
                <w:rFonts w:ascii="Times New Roman" w:eastAsia="Times New Roman" w:hAnsi="Times New Roman" w:cs="Times New Roman"/>
                <w:b/>
                <w:i/>
                <w:sz w:val="20"/>
                <w:szCs w:val="24"/>
                <w:lang w:eastAsia="ru-RU"/>
              </w:rPr>
              <w:t>Начинать</w:t>
            </w:r>
            <w:r w:rsidRPr="00326BA5">
              <w:rPr>
                <w:rFonts w:ascii="Times New Roman" w:eastAsia="Times New Roman" w:hAnsi="Times New Roman" w:cs="Times New Roman"/>
                <w:sz w:val="20"/>
                <w:szCs w:val="24"/>
                <w:lang w:eastAsia="ru-RU"/>
              </w:rPr>
              <w:t xml:space="preserve"> пение после вступления. Хорошо  пропевать гласные, брать короткие дыхание между фразами. </w:t>
            </w:r>
          </w:p>
        </w:tc>
        <w:tc>
          <w:tcPr>
            <w:tcW w:w="439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«Солнышко», муз. Н. Лукониной</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«Мамочка моя», муз. Е. В. Горбина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3418"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AD3418">
      <w:pPr>
        <w:pStyle w:val="ParagraphStyle"/>
        <w:spacing w:line="264" w:lineRule="auto"/>
        <w:contextualSpacing/>
        <w:jc w:val="center"/>
        <w:rPr>
          <w:rFonts w:ascii="Times New Roman" w:hAnsi="Times New Roman" w:cs="Times New Roman"/>
          <w:b/>
          <w:bCs/>
          <w:spacing w:val="45"/>
          <w:sz w:val="22"/>
          <w:szCs w:val="28"/>
          <w:lang w:val="ru-RU"/>
        </w:rPr>
      </w:pPr>
      <w:r w:rsidRPr="00326BA5">
        <w:rPr>
          <w:rFonts w:ascii="Times New Roman" w:hAnsi="Times New Roman" w:cs="Times New Roman"/>
          <w:b/>
          <w:bCs/>
          <w:spacing w:val="45"/>
          <w:sz w:val="22"/>
          <w:szCs w:val="28"/>
          <w:lang w:val="ru-RU"/>
        </w:rPr>
        <w:t>Февраль</w:t>
      </w: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1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403"/>
        <w:gridCol w:w="3893"/>
        <w:gridCol w:w="406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11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844"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lastRenderedPageBreak/>
              <w:t>Музыкально-ритмические движения</w:t>
            </w:r>
            <w:r w:rsidRPr="00326BA5">
              <w:rPr>
                <w:rFonts w:ascii="Times New Roman" w:hAnsi="Times New Roman" w:cs="Times New Roman"/>
                <w:b/>
                <w:sz w:val="20"/>
                <w:lang w:val="ru-RU"/>
              </w:rPr>
              <w:t>, танцы</w:t>
            </w:r>
          </w:p>
        </w:tc>
        <w:tc>
          <w:tcPr>
            <w:tcW w:w="511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w:t>
            </w:r>
          </w:p>
        </w:tc>
        <w:tc>
          <w:tcPr>
            <w:tcW w:w="368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«Бег врассыпную и ходьба танцевальным шагом в парах»,  муз. Т. Ломовой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3844" w:type="dxa"/>
            <w:vMerge w:val="restart"/>
            <w:tcBorders>
              <w:top w:val="single" w:sz="6" w:space="0" w:color="000000"/>
              <w:left w:val="single" w:sz="6" w:space="0" w:color="000000"/>
              <w:right w:val="single" w:sz="6" w:space="0" w:color="000000"/>
            </w:tcBorders>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11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Обогащать</w:t>
            </w:r>
            <w:r w:rsidRPr="00326BA5">
              <w:rPr>
                <w:rFonts w:ascii="Times New Roman" w:eastAsia="Times New Roman" w:hAnsi="Times New Roman" w:cs="Times New Roman"/>
                <w:sz w:val="20"/>
                <w:szCs w:val="24"/>
                <w:lang w:eastAsia="ru-RU"/>
              </w:rPr>
              <w:t xml:space="preserve"> музыкальные впечатления детей. </w:t>
            </w:r>
          </w:p>
        </w:tc>
        <w:tc>
          <w:tcPr>
            <w:tcW w:w="368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«Ежик», муз. Д. Кабалевского </w:t>
            </w:r>
          </w:p>
        </w:tc>
        <w:tc>
          <w:tcPr>
            <w:tcW w:w="3844"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11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w:t>
            </w:r>
          </w:p>
        </w:tc>
        <w:tc>
          <w:tcPr>
            <w:tcW w:w="368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«Мы запели песенку», муз. Р. Рустамова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3844" w:type="dxa"/>
            <w:vMerge/>
            <w:tcBorders>
              <w:left w:val="single" w:sz="6" w:space="0" w:color="000000"/>
              <w:bottom w:val="single" w:sz="6" w:space="0" w:color="000000"/>
              <w:right w:val="single" w:sz="6" w:space="0" w:color="000000"/>
            </w:tcBorders>
            <w:vAlign w:val="center"/>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2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451"/>
        <w:gridCol w:w="2995"/>
        <w:gridCol w:w="39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107"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283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702"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107"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подражать в движениях повадкам персонажей.</w:t>
            </w:r>
          </w:p>
        </w:tc>
        <w:tc>
          <w:tcPr>
            <w:tcW w:w="283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«Птички», муз. А. Серова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3702"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107"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Обогащать</w:t>
            </w:r>
            <w:r w:rsidRPr="00326BA5">
              <w:rPr>
                <w:rFonts w:ascii="Times New Roman" w:eastAsia="Times New Roman" w:hAnsi="Times New Roman" w:cs="Times New Roman"/>
                <w:sz w:val="20"/>
                <w:szCs w:val="24"/>
                <w:lang w:eastAsia="ru-RU"/>
              </w:rPr>
              <w:t xml:space="preserve"> музыкальные впечатления детей. С помощью восприятия музыки  </w:t>
            </w:r>
            <w:r w:rsidRPr="00326BA5">
              <w:rPr>
                <w:rFonts w:ascii="Times New Roman" w:eastAsia="Times New Roman" w:hAnsi="Times New Roman" w:cs="Times New Roman"/>
                <w:b/>
                <w:i/>
                <w:sz w:val="20"/>
                <w:szCs w:val="24"/>
                <w:lang w:eastAsia="ru-RU"/>
              </w:rPr>
              <w:t>способствовать</w:t>
            </w:r>
            <w:r w:rsidRPr="00326BA5">
              <w:rPr>
                <w:rFonts w:ascii="Times New Roman" w:eastAsia="Times New Roman" w:hAnsi="Times New Roman" w:cs="Times New Roman"/>
                <w:sz w:val="20"/>
                <w:szCs w:val="24"/>
                <w:lang w:eastAsia="ru-RU"/>
              </w:rPr>
              <w:t xml:space="preserve"> общему эмоциональному развитию детей. </w:t>
            </w:r>
          </w:p>
        </w:tc>
        <w:tc>
          <w:tcPr>
            <w:tcW w:w="283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«Ежик», муз. Д. Кабалевского;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hAnsi="Times New Roman"/>
                <w:sz w:val="20"/>
                <w:szCs w:val="24"/>
              </w:rPr>
              <w:t>«Резвушка»,</w:t>
            </w:r>
            <w:r w:rsidRPr="00326BA5">
              <w:rPr>
                <w:rFonts w:ascii="Times New Roman" w:hAnsi="Times New Roman"/>
                <w:sz w:val="20"/>
                <w:szCs w:val="24"/>
                <w:lang w:val="tt-RU"/>
              </w:rPr>
              <w:t xml:space="preserve">  муз. Н. Жиганова</w:t>
            </w:r>
          </w:p>
        </w:tc>
        <w:tc>
          <w:tcPr>
            <w:tcW w:w="3702"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107"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Держать</w:t>
            </w:r>
            <w:r w:rsidRPr="00326BA5">
              <w:rPr>
                <w:rFonts w:ascii="Times New Roman" w:eastAsia="Times New Roman" w:hAnsi="Times New Roman" w:cs="Times New Roman"/>
                <w:sz w:val="20"/>
                <w:szCs w:val="24"/>
                <w:lang w:eastAsia="ru-RU"/>
              </w:rPr>
              <w:t xml:space="preserve"> пару, не терять ее до конца движения.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танцев</w:t>
            </w:r>
            <w:r>
              <w:rPr>
                <w:rFonts w:ascii="Times New Roman" w:eastAsia="Times New Roman" w:hAnsi="Times New Roman" w:cs="Times New Roman"/>
                <w:sz w:val="20"/>
                <w:szCs w:val="24"/>
                <w:lang w:eastAsia="ru-RU"/>
              </w:rPr>
              <w:t xml:space="preserve">ать в темпе и характере танца. </w:t>
            </w:r>
          </w:p>
        </w:tc>
        <w:tc>
          <w:tcPr>
            <w:tcW w:w="283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«Пляска с платочками», р.н.м.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3702"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color w:val="000000"/>
                <w:sz w:val="20"/>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107"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дружно, без крика. </w:t>
            </w:r>
            <w:r w:rsidRPr="00326BA5">
              <w:rPr>
                <w:rFonts w:ascii="Times New Roman" w:eastAsia="Times New Roman" w:hAnsi="Times New Roman" w:cs="Times New Roman"/>
                <w:b/>
                <w:i/>
                <w:sz w:val="20"/>
                <w:szCs w:val="24"/>
                <w:lang w:eastAsia="ru-RU"/>
              </w:rPr>
              <w:t>Начинать</w:t>
            </w:r>
            <w:r w:rsidRPr="00326BA5">
              <w:rPr>
                <w:rFonts w:ascii="Times New Roman" w:eastAsia="Times New Roman" w:hAnsi="Times New Roman" w:cs="Times New Roman"/>
                <w:sz w:val="20"/>
                <w:szCs w:val="24"/>
                <w:lang w:eastAsia="ru-RU"/>
              </w:rPr>
              <w:t xml:space="preserve"> петь после вступления.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песни по начальным звукам. </w:t>
            </w:r>
          </w:p>
        </w:tc>
        <w:tc>
          <w:tcPr>
            <w:tcW w:w="283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«Мы зап</w:t>
            </w:r>
            <w:r>
              <w:rPr>
                <w:rFonts w:ascii="Times New Roman" w:eastAsia="Times New Roman" w:hAnsi="Times New Roman" w:cs="Times New Roman"/>
                <w:sz w:val="20"/>
                <w:szCs w:val="24"/>
                <w:lang w:eastAsia="ru-RU"/>
              </w:rPr>
              <w:t>ели песенку», муз. Р. Рустамова</w:t>
            </w:r>
          </w:p>
        </w:tc>
        <w:tc>
          <w:tcPr>
            <w:tcW w:w="3702"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3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4371"/>
        <w:gridCol w:w="5075"/>
        <w:gridCol w:w="3911"/>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80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702"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413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подражать в движениях повадкам персонажей.</w:t>
            </w:r>
          </w:p>
        </w:tc>
        <w:tc>
          <w:tcPr>
            <w:tcW w:w="480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«Бег врассыпную и ходьба танцевальным шагом в парах»,  муз. Т. Ломовой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«Птички», муз. А. Серова </w:t>
            </w:r>
          </w:p>
        </w:tc>
        <w:tc>
          <w:tcPr>
            <w:tcW w:w="3702" w:type="dxa"/>
            <w:vMerge w:val="restart"/>
            <w:tcBorders>
              <w:top w:val="single" w:sz="6" w:space="0" w:color="000000"/>
              <w:left w:val="single" w:sz="6" w:space="0" w:color="000000"/>
              <w:right w:val="single" w:sz="6" w:space="0" w:color="000000"/>
            </w:tcBorders>
          </w:tcPr>
          <w:p w:rsidR="000F1947" w:rsidRPr="00326BA5" w:rsidRDefault="000F1947" w:rsidP="000F1947">
            <w:pPr>
              <w:pStyle w:val="c0"/>
              <w:shd w:val="clear" w:color="auto" w:fill="FFFFFF"/>
              <w:spacing w:before="0" w:beforeAutospacing="0" w:after="0" w:afterAutospacing="0"/>
              <w:contextualSpacing/>
              <w:rPr>
                <w:rStyle w:val="c1"/>
                <w:color w:val="000000"/>
                <w:sz w:val="20"/>
              </w:rPr>
            </w:pPr>
            <w:r w:rsidRPr="00326BA5">
              <w:rPr>
                <w:rStyle w:val="c1"/>
                <w:color w:val="000000"/>
                <w:sz w:val="20"/>
              </w:rPr>
              <w:t>сборник «Музыка и движение», 5-6 лет, листья, кубики</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 xml:space="preserve">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 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фрукты,овощи</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высказываться о характере музыки.</w:t>
            </w:r>
          </w:p>
        </w:tc>
        <w:tc>
          <w:tcPr>
            <w:tcW w:w="480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«Слон», муз. К. Сен-Санса </w:t>
            </w:r>
          </w:p>
        </w:tc>
        <w:tc>
          <w:tcPr>
            <w:tcW w:w="3702"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trHeight w:val="686"/>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песни по начальным звукам. </w:t>
            </w:r>
            <w:r w:rsidRPr="00326BA5">
              <w:rPr>
                <w:rFonts w:ascii="Times New Roman" w:eastAsia="Times New Roman" w:hAnsi="Times New Roman" w:cs="Times New Roman"/>
                <w:b/>
                <w:i/>
                <w:sz w:val="20"/>
                <w:szCs w:val="24"/>
                <w:lang w:eastAsia="ru-RU"/>
              </w:rPr>
              <w:t xml:space="preserve">Пропивать </w:t>
            </w:r>
            <w:r w:rsidRPr="00326BA5">
              <w:rPr>
                <w:rFonts w:ascii="Times New Roman" w:eastAsia="Times New Roman" w:hAnsi="Times New Roman" w:cs="Times New Roman"/>
                <w:sz w:val="20"/>
                <w:szCs w:val="24"/>
                <w:lang w:eastAsia="ru-RU"/>
              </w:rPr>
              <w:t xml:space="preserve"> гласные, брать которое дыхание. </w:t>
            </w:r>
            <w:r w:rsidRPr="00326BA5">
              <w:rPr>
                <w:rFonts w:ascii="Times New Roman" w:eastAsia="Times New Roman" w:hAnsi="Times New Roman" w:cs="Times New Roman"/>
                <w:b/>
                <w:i/>
                <w:sz w:val="20"/>
                <w:szCs w:val="24"/>
                <w:lang w:eastAsia="ru-RU"/>
              </w:rPr>
              <w:t>Учить</w:t>
            </w:r>
            <w:r>
              <w:rPr>
                <w:rFonts w:ascii="Times New Roman" w:eastAsia="Times New Roman" w:hAnsi="Times New Roman" w:cs="Times New Roman"/>
                <w:sz w:val="20"/>
                <w:szCs w:val="24"/>
                <w:lang w:eastAsia="ru-RU"/>
              </w:rPr>
              <w:t xml:space="preserve"> петь эмоционально. </w:t>
            </w:r>
          </w:p>
        </w:tc>
        <w:tc>
          <w:tcPr>
            <w:tcW w:w="4804" w:type="dxa"/>
            <w:tcBorders>
              <w:top w:val="single" w:sz="6" w:space="0" w:color="000000"/>
              <w:left w:val="single" w:sz="6" w:space="0" w:color="000000"/>
              <w:bottom w:val="single" w:sz="6" w:space="0" w:color="000000"/>
              <w:right w:val="single" w:sz="6" w:space="0" w:color="000000"/>
            </w:tcBorders>
          </w:tcPr>
          <w:p w:rsidR="000F1947" w:rsidRPr="000F1947"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«Мы запели песенку», муз. Р. Рустамова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«Здравствуйте, Веснушка - Весна!», муз. Е. Гомоновой </w:t>
            </w:r>
          </w:p>
        </w:tc>
        <w:tc>
          <w:tcPr>
            <w:tcW w:w="3702" w:type="dxa"/>
            <w:vMerge/>
            <w:tcBorders>
              <w:left w:val="single" w:sz="6" w:space="0" w:color="000000"/>
              <w:bottom w:val="single" w:sz="6" w:space="0" w:color="000000"/>
              <w:right w:val="single" w:sz="6" w:space="0" w:color="000000"/>
            </w:tcBorders>
            <w:vAlign w:val="center"/>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4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751"/>
        <w:gridCol w:w="3893"/>
        <w:gridCol w:w="2713"/>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39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56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39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w:t>
            </w:r>
          </w:p>
        </w:tc>
        <w:tc>
          <w:tcPr>
            <w:tcW w:w="368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«Бег врассыпную и ходьба танцевальным шагом в парах»,  муз. Т. Ломовой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2568"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 платочки</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 иллюстрация, снежки, колокольчики</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lastRenderedPageBreak/>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39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Воспитывать</w:t>
            </w:r>
            <w:r w:rsidRPr="00326BA5">
              <w:rPr>
                <w:rFonts w:ascii="Times New Roman" w:eastAsia="Times New Roman" w:hAnsi="Times New Roman" w:cs="Times New Roman"/>
                <w:sz w:val="20"/>
                <w:szCs w:val="24"/>
                <w:lang w:eastAsia="ru-RU"/>
              </w:rPr>
              <w:t xml:space="preserve"> доброту, умение сочувствовать другому человеку.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высказываться о характере музыки.</w:t>
            </w:r>
          </w:p>
        </w:tc>
        <w:tc>
          <w:tcPr>
            <w:tcW w:w="368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«Ежик», муз. Д. Кабалевского; «Сорока», муз. А. Лядова. </w:t>
            </w:r>
          </w:p>
        </w:tc>
        <w:tc>
          <w:tcPr>
            <w:tcW w:w="256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39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Держать</w:t>
            </w:r>
            <w:r w:rsidRPr="00326BA5">
              <w:rPr>
                <w:rFonts w:ascii="Times New Roman" w:eastAsia="Times New Roman" w:hAnsi="Times New Roman" w:cs="Times New Roman"/>
                <w:sz w:val="20"/>
                <w:szCs w:val="24"/>
                <w:lang w:eastAsia="ru-RU"/>
              </w:rPr>
              <w:t xml:space="preserve"> пару, не терять ее до конца движения.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танцевать в темпе и </w:t>
            </w:r>
            <w:r w:rsidRPr="00326BA5">
              <w:rPr>
                <w:rFonts w:ascii="Times New Roman" w:eastAsia="Times New Roman" w:hAnsi="Times New Roman" w:cs="Times New Roman"/>
                <w:sz w:val="20"/>
                <w:szCs w:val="24"/>
                <w:lang w:eastAsia="ru-RU"/>
              </w:rPr>
              <w:lastRenderedPageBreak/>
              <w:t xml:space="preserve">характере танца. Слаженно </w:t>
            </w: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парные движения. </w:t>
            </w:r>
            <w:r w:rsidRPr="00326BA5">
              <w:rPr>
                <w:rFonts w:ascii="Times New Roman" w:eastAsia="Times New Roman" w:hAnsi="Times New Roman" w:cs="Times New Roman"/>
                <w:b/>
                <w:i/>
                <w:sz w:val="20"/>
                <w:szCs w:val="24"/>
                <w:lang w:eastAsia="ru-RU"/>
              </w:rPr>
              <w:t>Подражать</w:t>
            </w:r>
            <w:r w:rsidRPr="00326BA5">
              <w:rPr>
                <w:rFonts w:ascii="Times New Roman" w:eastAsia="Times New Roman" w:hAnsi="Times New Roman" w:cs="Times New Roman"/>
                <w:sz w:val="20"/>
                <w:szCs w:val="24"/>
                <w:lang w:eastAsia="ru-RU"/>
              </w:rPr>
              <w:t xml:space="preserve"> повадкам мотыльков, птиц, цветов. </w:t>
            </w:r>
          </w:p>
        </w:tc>
        <w:tc>
          <w:tcPr>
            <w:tcW w:w="368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lastRenderedPageBreak/>
              <w:t xml:space="preserve">«Пляска с платочками», р.н.м.; «Танец с </w:t>
            </w:r>
            <w:r w:rsidRPr="00326BA5">
              <w:rPr>
                <w:rFonts w:ascii="Times New Roman" w:eastAsia="Times New Roman" w:hAnsi="Times New Roman" w:cs="Times New Roman"/>
                <w:sz w:val="20"/>
                <w:szCs w:val="24"/>
                <w:lang w:eastAsia="ru-RU"/>
              </w:rPr>
              <w:lastRenderedPageBreak/>
              <w:t>цветами», муз. В. А. Моцарта</w:t>
            </w:r>
          </w:p>
        </w:tc>
        <w:tc>
          <w:tcPr>
            <w:tcW w:w="256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color w:val="000000"/>
                <w:sz w:val="20"/>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lastRenderedPageBreak/>
              <w:t>Пение, распевание.</w:t>
            </w:r>
          </w:p>
        </w:tc>
        <w:tc>
          <w:tcPr>
            <w:tcW w:w="639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дружно, без крика. </w:t>
            </w:r>
            <w:r w:rsidRPr="00326BA5">
              <w:rPr>
                <w:rFonts w:ascii="Times New Roman" w:eastAsia="Times New Roman" w:hAnsi="Times New Roman" w:cs="Times New Roman"/>
                <w:b/>
                <w:i/>
                <w:sz w:val="20"/>
                <w:szCs w:val="24"/>
                <w:lang w:eastAsia="ru-RU"/>
              </w:rPr>
              <w:t>Начинать</w:t>
            </w:r>
            <w:r w:rsidRPr="00326BA5">
              <w:rPr>
                <w:rFonts w:ascii="Times New Roman" w:eastAsia="Times New Roman" w:hAnsi="Times New Roman" w:cs="Times New Roman"/>
                <w:sz w:val="20"/>
                <w:szCs w:val="24"/>
                <w:lang w:eastAsia="ru-RU"/>
              </w:rPr>
              <w:t xml:space="preserve"> петь после вступления. </w:t>
            </w:r>
          </w:p>
        </w:tc>
        <w:tc>
          <w:tcPr>
            <w:tcW w:w="3685" w:type="dxa"/>
            <w:tcBorders>
              <w:top w:val="single" w:sz="6" w:space="0" w:color="000000"/>
              <w:left w:val="single" w:sz="6" w:space="0" w:color="000000"/>
              <w:bottom w:val="single" w:sz="6" w:space="0" w:color="000000"/>
              <w:right w:val="single" w:sz="6" w:space="0" w:color="000000"/>
            </w:tcBorders>
          </w:tcPr>
          <w:p w:rsidR="000F1947" w:rsidRPr="000F1947"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«Мы запели песенку», муз. Р. Рустамова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«Здравствуйте, Веснушка - Весна!», муз. Е. Гомоновой </w:t>
            </w:r>
          </w:p>
        </w:tc>
        <w:tc>
          <w:tcPr>
            <w:tcW w:w="2568"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5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751"/>
        <w:gridCol w:w="3893"/>
        <w:gridCol w:w="2713"/>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39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56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639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подражать в движениях повадкам персонажей.</w:t>
            </w:r>
          </w:p>
        </w:tc>
        <w:tc>
          <w:tcPr>
            <w:tcW w:w="3685" w:type="dxa"/>
            <w:tcBorders>
              <w:top w:val="single" w:sz="6" w:space="0" w:color="000000"/>
              <w:left w:val="single" w:sz="6" w:space="0" w:color="000000"/>
              <w:bottom w:val="single" w:sz="6" w:space="0" w:color="000000"/>
              <w:right w:val="single" w:sz="6" w:space="0" w:color="000000"/>
            </w:tcBorders>
          </w:tcPr>
          <w:p w:rsidR="000F1947" w:rsidRPr="000F1947"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«Бег врассыпную и ходьба танцевальным шагом в парах»,  муз. Т. Ломовой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«Птички», муз. А. Серова </w:t>
            </w:r>
          </w:p>
        </w:tc>
        <w:tc>
          <w:tcPr>
            <w:tcW w:w="2568" w:type="dxa"/>
            <w:vMerge w:val="restart"/>
            <w:tcBorders>
              <w:top w:val="single" w:sz="6" w:space="0" w:color="000000"/>
              <w:left w:val="single" w:sz="6" w:space="0" w:color="000000"/>
              <w:right w:val="single" w:sz="6" w:space="0" w:color="000000"/>
            </w:tcBorders>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39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Обогащать</w:t>
            </w:r>
            <w:r w:rsidRPr="00326BA5">
              <w:rPr>
                <w:rFonts w:ascii="Times New Roman" w:eastAsia="Times New Roman" w:hAnsi="Times New Roman" w:cs="Times New Roman"/>
                <w:sz w:val="20"/>
                <w:szCs w:val="24"/>
                <w:lang w:eastAsia="ru-RU"/>
              </w:rPr>
              <w:t xml:space="preserve"> музыкальные впечатления детей. С помощью восприятия музыки  </w:t>
            </w:r>
            <w:r w:rsidRPr="00326BA5">
              <w:rPr>
                <w:rFonts w:ascii="Times New Roman" w:eastAsia="Times New Roman" w:hAnsi="Times New Roman" w:cs="Times New Roman"/>
                <w:b/>
                <w:i/>
                <w:sz w:val="20"/>
                <w:szCs w:val="24"/>
                <w:lang w:eastAsia="ru-RU"/>
              </w:rPr>
              <w:t>способствовать</w:t>
            </w:r>
            <w:r w:rsidRPr="00326BA5">
              <w:rPr>
                <w:rFonts w:ascii="Times New Roman" w:eastAsia="Times New Roman" w:hAnsi="Times New Roman" w:cs="Times New Roman"/>
                <w:sz w:val="20"/>
                <w:szCs w:val="24"/>
                <w:lang w:eastAsia="ru-RU"/>
              </w:rPr>
              <w:t xml:space="preserve"> общему эмоциональному развитию детей. </w:t>
            </w:r>
          </w:p>
        </w:tc>
        <w:tc>
          <w:tcPr>
            <w:tcW w:w="368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«Ежик», муз. Д. Кабалевского; «Лягушка», муз. В. Ребякова </w:t>
            </w:r>
          </w:p>
        </w:tc>
        <w:tc>
          <w:tcPr>
            <w:tcW w:w="256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39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дружно, без крика. </w:t>
            </w:r>
            <w:r w:rsidRPr="00326BA5">
              <w:rPr>
                <w:rFonts w:ascii="Times New Roman" w:eastAsia="Times New Roman" w:hAnsi="Times New Roman" w:cs="Times New Roman"/>
                <w:b/>
                <w:i/>
                <w:sz w:val="20"/>
                <w:szCs w:val="24"/>
                <w:lang w:eastAsia="ru-RU"/>
              </w:rPr>
              <w:t>Начинать</w:t>
            </w:r>
            <w:r w:rsidRPr="00326BA5">
              <w:rPr>
                <w:rFonts w:ascii="Times New Roman" w:eastAsia="Times New Roman" w:hAnsi="Times New Roman" w:cs="Times New Roman"/>
                <w:sz w:val="20"/>
                <w:szCs w:val="24"/>
                <w:lang w:eastAsia="ru-RU"/>
              </w:rPr>
              <w:t xml:space="preserve"> петь после вступления. </w:t>
            </w:r>
            <w:r w:rsidRPr="00326BA5">
              <w:rPr>
                <w:rFonts w:ascii="Times New Roman" w:eastAsia="Times New Roman" w:hAnsi="Times New Roman" w:cs="Times New Roman"/>
                <w:b/>
                <w:i/>
                <w:sz w:val="20"/>
                <w:szCs w:val="24"/>
                <w:lang w:eastAsia="ru-RU"/>
              </w:rPr>
              <w:t>Учить</w:t>
            </w:r>
            <w:r>
              <w:rPr>
                <w:rFonts w:ascii="Times New Roman" w:eastAsia="Times New Roman" w:hAnsi="Times New Roman" w:cs="Times New Roman"/>
                <w:sz w:val="20"/>
                <w:szCs w:val="24"/>
                <w:lang w:eastAsia="ru-RU"/>
              </w:rPr>
              <w:t xml:space="preserve"> петь эмоционально. </w:t>
            </w:r>
          </w:p>
        </w:tc>
        <w:tc>
          <w:tcPr>
            <w:tcW w:w="368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«Песенка о бабушке», муз. Е. Гомоновой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2568" w:type="dxa"/>
            <w:vMerge/>
            <w:tcBorders>
              <w:left w:val="single" w:sz="6" w:space="0" w:color="000000"/>
              <w:bottom w:val="single" w:sz="6" w:space="0" w:color="000000"/>
              <w:right w:val="single" w:sz="6" w:space="0" w:color="000000"/>
            </w:tcBorders>
            <w:vAlign w:val="center"/>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6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900"/>
        <w:gridCol w:w="3744"/>
        <w:gridCol w:w="2713"/>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53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54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56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532"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подражать в движениях повадкам персонажей.</w:t>
            </w:r>
          </w:p>
        </w:tc>
        <w:tc>
          <w:tcPr>
            <w:tcW w:w="354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«Птички», муз. А. Серова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p>
        </w:tc>
        <w:tc>
          <w:tcPr>
            <w:tcW w:w="2568"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20"/>
                <w:szCs w:val="24"/>
              </w:rPr>
              <w:t>«Вторая младшая группа</w:t>
            </w:r>
            <w:r w:rsidRPr="00326BA5">
              <w:rPr>
                <w:rStyle w:val="c1"/>
                <w:color w:val="000000"/>
                <w:sz w:val="18"/>
              </w:rPr>
              <w:t>»</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532"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ловкость, внимание, чувство ритма. </w:t>
            </w:r>
            <w:r w:rsidRPr="00326BA5">
              <w:rPr>
                <w:rFonts w:ascii="Times New Roman" w:eastAsia="Times New Roman" w:hAnsi="Times New Roman" w:cs="Times New Roman"/>
                <w:b/>
                <w:i/>
                <w:sz w:val="20"/>
                <w:szCs w:val="24"/>
                <w:lang w:eastAsia="ru-RU"/>
              </w:rPr>
              <w:t>Воспитывать</w:t>
            </w:r>
            <w:r w:rsidRPr="00326BA5">
              <w:rPr>
                <w:rFonts w:ascii="Times New Roman" w:eastAsia="Times New Roman" w:hAnsi="Times New Roman" w:cs="Times New Roman"/>
                <w:sz w:val="20"/>
                <w:szCs w:val="24"/>
                <w:lang w:eastAsia="ru-RU"/>
              </w:rPr>
              <w:t xml:space="preserve"> коммуникативные качества.      </w:t>
            </w:r>
          </w:p>
        </w:tc>
        <w:tc>
          <w:tcPr>
            <w:tcW w:w="354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«Пляска с платочками», р.н.м.; «Танец с цветами», муз. В. А. Моцарта;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hAnsi="Times New Roman"/>
                <w:sz w:val="20"/>
                <w:szCs w:val="24"/>
              </w:rPr>
              <w:t>«Прятки»</w:t>
            </w:r>
            <w:r w:rsidRPr="00326BA5">
              <w:rPr>
                <w:rFonts w:ascii="Times New Roman" w:hAnsi="Times New Roman"/>
                <w:sz w:val="20"/>
                <w:szCs w:val="24"/>
                <w:lang w:val="tt-RU"/>
              </w:rPr>
              <w:t>, татарская народная мелодия, обраб. Ф. Залялютдиновой</w:t>
            </w:r>
          </w:p>
        </w:tc>
        <w:tc>
          <w:tcPr>
            <w:tcW w:w="256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532"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дружно, без крика. </w:t>
            </w:r>
            <w:r w:rsidRPr="00326BA5">
              <w:rPr>
                <w:rFonts w:ascii="Times New Roman" w:eastAsia="Times New Roman" w:hAnsi="Times New Roman" w:cs="Times New Roman"/>
                <w:b/>
                <w:i/>
                <w:sz w:val="20"/>
                <w:szCs w:val="24"/>
                <w:lang w:eastAsia="ru-RU"/>
              </w:rPr>
              <w:t>Начинать</w:t>
            </w:r>
            <w:r w:rsidRPr="00326BA5">
              <w:rPr>
                <w:rFonts w:ascii="Times New Roman" w:eastAsia="Times New Roman" w:hAnsi="Times New Roman" w:cs="Times New Roman"/>
                <w:sz w:val="20"/>
                <w:szCs w:val="24"/>
                <w:lang w:eastAsia="ru-RU"/>
              </w:rPr>
              <w:t xml:space="preserve"> петь после вступления.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эмоционально. </w:t>
            </w:r>
          </w:p>
        </w:tc>
        <w:tc>
          <w:tcPr>
            <w:tcW w:w="3544" w:type="dxa"/>
            <w:tcBorders>
              <w:top w:val="single" w:sz="6" w:space="0" w:color="000000"/>
              <w:left w:val="single" w:sz="6" w:space="0" w:color="000000"/>
              <w:bottom w:val="single" w:sz="6" w:space="0" w:color="000000"/>
              <w:right w:val="single" w:sz="6" w:space="0" w:color="000000"/>
            </w:tcBorders>
          </w:tcPr>
          <w:p w:rsidR="000F1947" w:rsidRPr="000F1947"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«Песенка о бабушке», муз. Е. Гомоновой </w:t>
            </w:r>
          </w:p>
        </w:tc>
        <w:tc>
          <w:tcPr>
            <w:tcW w:w="2568"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7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900"/>
        <w:gridCol w:w="3744"/>
        <w:gridCol w:w="2713"/>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53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54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56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532"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w:t>
            </w:r>
          </w:p>
        </w:tc>
        <w:tc>
          <w:tcPr>
            <w:tcW w:w="354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«Бег врассыпную и ходьба танцевальным шагом в парах»,  муз. Т. Ломовой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2568"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532"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Обогащать</w:t>
            </w:r>
            <w:r w:rsidRPr="00326BA5">
              <w:rPr>
                <w:rFonts w:ascii="Times New Roman" w:eastAsia="Times New Roman" w:hAnsi="Times New Roman" w:cs="Times New Roman"/>
                <w:sz w:val="20"/>
                <w:szCs w:val="24"/>
                <w:lang w:eastAsia="ru-RU"/>
              </w:rPr>
              <w:t xml:space="preserve"> музыкальные впечатления детей. С помощью восприятия музыки  </w:t>
            </w:r>
            <w:r w:rsidRPr="00326BA5">
              <w:rPr>
                <w:rFonts w:ascii="Times New Roman" w:eastAsia="Times New Roman" w:hAnsi="Times New Roman" w:cs="Times New Roman"/>
                <w:b/>
                <w:i/>
                <w:sz w:val="20"/>
                <w:szCs w:val="24"/>
                <w:lang w:eastAsia="ru-RU"/>
              </w:rPr>
              <w:t>способствовать</w:t>
            </w:r>
            <w:r w:rsidRPr="00326BA5">
              <w:rPr>
                <w:rFonts w:ascii="Times New Roman" w:eastAsia="Times New Roman" w:hAnsi="Times New Roman" w:cs="Times New Roman"/>
                <w:sz w:val="20"/>
                <w:szCs w:val="24"/>
                <w:lang w:eastAsia="ru-RU"/>
              </w:rPr>
              <w:t xml:space="preserve"> общему эмоциональному развитию детей. </w:t>
            </w:r>
          </w:p>
        </w:tc>
        <w:tc>
          <w:tcPr>
            <w:tcW w:w="354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«Слон», муз. К. Сен-Санса </w:t>
            </w:r>
          </w:p>
        </w:tc>
        <w:tc>
          <w:tcPr>
            <w:tcW w:w="256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532"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дружно, без крика. </w:t>
            </w:r>
            <w:r w:rsidRPr="00326BA5">
              <w:rPr>
                <w:rFonts w:ascii="Times New Roman" w:eastAsia="Times New Roman" w:hAnsi="Times New Roman" w:cs="Times New Roman"/>
                <w:b/>
                <w:i/>
                <w:sz w:val="20"/>
                <w:szCs w:val="24"/>
                <w:lang w:eastAsia="ru-RU"/>
              </w:rPr>
              <w:t>Начинать</w:t>
            </w:r>
            <w:r w:rsidRPr="00326BA5">
              <w:rPr>
                <w:rFonts w:ascii="Times New Roman" w:eastAsia="Times New Roman" w:hAnsi="Times New Roman" w:cs="Times New Roman"/>
                <w:sz w:val="20"/>
                <w:szCs w:val="24"/>
                <w:lang w:eastAsia="ru-RU"/>
              </w:rPr>
              <w:t xml:space="preserve"> петь после вступления. </w:t>
            </w:r>
            <w:r w:rsidRPr="00326BA5">
              <w:rPr>
                <w:rFonts w:ascii="Times New Roman" w:eastAsia="Times New Roman" w:hAnsi="Times New Roman" w:cs="Times New Roman"/>
                <w:b/>
                <w:i/>
                <w:sz w:val="20"/>
                <w:szCs w:val="24"/>
                <w:lang w:eastAsia="ru-RU"/>
              </w:rPr>
              <w:t>Учить</w:t>
            </w:r>
            <w:r>
              <w:rPr>
                <w:rFonts w:ascii="Times New Roman" w:eastAsia="Times New Roman" w:hAnsi="Times New Roman" w:cs="Times New Roman"/>
                <w:sz w:val="20"/>
                <w:szCs w:val="24"/>
                <w:lang w:eastAsia="ru-RU"/>
              </w:rPr>
              <w:t xml:space="preserve"> петь эмоционально. </w:t>
            </w:r>
          </w:p>
        </w:tc>
        <w:tc>
          <w:tcPr>
            <w:tcW w:w="3544" w:type="dxa"/>
            <w:tcBorders>
              <w:top w:val="single" w:sz="6" w:space="0" w:color="000000"/>
              <w:left w:val="single" w:sz="6" w:space="0" w:color="000000"/>
              <w:bottom w:val="single" w:sz="6" w:space="0" w:color="000000"/>
              <w:right w:val="single" w:sz="6" w:space="0" w:color="000000"/>
            </w:tcBorders>
          </w:tcPr>
          <w:p w:rsidR="000F1947" w:rsidRPr="000F1947"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«Песенка о бабушке», муз. Е. Гомоновой </w:t>
            </w:r>
          </w:p>
        </w:tc>
        <w:tc>
          <w:tcPr>
            <w:tcW w:w="2568"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AD3418">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lastRenderedPageBreak/>
        <w:t>8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5403"/>
        <w:gridCol w:w="5240"/>
        <w:gridCol w:w="150"/>
        <w:gridCol w:w="2563"/>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11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5103" w:type="dxa"/>
            <w:gridSpan w:val="2"/>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426"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11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ритмично ходить, выполнять образные движения, подражать в движениях повадкам персонажей.</w:t>
            </w:r>
          </w:p>
        </w:tc>
        <w:tc>
          <w:tcPr>
            <w:tcW w:w="496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«Бег врассыпную и ходьба танцевальным шагом в парах»,  муз. Т. Ломовой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«Птички», муз. А. Серова </w:t>
            </w:r>
          </w:p>
        </w:tc>
        <w:tc>
          <w:tcPr>
            <w:tcW w:w="2568" w:type="dxa"/>
            <w:gridSpan w:val="2"/>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18"/>
              </w:rPr>
              <w:t xml:space="preserve">«Вторая младшая 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Игра на музыкальных инструментах.</w:t>
            </w:r>
          </w:p>
        </w:tc>
        <w:tc>
          <w:tcPr>
            <w:tcW w:w="511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Воспитывать</w:t>
            </w:r>
            <w:r w:rsidRPr="00326BA5">
              <w:rPr>
                <w:rFonts w:ascii="Times New Roman" w:eastAsia="Times New Roman" w:hAnsi="Times New Roman" w:cs="Times New Roman"/>
                <w:sz w:val="20"/>
                <w:szCs w:val="24"/>
                <w:lang w:eastAsia="ru-RU"/>
              </w:rPr>
              <w:t xml:space="preserve"> доброту, умение сочувствовать другому человеку.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играть под музыку</w:t>
            </w:r>
          </w:p>
        </w:tc>
        <w:tc>
          <w:tcPr>
            <w:tcW w:w="496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«Слон», муз. К. Сен-Санса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b/>
                <w:sz w:val="20"/>
                <w:szCs w:val="24"/>
              </w:rPr>
              <w:t>УМК</w:t>
            </w:r>
            <w:r w:rsidRPr="00326BA5">
              <w:rPr>
                <w:rFonts w:ascii="Times New Roman" w:hAnsi="Times New Roman"/>
                <w:sz w:val="20"/>
                <w:szCs w:val="24"/>
              </w:rPr>
              <w:t>: «</w:t>
            </w:r>
            <w:r w:rsidRPr="00326BA5">
              <w:rPr>
                <w:rFonts w:ascii="Times New Roman" w:hAnsi="Times New Roman"/>
                <w:sz w:val="20"/>
                <w:szCs w:val="24"/>
                <w:lang w:val="tt-RU"/>
              </w:rPr>
              <w:t>Дятел</w:t>
            </w:r>
            <w:r w:rsidRPr="00326BA5">
              <w:rPr>
                <w:rFonts w:ascii="Times New Roman" w:hAnsi="Times New Roman"/>
                <w:sz w:val="20"/>
                <w:szCs w:val="24"/>
              </w:rPr>
              <w:t>»</w:t>
            </w:r>
            <w:r w:rsidRPr="00326BA5">
              <w:rPr>
                <w:rFonts w:ascii="Times New Roman" w:hAnsi="Times New Roman"/>
                <w:sz w:val="20"/>
                <w:szCs w:val="24"/>
                <w:lang w:val="tt-RU"/>
              </w:rPr>
              <w:t>, муз. Н. Бакиевой, З. Шайхутдиновой, сл. народные</w:t>
            </w:r>
          </w:p>
        </w:tc>
        <w:tc>
          <w:tcPr>
            <w:tcW w:w="2568" w:type="dxa"/>
            <w:gridSpan w:val="2"/>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115"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Развивать</w:t>
            </w:r>
            <w:r w:rsidRPr="00326BA5">
              <w:rPr>
                <w:rFonts w:ascii="Times New Roman" w:eastAsia="Times New Roman" w:hAnsi="Times New Roman" w:cs="Times New Roman"/>
                <w:sz w:val="20"/>
                <w:szCs w:val="24"/>
                <w:lang w:eastAsia="ru-RU"/>
              </w:rPr>
              <w:t xml:space="preserve"> навык точного интонирования.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дружно, без крика. </w:t>
            </w:r>
            <w:r w:rsidRPr="00326BA5">
              <w:rPr>
                <w:rFonts w:ascii="Times New Roman" w:eastAsia="Times New Roman" w:hAnsi="Times New Roman" w:cs="Times New Roman"/>
                <w:b/>
                <w:i/>
                <w:sz w:val="20"/>
                <w:szCs w:val="24"/>
                <w:lang w:eastAsia="ru-RU"/>
              </w:rPr>
              <w:t>Начинать</w:t>
            </w:r>
            <w:r w:rsidRPr="00326BA5">
              <w:rPr>
                <w:rFonts w:ascii="Times New Roman" w:eastAsia="Times New Roman" w:hAnsi="Times New Roman" w:cs="Times New Roman"/>
                <w:sz w:val="20"/>
                <w:szCs w:val="24"/>
                <w:lang w:eastAsia="ru-RU"/>
              </w:rPr>
              <w:t xml:space="preserve"> петь после вступления. </w:t>
            </w:r>
          </w:p>
        </w:tc>
        <w:tc>
          <w:tcPr>
            <w:tcW w:w="496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«Мы запели песенку», муз. Р. Рустамова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«Здравствуйте, Веснушка - Весна!», муз. Е. Гомоновой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2568" w:type="dxa"/>
            <w:gridSpan w:val="2"/>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AD3418">
      <w:pPr>
        <w:pStyle w:val="ParagraphStyle"/>
        <w:spacing w:line="264" w:lineRule="auto"/>
        <w:contextualSpacing/>
        <w:jc w:val="center"/>
        <w:rPr>
          <w:rFonts w:ascii="Times New Roman" w:hAnsi="Times New Roman" w:cs="Times New Roman"/>
          <w:b/>
          <w:bCs/>
          <w:spacing w:val="45"/>
          <w:sz w:val="22"/>
          <w:szCs w:val="28"/>
          <w:lang w:val="ru-RU"/>
        </w:rPr>
      </w:pPr>
      <w:r w:rsidRPr="00326BA5">
        <w:rPr>
          <w:rFonts w:ascii="Times New Roman" w:hAnsi="Times New Roman" w:cs="Times New Roman"/>
          <w:b/>
          <w:bCs/>
          <w:spacing w:val="45"/>
          <w:sz w:val="22"/>
          <w:szCs w:val="28"/>
          <w:lang w:val="ru-RU"/>
        </w:rPr>
        <w:t>Март</w:t>
      </w: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1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152"/>
        <w:gridCol w:w="4642"/>
        <w:gridCol w:w="2563"/>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82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39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426"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 танцы</w:t>
            </w:r>
          </w:p>
        </w:tc>
        <w:tc>
          <w:tcPr>
            <w:tcW w:w="582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умение двигаться в характере музыки. </w:t>
            </w:r>
          </w:p>
        </w:tc>
        <w:tc>
          <w:tcPr>
            <w:tcW w:w="439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«Марш», муз. Э. Парлова «Плясовые движения» </w:t>
            </w:r>
          </w:p>
        </w:tc>
        <w:tc>
          <w:tcPr>
            <w:tcW w:w="2426" w:type="dxa"/>
            <w:vMerge w:val="restart"/>
            <w:tcBorders>
              <w:top w:val="single" w:sz="6" w:space="0" w:color="000000"/>
              <w:left w:val="single" w:sz="6" w:space="0" w:color="000000"/>
              <w:right w:val="single" w:sz="6" w:space="0" w:color="000000"/>
            </w:tcBorders>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иллюстрация</w:t>
            </w:r>
          </w:p>
          <w:p w:rsidR="000F1947" w:rsidRPr="00326BA5" w:rsidRDefault="000F1947" w:rsidP="00326BA5">
            <w:pPr>
              <w:spacing w:after="0"/>
              <w:ind w:firstLine="67"/>
              <w:contextualSpacing/>
              <w:jc w:val="center"/>
              <w:rPr>
                <w:rStyle w:val="c1"/>
                <w:color w:val="000000"/>
                <w:sz w:val="20"/>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82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w:t>
            </w:r>
            <w:r w:rsidRPr="00326BA5">
              <w:rPr>
                <w:rFonts w:ascii="Times New Roman" w:eastAsia="Times New Roman" w:hAnsi="Times New Roman" w:cs="Times New Roman"/>
                <w:sz w:val="20"/>
                <w:szCs w:val="24"/>
                <w:lang w:eastAsia="ru-RU"/>
              </w:rPr>
              <w:t xml:space="preserve"> развивать музыкальную отзывчивость на музыку различного характера. </w:t>
            </w:r>
          </w:p>
        </w:tc>
        <w:tc>
          <w:tcPr>
            <w:tcW w:w="439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«Дождик», муз. Г. Лобачева </w:t>
            </w:r>
          </w:p>
        </w:tc>
        <w:tc>
          <w:tcPr>
            <w:tcW w:w="2426"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82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петь эмоционально, выразительно. </w:t>
            </w:r>
          </w:p>
        </w:tc>
        <w:tc>
          <w:tcPr>
            <w:tcW w:w="439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«Самолет», муз. Е. Тиличеевой</w:t>
            </w:r>
          </w:p>
        </w:tc>
        <w:tc>
          <w:tcPr>
            <w:tcW w:w="2426" w:type="dxa"/>
            <w:vMerge/>
            <w:tcBorders>
              <w:left w:val="single" w:sz="6" w:space="0" w:color="000000"/>
              <w:bottom w:val="single" w:sz="6" w:space="0" w:color="000000"/>
              <w:right w:val="single" w:sz="6" w:space="0" w:color="000000"/>
            </w:tcBorders>
            <w:vAlign w:val="center"/>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AD3418">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2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152"/>
        <w:gridCol w:w="4642"/>
        <w:gridCol w:w="2563"/>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82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39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426"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trHeight w:val="404"/>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82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передавать в движениях повадки животных. </w:t>
            </w:r>
          </w:p>
        </w:tc>
        <w:tc>
          <w:tcPr>
            <w:tcW w:w="439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«Марш», муз. Э. Парлова </w:t>
            </w:r>
          </w:p>
        </w:tc>
        <w:tc>
          <w:tcPr>
            <w:tcW w:w="2426"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82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w:t>
            </w:r>
            <w:r w:rsidRPr="00326BA5">
              <w:rPr>
                <w:rFonts w:ascii="Times New Roman" w:eastAsia="Times New Roman" w:hAnsi="Times New Roman" w:cs="Times New Roman"/>
                <w:sz w:val="20"/>
                <w:szCs w:val="24"/>
                <w:lang w:eastAsia="ru-RU"/>
              </w:rPr>
              <w:t xml:space="preserve"> развивать музыкальную отзывчивость на музыку различного характера.</w:t>
            </w:r>
          </w:p>
        </w:tc>
        <w:tc>
          <w:tcPr>
            <w:tcW w:w="439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«Ах ты, береза», р.н.м. обр. М. Раухвергера</w:t>
            </w:r>
          </w:p>
        </w:tc>
        <w:tc>
          <w:tcPr>
            <w:tcW w:w="2426"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82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Свободно (с помощью взрослого) </w:t>
            </w:r>
            <w:r w:rsidRPr="00326BA5">
              <w:rPr>
                <w:rFonts w:ascii="Times New Roman" w:eastAsia="Times New Roman" w:hAnsi="Times New Roman" w:cs="Times New Roman"/>
                <w:b/>
                <w:i/>
                <w:sz w:val="20"/>
                <w:szCs w:val="24"/>
                <w:lang w:eastAsia="ru-RU"/>
              </w:rPr>
              <w:t>образовывать</w:t>
            </w:r>
            <w:r w:rsidRPr="00326BA5">
              <w:rPr>
                <w:rFonts w:ascii="Times New Roman" w:eastAsia="Times New Roman" w:hAnsi="Times New Roman" w:cs="Times New Roman"/>
                <w:sz w:val="20"/>
                <w:szCs w:val="24"/>
                <w:lang w:eastAsia="ru-RU"/>
              </w:rPr>
              <w:t xml:space="preserve">  хоровод.</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Подражать</w:t>
            </w:r>
            <w:r w:rsidRPr="00326BA5">
              <w:rPr>
                <w:rFonts w:ascii="Times New Roman" w:eastAsia="Times New Roman" w:hAnsi="Times New Roman" w:cs="Times New Roman"/>
                <w:sz w:val="20"/>
                <w:szCs w:val="24"/>
                <w:lang w:eastAsia="ru-RU"/>
              </w:rPr>
              <w:t xml:space="preserve"> животному. </w:t>
            </w:r>
          </w:p>
        </w:tc>
        <w:tc>
          <w:tcPr>
            <w:tcW w:w="439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«Хоровод»,  р.н.м. </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hAnsi="Times New Roman"/>
                <w:sz w:val="20"/>
                <w:szCs w:val="24"/>
              </w:rPr>
              <w:t>«Медвежонок»</w:t>
            </w:r>
            <w:r w:rsidRPr="00326BA5">
              <w:rPr>
                <w:rFonts w:ascii="Times New Roman" w:hAnsi="Times New Roman"/>
                <w:sz w:val="20"/>
                <w:szCs w:val="24"/>
                <w:lang w:val="tt-RU"/>
              </w:rPr>
              <w:t>, муз. Ф. Абубакирова, сл. Н. Исанбета</w:t>
            </w:r>
          </w:p>
        </w:tc>
        <w:tc>
          <w:tcPr>
            <w:tcW w:w="2426"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color w:val="000000"/>
                <w:sz w:val="20"/>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82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групповому и подгрупповому пению. </w:t>
            </w:r>
            <w:r w:rsidRPr="00326BA5">
              <w:rPr>
                <w:rFonts w:ascii="Times New Roman" w:eastAsia="Times New Roman" w:hAnsi="Times New Roman" w:cs="Times New Roman"/>
                <w:b/>
                <w:i/>
                <w:sz w:val="20"/>
                <w:szCs w:val="24"/>
                <w:lang w:eastAsia="ru-RU"/>
              </w:rPr>
              <w:t xml:space="preserve">Учить </w:t>
            </w:r>
            <w:r w:rsidRPr="00326BA5">
              <w:rPr>
                <w:rFonts w:ascii="Times New Roman" w:eastAsia="Times New Roman" w:hAnsi="Times New Roman" w:cs="Times New Roman"/>
                <w:sz w:val="20"/>
                <w:szCs w:val="24"/>
                <w:lang w:eastAsia="ru-RU"/>
              </w:rPr>
              <w:t xml:space="preserve">петь без сопровождения с помощью взрослых.    </w:t>
            </w:r>
          </w:p>
        </w:tc>
        <w:tc>
          <w:tcPr>
            <w:tcW w:w="439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«Самолет», муз. Е. Тиличеевой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2426"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3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451"/>
        <w:gridCol w:w="4493"/>
        <w:gridCol w:w="2413"/>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107"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284"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lastRenderedPageBreak/>
              <w:t>Музыкально-ритмические движения</w:t>
            </w:r>
            <w:r w:rsidRPr="00326BA5">
              <w:rPr>
                <w:rFonts w:ascii="Times New Roman" w:hAnsi="Times New Roman" w:cs="Times New Roman"/>
                <w:b/>
                <w:sz w:val="20"/>
                <w:lang w:val="ru-RU"/>
              </w:rPr>
              <w:t>,танцы</w:t>
            </w:r>
          </w:p>
        </w:tc>
        <w:tc>
          <w:tcPr>
            <w:tcW w:w="6107"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умение двигаться в характере музыки.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передавать в движениях повадки животных. </w:t>
            </w:r>
          </w:p>
        </w:tc>
        <w:tc>
          <w:tcPr>
            <w:tcW w:w="425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«Марш», муз. Э. Парлова; «Кошечка», муз. Т. Ломовой;  </w:t>
            </w:r>
          </w:p>
        </w:tc>
        <w:tc>
          <w:tcPr>
            <w:tcW w:w="2284" w:type="dxa"/>
            <w:vMerge w:val="restart"/>
            <w:tcBorders>
              <w:top w:val="single" w:sz="6" w:space="0" w:color="000000"/>
              <w:left w:val="single" w:sz="6" w:space="0" w:color="000000"/>
              <w:right w:val="single" w:sz="6" w:space="0" w:color="000000"/>
            </w:tcBorders>
          </w:tcPr>
          <w:p w:rsidR="000F1947" w:rsidRPr="00326BA5" w:rsidRDefault="000F1947" w:rsidP="000F1947">
            <w:pPr>
              <w:pStyle w:val="c0"/>
              <w:shd w:val="clear" w:color="auto" w:fill="FFFFFF"/>
              <w:spacing w:before="0" w:beforeAutospacing="0" w:after="0" w:afterAutospacing="0"/>
              <w:contextualSpacing/>
              <w:rPr>
                <w:rStyle w:val="c1"/>
                <w:color w:val="000000"/>
                <w:sz w:val="20"/>
              </w:rPr>
            </w:pPr>
            <w:r w:rsidRPr="00326BA5">
              <w:rPr>
                <w:rStyle w:val="c1"/>
                <w:color w:val="000000"/>
                <w:sz w:val="20"/>
              </w:rPr>
              <w:t>сборник «Музыка и движение», 5-6 лет, листья, кубики</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 xml:space="preserve">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 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фрукты,овощи</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107"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по вступлениям.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сравнивать произведения с близкими названиями.</w:t>
            </w:r>
          </w:p>
        </w:tc>
        <w:tc>
          <w:tcPr>
            <w:tcW w:w="425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«Дождик, лей на крылечко», р.н.закличка </w:t>
            </w:r>
          </w:p>
        </w:tc>
        <w:tc>
          <w:tcPr>
            <w:tcW w:w="2284"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107"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групповому и подгрупповому пению. </w:t>
            </w:r>
            <w:r w:rsidRPr="00326BA5">
              <w:rPr>
                <w:rFonts w:ascii="Times New Roman" w:eastAsia="Times New Roman" w:hAnsi="Times New Roman" w:cs="Times New Roman"/>
                <w:b/>
                <w:i/>
                <w:sz w:val="20"/>
                <w:szCs w:val="24"/>
                <w:lang w:eastAsia="ru-RU"/>
              </w:rPr>
              <w:t xml:space="preserve">Учить </w:t>
            </w:r>
            <w:r w:rsidRPr="00326BA5">
              <w:rPr>
                <w:rFonts w:ascii="Times New Roman" w:eastAsia="Times New Roman" w:hAnsi="Times New Roman" w:cs="Times New Roman"/>
                <w:sz w:val="20"/>
                <w:szCs w:val="24"/>
                <w:lang w:eastAsia="ru-RU"/>
              </w:rPr>
              <w:t xml:space="preserve">петь без сопровождения с помощью взрослых.    </w:t>
            </w:r>
          </w:p>
        </w:tc>
        <w:tc>
          <w:tcPr>
            <w:tcW w:w="425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«Автобус», муз. М. Иорданского</w:t>
            </w:r>
          </w:p>
        </w:tc>
        <w:tc>
          <w:tcPr>
            <w:tcW w:w="2284" w:type="dxa"/>
            <w:vMerge/>
            <w:tcBorders>
              <w:left w:val="single" w:sz="6" w:space="0" w:color="000000"/>
              <w:bottom w:val="single" w:sz="6" w:space="0" w:color="000000"/>
              <w:right w:val="single" w:sz="6" w:space="0" w:color="000000"/>
            </w:tcBorders>
            <w:vAlign w:val="center"/>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4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5852"/>
        <w:gridCol w:w="5390"/>
        <w:gridCol w:w="2114"/>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54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510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001"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540"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умение двигаться в характере музыки.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передавать в движениях повадки животных. </w:t>
            </w:r>
          </w:p>
        </w:tc>
        <w:tc>
          <w:tcPr>
            <w:tcW w:w="510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«Плясовые движения» </w:t>
            </w:r>
          </w:p>
        </w:tc>
        <w:tc>
          <w:tcPr>
            <w:tcW w:w="2001"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 платочки</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 иллюстрация, снежки, колокольчики</w:t>
            </w:r>
          </w:p>
          <w:p w:rsidR="000F1947" w:rsidRPr="00326BA5" w:rsidRDefault="000F1947" w:rsidP="00326BA5">
            <w:pPr>
              <w:spacing w:after="0"/>
              <w:ind w:firstLine="67"/>
              <w:contextualSpacing/>
              <w:jc w:val="center"/>
              <w:rPr>
                <w:rStyle w:val="c1"/>
                <w:color w:val="000000"/>
                <w:sz w:val="20"/>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540"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по вступлениям.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сравнивать произведения с близкими названиями.</w:t>
            </w:r>
          </w:p>
        </w:tc>
        <w:tc>
          <w:tcPr>
            <w:tcW w:w="510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«Дождик, лей на крылечко», р.н.закличка </w:t>
            </w:r>
          </w:p>
        </w:tc>
        <w:tc>
          <w:tcPr>
            <w:tcW w:w="2001"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540"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Игровые образы. </w:t>
            </w:r>
            <w:r w:rsidRPr="00326BA5">
              <w:rPr>
                <w:rFonts w:ascii="Times New Roman" w:eastAsia="Times New Roman" w:hAnsi="Times New Roman" w:cs="Times New Roman"/>
                <w:b/>
                <w:i/>
                <w:sz w:val="20"/>
                <w:szCs w:val="24"/>
                <w:lang w:eastAsia="ru-RU"/>
              </w:rPr>
              <w:t>Прививать</w:t>
            </w:r>
            <w:r w:rsidRPr="00326BA5">
              <w:rPr>
                <w:rFonts w:ascii="Times New Roman" w:eastAsia="Times New Roman" w:hAnsi="Times New Roman" w:cs="Times New Roman"/>
                <w:sz w:val="20"/>
                <w:szCs w:val="24"/>
                <w:lang w:eastAsia="ru-RU"/>
              </w:rPr>
              <w:t xml:space="preserve"> коммуникативные качества.</w:t>
            </w:r>
          </w:p>
        </w:tc>
        <w:tc>
          <w:tcPr>
            <w:tcW w:w="510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«Хоровод»,  р.н.м. «Во поле березонька стояла»</w:t>
            </w:r>
          </w:p>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b/>
                <w:sz w:val="20"/>
                <w:szCs w:val="24"/>
              </w:rPr>
              <w:t>УМК:</w:t>
            </w:r>
            <w:r w:rsidRPr="00326BA5">
              <w:rPr>
                <w:rFonts w:ascii="Times New Roman" w:hAnsi="Times New Roman"/>
                <w:sz w:val="20"/>
                <w:szCs w:val="24"/>
              </w:rPr>
              <w:t xml:space="preserve"> «</w:t>
            </w:r>
            <w:r w:rsidRPr="00326BA5">
              <w:rPr>
                <w:rFonts w:ascii="Times New Roman" w:hAnsi="Times New Roman"/>
                <w:sz w:val="20"/>
                <w:szCs w:val="24"/>
                <w:lang w:val="tt-RU"/>
              </w:rPr>
              <w:t>Воробышки и кот</w:t>
            </w:r>
            <w:r w:rsidRPr="00326BA5">
              <w:rPr>
                <w:rFonts w:ascii="Times New Roman" w:hAnsi="Times New Roman"/>
                <w:sz w:val="20"/>
                <w:szCs w:val="24"/>
              </w:rPr>
              <w:t>»</w:t>
            </w:r>
            <w:r w:rsidRPr="00326BA5">
              <w:rPr>
                <w:rFonts w:ascii="Times New Roman" w:hAnsi="Times New Roman"/>
                <w:sz w:val="20"/>
                <w:szCs w:val="24"/>
                <w:lang w:val="tt-RU"/>
              </w:rPr>
              <w:t>, муз. и сл. М. Андержановой</w:t>
            </w:r>
          </w:p>
        </w:tc>
        <w:tc>
          <w:tcPr>
            <w:tcW w:w="2001"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color w:val="000000"/>
                <w:sz w:val="20"/>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540"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петь эмоционально, выразительно. </w:t>
            </w: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групповому и подгрупповому пению. </w:t>
            </w:r>
            <w:r w:rsidRPr="00326BA5">
              <w:rPr>
                <w:rFonts w:ascii="Times New Roman" w:eastAsia="Times New Roman" w:hAnsi="Times New Roman" w:cs="Times New Roman"/>
                <w:b/>
                <w:i/>
                <w:sz w:val="20"/>
                <w:szCs w:val="24"/>
                <w:lang w:eastAsia="ru-RU"/>
              </w:rPr>
              <w:t xml:space="preserve">Учить </w:t>
            </w:r>
            <w:r w:rsidRPr="00326BA5">
              <w:rPr>
                <w:rFonts w:ascii="Times New Roman" w:eastAsia="Times New Roman" w:hAnsi="Times New Roman" w:cs="Times New Roman"/>
                <w:sz w:val="20"/>
                <w:szCs w:val="24"/>
                <w:lang w:eastAsia="ru-RU"/>
              </w:rPr>
              <w:t xml:space="preserve">петь без сопровождения с помощью взрослых.    </w:t>
            </w:r>
          </w:p>
        </w:tc>
        <w:tc>
          <w:tcPr>
            <w:tcW w:w="5103"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«Самолет», муз. Е. Тиличеевой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«Автобус», муз. М. Иорданского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tc>
        <w:tc>
          <w:tcPr>
            <w:tcW w:w="2001"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5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4343"/>
        <w:gridCol w:w="3312"/>
      </w:tblGrid>
      <w:tr w:rsidR="00DD6405"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11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3135"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539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умение двигаться в характере музыки.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передавать в движениях повадки животных. </w:t>
            </w:r>
          </w:p>
        </w:tc>
        <w:tc>
          <w:tcPr>
            <w:tcW w:w="411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«Марш», муз. Э. Парлова; «Кошечка», муз. Т. Ломовой; «Плясовые движения» </w:t>
            </w:r>
          </w:p>
        </w:tc>
        <w:tc>
          <w:tcPr>
            <w:tcW w:w="3135" w:type="dxa"/>
            <w:vMerge w:val="restart"/>
            <w:tcBorders>
              <w:top w:val="single" w:sz="6" w:space="0" w:color="000000"/>
              <w:left w:val="single" w:sz="6" w:space="0" w:color="000000"/>
              <w:right w:val="single" w:sz="6" w:space="0" w:color="000000"/>
            </w:tcBorders>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сравнивать произведения с близкими названиями.</w:t>
            </w:r>
          </w:p>
        </w:tc>
        <w:tc>
          <w:tcPr>
            <w:tcW w:w="411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«Дождик», муз. Г. Лобачева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«Ах ты, береза», р.н.м. обр. М. Раухвергера, </w:t>
            </w:r>
            <w:r w:rsidRPr="00326BA5">
              <w:rPr>
                <w:rFonts w:ascii="Times New Roman" w:eastAsia="Times New Roman" w:hAnsi="Times New Roman" w:cs="Times New Roman"/>
                <w:i/>
                <w:sz w:val="20"/>
                <w:szCs w:val="24"/>
                <w:lang w:eastAsia="ru-RU"/>
              </w:rPr>
              <w:t xml:space="preserve"> </w:t>
            </w:r>
          </w:p>
        </w:tc>
        <w:tc>
          <w:tcPr>
            <w:tcW w:w="3135"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r w:rsidR="000F1947" w:rsidRPr="00326BA5" w:rsidTr="000F1947">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 xml:space="preserve">Учить </w:t>
            </w:r>
            <w:r w:rsidRPr="00326BA5">
              <w:rPr>
                <w:rFonts w:ascii="Times New Roman" w:eastAsia="Times New Roman" w:hAnsi="Times New Roman" w:cs="Times New Roman"/>
                <w:sz w:val="20"/>
                <w:szCs w:val="24"/>
                <w:lang w:eastAsia="ru-RU"/>
              </w:rPr>
              <w:t xml:space="preserve">петь без сопровождения с помощью взрослых.    </w:t>
            </w:r>
          </w:p>
        </w:tc>
        <w:tc>
          <w:tcPr>
            <w:tcW w:w="4111"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«Здравствуй, веснушка - весна», муз. А. Гомоновой</w:t>
            </w:r>
          </w:p>
        </w:tc>
        <w:tc>
          <w:tcPr>
            <w:tcW w:w="3135" w:type="dxa"/>
            <w:vMerge/>
            <w:tcBorders>
              <w:left w:val="single" w:sz="6" w:space="0" w:color="000000"/>
              <w:bottom w:val="single" w:sz="6" w:space="0" w:color="000000"/>
              <w:right w:val="single" w:sz="6" w:space="0" w:color="000000"/>
            </w:tcBorders>
            <w:vAlign w:val="center"/>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6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4942"/>
        <w:gridCol w:w="2713"/>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67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56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0F1947"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39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умение двигаться в характере музыки. </w:t>
            </w:r>
          </w:p>
        </w:tc>
        <w:tc>
          <w:tcPr>
            <w:tcW w:w="467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«Марш», муз. Э. Парлова движения» </w:t>
            </w:r>
          </w:p>
        </w:tc>
        <w:tc>
          <w:tcPr>
            <w:tcW w:w="2568" w:type="dxa"/>
            <w:vMerge w:val="restart"/>
            <w:tcBorders>
              <w:top w:val="single" w:sz="6" w:space="0" w:color="000000"/>
              <w:left w:val="single" w:sz="6" w:space="0" w:color="000000"/>
              <w:right w:val="single" w:sz="6" w:space="0" w:color="000000"/>
            </w:tcBorders>
            <w:vAlign w:val="center"/>
          </w:tcPr>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20"/>
                <w:szCs w:val="24"/>
              </w:rPr>
              <w:t>«Вторая младшая группа</w:t>
            </w:r>
            <w:r w:rsidRPr="00326BA5">
              <w:rPr>
                <w:rStyle w:val="c1"/>
                <w:color w:val="000000"/>
                <w:sz w:val="18"/>
              </w:rPr>
              <w:t>»</w:t>
            </w:r>
          </w:p>
          <w:p w:rsidR="000F1947" w:rsidRPr="00326BA5" w:rsidRDefault="000F1947"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lastRenderedPageBreak/>
              <w:t>Нотный сборник</w:t>
            </w:r>
          </w:p>
          <w:p w:rsidR="000F1947" w:rsidRPr="00326BA5" w:rsidRDefault="000F1947"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0F1947"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создавать игровые образы. </w:t>
            </w:r>
            <w:r w:rsidRPr="00326BA5">
              <w:rPr>
                <w:rFonts w:ascii="Times New Roman" w:eastAsia="Times New Roman" w:hAnsi="Times New Roman" w:cs="Times New Roman"/>
                <w:b/>
                <w:i/>
                <w:sz w:val="20"/>
                <w:szCs w:val="24"/>
                <w:lang w:eastAsia="ru-RU"/>
              </w:rPr>
              <w:t>Прививать</w:t>
            </w:r>
            <w:r w:rsidR="00FA055E">
              <w:rPr>
                <w:rFonts w:ascii="Times New Roman" w:eastAsia="Times New Roman" w:hAnsi="Times New Roman" w:cs="Times New Roman"/>
                <w:sz w:val="20"/>
                <w:szCs w:val="24"/>
                <w:lang w:eastAsia="ru-RU"/>
              </w:rPr>
              <w:t xml:space="preserve"> коммуникативные качества.</w:t>
            </w:r>
          </w:p>
        </w:tc>
        <w:tc>
          <w:tcPr>
            <w:tcW w:w="4678" w:type="dxa"/>
            <w:tcBorders>
              <w:top w:val="single" w:sz="6" w:space="0" w:color="000000"/>
              <w:left w:val="single" w:sz="6" w:space="0" w:color="000000"/>
              <w:bottom w:val="single" w:sz="6" w:space="0" w:color="000000"/>
              <w:right w:val="single" w:sz="6" w:space="0" w:color="000000"/>
            </w:tcBorders>
          </w:tcPr>
          <w:p w:rsidR="000F1947" w:rsidRPr="00FA055E" w:rsidRDefault="000F1947"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«Пляска парами», лит.н.м., обр. Т. Попатенко «Птички и машины», муз. Т. Ломовой </w:t>
            </w:r>
          </w:p>
        </w:tc>
        <w:tc>
          <w:tcPr>
            <w:tcW w:w="2568" w:type="dxa"/>
            <w:vMerge/>
            <w:tcBorders>
              <w:left w:val="single" w:sz="6" w:space="0" w:color="000000"/>
              <w:right w:val="single" w:sz="6" w:space="0" w:color="000000"/>
            </w:tcBorders>
          </w:tcPr>
          <w:p w:rsidR="000F1947" w:rsidRPr="00326BA5" w:rsidRDefault="000F1947" w:rsidP="00326BA5">
            <w:pPr>
              <w:spacing w:after="0"/>
              <w:ind w:firstLine="67"/>
              <w:contextualSpacing/>
              <w:jc w:val="center"/>
              <w:rPr>
                <w:rStyle w:val="c1"/>
                <w:rFonts w:ascii="Times New Roman" w:hAnsi="Times New Roman" w:cs="Times New Roman"/>
                <w:color w:val="000000"/>
                <w:sz w:val="20"/>
                <w:szCs w:val="24"/>
              </w:rPr>
            </w:pPr>
          </w:p>
        </w:tc>
      </w:tr>
      <w:tr w:rsidR="000F1947"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lastRenderedPageBreak/>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петь эмоционально, выразительно. </w:t>
            </w:r>
            <w:r w:rsidRPr="00326BA5">
              <w:rPr>
                <w:rFonts w:ascii="Times New Roman" w:eastAsia="Times New Roman" w:hAnsi="Times New Roman" w:cs="Times New Roman"/>
                <w:b/>
                <w:i/>
                <w:sz w:val="20"/>
                <w:szCs w:val="24"/>
                <w:lang w:eastAsia="ru-RU"/>
              </w:rPr>
              <w:t>Приучать</w:t>
            </w:r>
            <w:r w:rsidRPr="00326BA5">
              <w:rPr>
                <w:rFonts w:ascii="Times New Roman" w:eastAsia="Times New Roman" w:hAnsi="Times New Roman" w:cs="Times New Roman"/>
                <w:sz w:val="20"/>
                <w:szCs w:val="24"/>
                <w:lang w:eastAsia="ru-RU"/>
              </w:rPr>
              <w:t xml:space="preserve"> к групповому и подгрупповому пению. </w:t>
            </w:r>
          </w:p>
        </w:tc>
        <w:tc>
          <w:tcPr>
            <w:tcW w:w="4678" w:type="dxa"/>
            <w:tcBorders>
              <w:top w:val="single" w:sz="6" w:space="0" w:color="000000"/>
              <w:left w:val="single" w:sz="6" w:space="0" w:color="000000"/>
              <w:bottom w:val="single" w:sz="6" w:space="0" w:color="000000"/>
              <w:right w:val="single" w:sz="6" w:space="0" w:color="000000"/>
            </w:tcBorders>
          </w:tcPr>
          <w:p w:rsidR="000F1947" w:rsidRPr="00326BA5" w:rsidRDefault="000F1947"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«Здравствуй, веснушка - весна», муз. А. Гомоновой</w:t>
            </w:r>
          </w:p>
        </w:tc>
        <w:tc>
          <w:tcPr>
            <w:tcW w:w="2568" w:type="dxa"/>
            <w:vMerge/>
            <w:tcBorders>
              <w:left w:val="single" w:sz="6" w:space="0" w:color="000000"/>
              <w:bottom w:val="single" w:sz="6" w:space="0" w:color="000000"/>
              <w:right w:val="single" w:sz="6" w:space="0" w:color="000000"/>
            </w:tcBorders>
          </w:tcPr>
          <w:p w:rsidR="000F1947" w:rsidRPr="00326BA5" w:rsidRDefault="000F1947"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lastRenderedPageBreak/>
        <w:t>7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5852"/>
        <w:gridCol w:w="5390"/>
        <w:gridCol w:w="2114"/>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54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510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001"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540"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умение двигаться в характере музыки.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передавать в движениях повадки животных. </w:t>
            </w:r>
          </w:p>
        </w:tc>
        <w:tc>
          <w:tcPr>
            <w:tcW w:w="510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«Кошечка», муз. Т. Ломовой; «Плясовые движения» </w:t>
            </w:r>
          </w:p>
        </w:tc>
        <w:tc>
          <w:tcPr>
            <w:tcW w:w="2001" w:type="dxa"/>
            <w:vMerge w:val="restart"/>
            <w:tcBorders>
              <w:top w:val="single" w:sz="6" w:space="0" w:color="000000"/>
              <w:left w:val="single" w:sz="6" w:space="0" w:color="000000"/>
              <w:right w:val="single" w:sz="6" w:space="0" w:color="000000"/>
            </w:tcBorders>
            <w:vAlign w:val="center"/>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FA055E" w:rsidRPr="00326BA5" w:rsidRDefault="00FA055E"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540"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w:t>
            </w:r>
            <w:r w:rsidRPr="00326BA5">
              <w:rPr>
                <w:rFonts w:ascii="Times New Roman" w:eastAsia="Times New Roman" w:hAnsi="Times New Roman" w:cs="Times New Roman"/>
                <w:sz w:val="20"/>
                <w:szCs w:val="24"/>
                <w:lang w:eastAsia="ru-RU"/>
              </w:rPr>
              <w:t xml:space="preserve"> развивать музыкальную отзывчивость на музыку различного характера.</w:t>
            </w:r>
          </w:p>
        </w:tc>
        <w:tc>
          <w:tcPr>
            <w:tcW w:w="510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«Ах ты, береза», р.н.м. обр. М. Раухвергера, </w:t>
            </w:r>
            <w:r w:rsidRPr="00326BA5">
              <w:rPr>
                <w:rFonts w:ascii="Times New Roman" w:eastAsia="Times New Roman" w:hAnsi="Times New Roman" w:cs="Times New Roman"/>
                <w:i/>
                <w:sz w:val="20"/>
                <w:szCs w:val="24"/>
                <w:lang w:eastAsia="ru-RU"/>
              </w:rPr>
              <w:t xml:space="preserve">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i/>
                <w:sz w:val="20"/>
                <w:szCs w:val="24"/>
                <w:lang w:eastAsia="ru-RU"/>
              </w:rPr>
              <w:t xml:space="preserve"> </w:t>
            </w:r>
            <w:r w:rsidRPr="00326BA5">
              <w:rPr>
                <w:rFonts w:ascii="Times New Roman" w:hAnsi="Times New Roman"/>
                <w:sz w:val="20"/>
                <w:szCs w:val="24"/>
              </w:rPr>
              <w:t>«Танец капелек»,</w:t>
            </w:r>
            <w:r w:rsidRPr="00326BA5">
              <w:rPr>
                <w:rFonts w:ascii="Times New Roman" w:hAnsi="Times New Roman"/>
                <w:sz w:val="20"/>
                <w:szCs w:val="24"/>
                <w:lang w:val="tt-RU"/>
              </w:rPr>
              <w:t xml:space="preserve">  муз.  А. Батыршина, сл. З. Нури</w:t>
            </w:r>
          </w:p>
        </w:tc>
        <w:tc>
          <w:tcPr>
            <w:tcW w:w="2001"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540"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петь эмоционально, выразительно. </w:t>
            </w:r>
          </w:p>
        </w:tc>
        <w:tc>
          <w:tcPr>
            <w:tcW w:w="510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«Много  солнышку работ», муз. А. Гомоновой</w:t>
            </w:r>
          </w:p>
        </w:tc>
        <w:tc>
          <w:tcPr>
            <w:tcW w:w="2001" w:type="dxa"/>
            <w:vMerge/>
            <w:tcBorders>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8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751"/>
        <w:gridCol w:w="4492"/>
        <w:gridCol w:w="2114"/>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39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25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001"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391"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умение двигаться в характере музыки. </w:t>
            </w:r>
          </w:p>
        </w:tc>
        <w:tc>
          <w:tcPr>
            <w:tcW w:w="4252"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«Марш», муз. Э. Парлова </w:t>
            </w:r>
          </w:p>
        </w:tc>
        <w:tc>
          <w:tcPr>
            <w:tcW w:w="2001" w:type="dxa"/>
            <w:vMerge w:val="restart"/>
            <w:tcBorders>
              <w:top w:val="single" w:sz="6" w:space="0" w:color="000000"/>
              <w:left w:val="single" w:sz="6" w:space="0" w:color="000000"/>
              <w:right w:val="single" w:sz="6" w:space="0" w:color="000000"/>
            </w:tcBorders>
            <w:vAlign w:val="center"/>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Style w:val="c1"/>
                <w:rFonts w:ascii="Times New Roman" w:hAnsi="Times New Roman" w:cs="Times New Roman"/>
                <w:color w:val="000000"/>
                <w:sz w:val="20"/>
                <w:szCs w:val="24"/>
              </w:rPr>
            </w:pPr>
            <w:r w:rsidRPr="00326BA5">
              <w:rPr>
                <w:rStyle w:val="c1"/>
                <w:rFonts w:ascii="Times New Roman" w:hAnsi="Times New Roman" w:cs="Times New Roman"/>
                <w:color w:val="000000"/>
                <w:sz w:val="18"/>
              </w:rPr>
              <w:t xml:space="preserve">«Вторая младшая 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w:t>
            </w:r>
          </w:p>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391"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Свободно (с помощью взрослого) </w:t>
            </w:r>
            <w:r w:rsidRPr="00326BA5">
              <w:rPr>
                <w:rFonts w:ascii="Times New Roman" w:eastAsia="Times New Roman" w:hAnsi="Times New Roman" w:cs="Times New Roman"/>
                <w:b/>
                <w:i/>
                <w:sz w:val="20"/>
                <w:szCs w:val="24"/>
                <w:lang w:eastAsia="ru-RU"/>
              </w:rPr>
              <w:t>образовывать</w:t>
            </w:r>
            <w:r w:rsidRPr="00326BA5">
              <w:rPr>
                <w:rFonts w:ascii="Times New Roman" w:eastAsia="Times New Roman" w:hAnsi="Times New Roman" w:cs="Times New Roman"/>
                <w:sz w:val="20"/>
                <w:szCs w:val="24"/>
                <w:lang w:eastAsia="ru-RU"/>
              </w:rPr>
              <w:t xml:space="preserve">  хоровод. </w:t>
            </w:r>
            <w:r w:rsidRPr="00326BA5">
              <w:rPr>
                <w:rFonts w:ascii="Times New Roman" w:eastAsia="Times New Roman" w:hAnsi="Times New Roman" w:cs="Times New Roman"/>
                <w:b/>
                <w:i/>
                <w:sz w:val="20"/>
                <w:szCs w:val="24"/>
                <w:lang w:eastAsia="ru-RU"/>
              </w:rPr>
              <w:t>Исполнять</w:t>
            </w:r>
            <w:r w:rsidRPr="00326BA5">
              <w:rPr>
                <w:rFonts w:ascii="Times New Roman" w:eastAsia="Times New Roman" w:hAnsi="Times New Roman" w:cs="Times New Roman"/>
                <w:sz w:val="20"/>
                <w:szCs w:val="24"/>
                <w:lang w:eastAsia="ru-RU"/>
              </w:rPr>
              <w:t xml:space="preserve"> пляску в парах.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создавать игровые образы. </w:t>
            </w:r>
            <w:r w:rsidRPr="00326BA5">
              <w:rPr>
                <w:rFonts w:ascii="Times New Roman" w:eastAsia="Times New Roman" w:hAnsi="Times New Roman" w:cs="Times New Roman"/>
                <w:b/>
                <w:i/>
                <w:sz w:val="20"/>
                <w:szCs w:val="24"/>
                <w:lang w:eastAsia="ru-RU"/>
              </w:rPr>
              <w:t>Прививать</w:t>
            </w:r>
            <w:r>
              <w:rPr>
                <w:rFonts w:ascii="Times New Roman" w:eastAsia="Times New Roman" w:hAnsi="Times New Roman" w:cs="Times New Roman"/>
                <w:sz w:val="20"/>
                <w:szCs w:val="24"/>
                <w:lang w:eastAsia="ru-RU"/>
              </w:rPr>
              <w:t xml:space="preserve"> коммуникативные качества.</w:t>
            </w:r>
          </w:p>
        </w:tc>
        <w:tc>
          <w:tcPr>
            <w:tcW w:w="4252"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«Хоровод»,  р.н.м. «Во поле березонька стояла»</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«Пляска парами», лит.н.м., обр. Т. Попатенко </w:t>
            </w:r>
          </w:p>
        </w:tc>
        <w:tc>
          <w:tcPr>
            <w:tcW w:w="2001"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Style w:val="c1"/>
                <w:rFonts w:ascii="Times New Roman" w:hAnsi="Times New Roman" w:cs="Times New Roman"/>
                <w:color w:val="000000"/>
                <w:sz w:val="20"/>
                <w:szCs w:val="24"/>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391"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высказываться о характере музыки. </w:t>
            </w:r>
          </w:p>
        </w:tc>
        <w:tc>
          <w:tcPr>
            <w:tcW w:w="4252"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«Дождик», муз. Г. Лобачева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«Ах ты, береза», р.н.м. обр. М. Раухвергера, </w:t>
            </w:r>
            <w:r w:rsidRPr="00326BA5">
              <w:rPr>
                <w:rFonts w:ascii="Times New Roman" w:eastAsia="Times New Roman" w:hAnsi="Times New Roman" w:cs="Times New Roman"/>
                <w:i/>
                <w:sz w:val="20"/>
                <w:szCs w:val="24"/>
                <w:lang w:eastAsia="ru-RU"/>
              </w:rPr>
              <w:t xml:space="preserve"> </w:t>
            </w:r>
          </w:p>
        </w:tc>
        <w:tc>
          <w:tcPr>
            <w:tcW w:w="2001" w:type="dxa"/>
            <w:vMerge/>
            <w:tcBorders>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FA055E">
      <w:pPr>
        <w:pStyle w:val="ParagraphStyle"/>
        <w:spacing w:line="264" w:lineRule="auto"/>
        <w:contextualSpacing/>
        <w:jc w:val="center"/>
        <w:rPr>
          <w:rFonts w:ascii="Times New Roman" w:hAnsi="Times New Roman" w:cs="Times New Roman"/>
          <w:b/>
          <w:bCs/>
          <w:spacing w:val="45"/>
          <w:sz w:val="22"/>
          <w:szCs w:val="28"/>
          <w:lang w:val="ru-RU"/>
        </w:rPr>
      </w:pPr>
      <w:r w:rsidRPr="00326BA5">
        <w:rPr>
          <w:rFonts w:ascii="Times New Roman" w:hAnsi="Times New Roman" w:cs="Times New Roman"/>
          <w:b/>
          <w:bCs/>
          <w:spacing w:val="45"/>
          <w:sz w:val="22"/>
          <w:szCs w:val="28"/>
          <w:lang w:val="ru-RU"/>
        </w:rPr>
        <w:t>Апрель</w:t>
      </w: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1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5242"/>
        <w:gridCol w:w="2413"/>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96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284"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 танцы</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(бодрый и спокойный шаг, хоровод). </w:t>
            </w:r>
          </w:p>
        </w:tc>
        <w:tc>
          <w:tcPr>
            <w:tcW w:w="4962"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«Марш», муз. Е. Тиличеевой</w:t>
            </w:r>
            <w:r w:rsidRPr="00326BA5">
              <w:rPr>
                <w:rFonts w:ascii="Times New Roman" w:eastAsia="Times New Roman" w:hAnsi="Times New Roman" w:cs="Times New Roman"/>
                <w:i/>
                <w:sz w:val="20"/>
                <w:szCs w:val="24"/>
                <w:lang w:eastAsia="ru-RU"/>
              </w:rPr>
              <w:t>.</w:t>
            </w:r>
          </w:p>
        </w:tc>
        <w:tc>
          <w:tcPr>
            <w:tcW w:w="2284" w:type="dxa"/>
            <w:vMerge w:val="restart"/>
            <w:tcBorders>
              <w:top w:val="single" w:sz="6" w:space="0" w:color="000000"/>
              <w:left w:val="single" w:sz="6" w:space="0" w:color="000000"/>
              <w:right w:val="single" w:sz="6" w:space="0" w:color="000000"/>
            </w:tcBorders>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иллюстрация</w:t>
            </w:r>
          </w:p>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слушать не только контрастные произведение, но и пьесы изобразительного характера. </w:t>
            </w:r>
          </w:p>
        </w:tc>
        <w:tc>
          <w:tcPr>
            <w:tcW w:w="4962"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«Песнь жаворонка», муз.  П. Чайковского</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b/>
                <w:sz w:val="20"/>
                <w:szCs w:val="24"/>
              </w:rPr>
              <w:t>УМК</w:t>
            </w:r>
            <w:r w:rsidRPr="00326BA5">
              <w:rPr>
                <w:rFonts w:ascii="Times New Roman" w:hAnsi="Times New Roman"/>
                <w:sz w:val="20"/>
                <w:szCs w:val="24"/>
              </w:rPr>
              <w:t>: «</w:t>
            </w:r>
            <w:r w:rsidRPr="00326BA5">
              <w:rPr>
                <w:rFonts w:ascii="Times New Roman" w:hAnsi="Times New Roman"/>
                <w:sz w:val="20"/>
                <w:szCs w:val="24"/>
                <w:lang w:val="tt-RU"/>
              </w:rPr>
              <w:t>Кошка</w:t>
            </w:r>
            <w:r w:rsidRPr="00326BA5">
              <w:rPr>
                <w:rFonts w:ascii="Times New Roman" w:hAnsi="Times New Roman"/>
                <w:sz w:val="20"/>
                <w:szCs w:val="24"/>
              </w:rPr>
              <w:t>»</w:t>
            </w:r>
            <w:r w:rsidRPr="00326BA5">
              <w:rPr>
                <w:rFonts w:ascii="Times New Roman" w:hAnsi="Times New Roman"/>
                <w:sz w:val="20"/>
                <w:szCs w:val="24"/>
                <w:lang w:val="tt-RU"/>
              </w:rPr>
              <w:t>, муз. М. Музафарова, сл. А. Ерикея</w:t>
            </w:r>
          </w:p>
        </w:tc>
        <w:tc>
          <w:tcPr>
            <w:tcW w:w="2284"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крика, эмоционально, выразительно. </w:t>
            </w:r>
          </w:p>
        </w:tc>
        <w:tc>
          <w:tcPr>
            <w:tcW w:w="4962"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«Много солнышку работы», муз. Е. Гомоновой </w:t>
            </w:r>
          </w:p>
        </w:tc>
        <w:tc>
          <w:tcPr>
            <w:tcW w:w="2284" w:type="dxa"/>
            <w:vMerge/>
            <w:tcBorders>
              <w:left w:val="single" w:sz="6" w:space="0" w:color="000000"/>
              <w:bottom w:val="single" w:sz="6" w:space="0" w:color="000000"/>
              <w:right w:val="single" w:sz="6" w:space="0" w:color="000000"/>
            </w:tcBorders>
            <w:vAlign w:val="center"/>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2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5702"/>
        <w:gridCol w:w="5092"/>
        <w:gridCol w:w="2563"/>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82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426"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 xml:space="preserve">Музыкально-ритмические </w:t>
            </w:r>
            <w:r w:rsidRPr="00326BA5">
              <w:rPr>
                <w:rFonts w:ascii="Times New Roman" w:hAnsi="Times New Roman" w:cs="Times New Roman"/>
                <w:b/>
                <w:sz w:val="20"/>
              </w:rPr>
              <w:lastRenderedPageBreak/>
              <w:t>движения.</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lastRenderedPageBreak/>
              <w:t>Закреплять</w:t>
            </w:r>
            <w:r w:rsidRPr="00326BA5">
              <w:rPr>
                <w:rFonts w:ascii="Times New Roman" w:eastAsia="Times New Roman" w:hAnsi="Times New Roman" w:cs="Times New Roman"/>
                <w:sz w:val="20"/>
                <w:szCs w:val="24"/>
                <w:lang w:eastAsia="ru-RU"/>
              </w:rPr>
              <w:t xml:space="preserve"> навыки движений (бодрый и спокойный шаг, </w:t>
            </w:r>
            <w:r w:rsidRPr="00326BA5">
              <w:rPr>
                <w:rFonts w:ascii="Times New Roman" w:eastAsia="Times New Roman" w:hAnsi="Times New Roman" w:cs="Times New Roman"/>
                <w:sz w:val="20"/>
                <w:szCs w:val="24"/>
                <w:lang w:eastAsia="ru-RU"/>
              </w:rPr>
              <w:lastRenderedPageBreak/>
              <w:t xml:space="preserve">хоровод). </w:t>
            </w:r>
          </w:p>
        </w:tc>
        <w:tc>
          <w:tcPr>
            <w:tcW w:w="4820"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lastRenderedPageBreak/>
              <w:t>«Марш», муз. Е. Тиличеевой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«Веселые жучки», муз. Е. </w:t>
            </w:r>
            <w:r w:rsidRPr="00326BA5">
              <w:rPr>
                <w:rFonts w:ascii="Times New Roman" w:eastAsia="Times New Roman" w:hAnsi="Times New Roman" w:cs="Times New Roman"/>
                <w:sz w:val="20"/>
                <w:szCs w:val="24"/>
                <w:lang w:eastAsia="ru-RU"/>
              </w:rPr>
              <w:lastRenderedPageBreak/>
              <w:t>Гомоновой</w:t>
            </w:r>
          </w:p>
        </w:tc>
        <w:tc>
          <w:tcPr>
            <w:tcW w:w="2426" w:type="dxa"/>
            <w:vMerge w:val="restart"/>
            <w:tcBorders>
              <w:top w:val="single" w:sz="6" w:space="0" w:color="000000"/>
              <w:left w:val="single" w:sz="6" w:space="0" w:color="000000"/>
              <w:right w:val="single" w:sz="6" w:space="0" w:color="000000"/>
            </w:tcBorders>
            <w:vAlign w:val="center"/>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lastRenderedPageBreak/>
              <w:t>Нотный сборник</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lastRenderedPageBreak/>
              <w:t>«Вторая младшая группа»</w:t>
            </w:r>
          </w:p>
          <w:p w:rsidR="00FA055E" w:rsidRPr="00326BA5" w:rsidRDefault="00FA055E"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lastRenderedPageBreak/>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Накапливать</w:t>
            </w:r>
            <w:r w:rsidRPr="00326BA5">
              <w:rPr>
                <w:rFonts w:ascii="Times New Roman" w:eastAsia="Times New Roman" w:hAnsi="Times New Roman" w:cs="Times New Roman"/>
                <w:sz w:val="20"/>
                <w:szCs w:val="24"/>
                <w:lang w:eastAsia="ru-RU"/>
              </w:rPr>
              <w:t xml:space="preserve"> музыкальные впечатления.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музыкальные произведения по начальным тактам. </w:t>
            </w:r>
          </w:p>
        </w:tc>
        <w:tc>
          <w:tcPr>
            <w:tcW w:w="4820"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«Солнышко, гром и дождик», фр.н.м.</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2426"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Свободно</w:t>
            </w:r>
            <w:r w:rsidRPr="00326BA5">
              <w:rPr>
                <w:rFonts w:ascii="Times New Roman" w:eastAsia="Times New Roman" w:hAnsi="Times New Roman" w:cs="Times New Roman"/>
                <w:sz w:val="20"/>
                <w:szCs w:val="24"/>
                <w:lang w:eastAsia="ru-RU"/>
              </w:rPr>
              <w:t xml:space="preserve"> ориентироваться в пространстве.</w:t>
            </w:r>
          </w:p>
        </w:tc>
        <w:tc>
          <w:tcPr>
            <w:tcW w:w="4820"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«Пляска парами», литв.н.м. обр. Т. Попатенко обр. Р. Рустамова</w:t>
            </w:r>
          </w:p>
        </w:tc>
        <w:tc>
          <w:tcPr>
            <w:tcW w:w="2426"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Передавать </w:t>
            </w:r>
            <w:r w:rsidRPr="00326BA5">
              <w:rPr>
                <w:rFonts w:ascii="Times New Roman" w:eastAsia="Times New Roman" w:hAnsi="Times New Roman" w:cs="Times New Roman"/>
                <w:sz w:val="20"/>
                <w:szCs w:val="24"/>
                <w:lang w:eastAsia="ru-RU"/>
              </w:rPr>
              <w:t xml:space="preserve">в пении интонации вопроса, радости, удивления. </w:t>
            </w:r>
          </w:p>
        </w:tc>
        <w:tc>
          <w:tcPr>
            <w:tcW w:w="4820"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«Много солнышку работы», муз. Е. Гомоновой </w:t>
            </w:r>
          </w:p>
        </w:tc>
        <w:tc>
          <w:tcPr>
            <w:tcW w:w="2426" w:type="dxa"/>
            <w:vMerge/>
            <w:tcBorders>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3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601"/>
        <w:gridCol w:w="4193"/>
        <w:gridCol w:w="2563"/>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249"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969"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426"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624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Учить </w:t>
            </w:r>
            <w:r w:rsidRPr="00326BA5">
              <w:rPr>
                <w:rFonts w:ascii="Times New Roman" w:eastAsia="Times New Roman" w:hAnsi="Times New Roman" w:cs="Times New Roman"/>
                <w:sz w:val="20"/>
                <w:szCs w:val="24"/>
                <w:lang w:eastAsia="ru-RU"/>
              </w:rPr>
              <w:t>имитировать движения животных.</w:t>
            </w:r>
          </w:p>
        </w:tc>
        <w:tc>
          <w:tcPr>
            <w:tcW w:w="396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«Кошечка», муз. Т. Ломовой</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i/>
                <w:sz w:val="20"/>
                <w:szCs w:val="24"/>
                <w:lang w:eastAsia="ru-RU"/>
              </w:rPr>
              <w:t xml:space="preserve"> </w:t>
            </w:r>
            <w:r w:rsidRPr="00326BA5">
              <w:rPr>
                <w:rFonts w:ascii="Times New Roman" w:hAnsi="Times New Roman"/>
                <w:sz w:val="20"/>
                <w:szCs w:val="24"/>
              </w:rPr>
              <w:t>«В цветущем саду»</w:t>
            </w:r>
            <w:r w:rsidRPr="00326BA5">
              <w:rPr>
                <w:rFonts w:ascii="Times New Roman" w:hAnsi="Times New Roman"/>
                <w:sz w:val="20"/>
                <w:szCs w:val="24"/>
                <w:lang w:val="tt-RU"/>
              </w:rPr>
              <w:t>, татарская народная мелодия, обраб. Р. Еникеевой</w:t>
            </w:r>
          </w:p>
        </w:tc>
        <w:tc>
          <w:tcPr>
            <w:tcW w:w="2426" w:type="dxa"/>
            <w:vMerge w:val="restart"/>
            <w:tcBorders>
              <w:top w:val="single" w:sz="6" w:space="0" w:color="000000"/>
              <w:left w:val="single" w:sz="6" w:space="0" w:color="000000"/>
              <w:right w:val="single" w:sz="6" w:space="0" w:color="000000"/>
            </w:tcBorders>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5-6 лет, листья, кубики</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 xml:space="preserve">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 иллюстрация</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фрукты,овощи</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24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слушать не только контрастные произведение, но и пьесы изобразительного характера. </w:t>
            </w:r>
            <w:r w:rsidRPr="00326BA5">
              <w:rPr>
                <w:rFonts w:ascii="Times New Roman" w:eastAsia="Times New Roman" w:hAnsi="Times New Roman" w:cs="Times New Roman"/>
                <w:b/>
                <w:i/>
                <w:sz w:val="20"/>
                <w:szCs w:val="24"/>
                <w:lang w:eastAsia="ru-RU"/>
              </w:rPr>
              <w:t>Накапливать</w:t>
            </w:r>
            <w:r w:rsidRPr="00326BA5">
              <w:rPr>
                <w:rFonts w:ascii="Times New Roman" w:eastAsia="Times New Roman" w:hAnsi="Times New Roman" w:cs="Times New Roman"/>
                <w:sz w:val="20"/>
                <w:szCs w:val="24"/>
                <w:lang w:eastAsia="ru-RU"/>
              </w:rPr>
              <w:t xml:space="preserve"> музыкальные впечатления. </w:t>
            </w:r>
            <w:r w:rsidRPr="00326BA5">
              <w:rPr>
                <w:rFonts w:ascii="Times New Roman" w:eastAsia="Times New Roman" w:hAnsi="Times New Roman" w:cs="Times New Roman"/>
                <w:b/>
                <w:i/>
                <w:sz w:val="20"/>
                <w:szCs w:val="24"/>
                <w:lang w:eastAsia="ru-RU"/>
              </w:rPr>
              <w:t>Подбирать</w:t>
            </w:r>
            <w:r w:rsidRPr="00326BA5">
              <w:rPr>
                <w:rFonts w:ascii="Times New Roman" w:eastAsia="Times New Roman" w:hAnsi="Times New Roman" w:cs="Times New Roman"/>
                <w:sz w:val="20"/>
                <w:szCs w:val="24"/>
                <w:lang w:eastAsia="ru-RU"/>
              </w:rPr>
              <w:t xml:space="preserve"> инструменты для оркестровки.</w:t>
            </w:r>
          </w:p>
        </w:tc>
        <w:tc>
          <w:tcPr>
            <w:tcW w:w="396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«Нянина сказка», муз. П. Чайковского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2426"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24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крика, эмоционально, выразительно. </w:t>
            </w:r>
            <w:r w:rsidRPr="00326BA5">
              <w:rPr>
                <w:rFonts w:ascii="Times New Roman" w:eastAsia="Times New Roman" w:hAnsi="Times New Roman" w:cs="Times New Roman"/>
                <w:b/>
                <w:i/>
                <w:sz w:val="20"/>
                <w:szCs w:val="24"/>
                <w:lang w:eastAsia="ru-RU"/>
              </w:rPr>
              <w:t xml:space="preserve">Передавать </w:t>
            </w:r>
            <w:r w:rsidRPr="00326BA5">
              <w:rPr>
                <w:rFonts w:ascii="Times New Roman" w:eastAsia="Times New Roman" w:hAnsi="Times New Roman" w:cs="Times New Roman"/>
                <w:sz w:val="20"/>
                <w:szCs w:val="24"/>
                <w:lang w:eastAsia="ru-RU"/>
              </w:rPr>
              <w:t xml:space="preserve">в пении интонации вопроса, радости, удивления. </w:t>
            </w:r>
          </w:p>
        </w:tc>
        <w:tc>
          <w:tcPr>
            <w:tcW w:w="396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«Много солнышку работы», муз. Е. Гомоновой; «Котик», муз. Н. Лукониной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p>
        </w:tc>
        <w:tc>
          <w:tcPr>
            <w:tcW w:w="2426" w:type="dxa"/>
            <w:vMerge/>
            <w:tcBorders>
              <w:left w:val="single" w:sz="6" w:space="0" w:color="000000"/>
              <w:bottom w:val="single" w:sz="6" w:space="0" w:color="000000"/>
              <w:right w:val="single" w:sz="6" w:space="0" w:color="000000"/>
            </w:tcBorders>
            <w:vAlign w:val="center"/>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4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601"/>
        <w:gridCol w:w="4043"/>
        <w:gridCol w:w="2713"/>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249"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827"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568"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24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(бодрый и спокойный шаг, хоровод). </w:t>
            </w:r>
            <w:r w:rsidRPr="00326BA5">
              <w:rPr>
                <w:rFonts w:ascii="Times New Roman" w:eastAsia="Times New Roman" w:hAnsi="Times New Roman" w:cs="Times New Roman"/>
                <w:b/>
                <w:i/>
                <w:sz w:val="20"/>
                <w:szCs w:val="24"/>
                <w:lang w:eastAsia="ru-RU"/>
              </w:rPr>
              <w:t xml:space="preserve">Учить </w:t>
            </w:r>
            <w:r w:rsidRPr="00326BA5">
              <w:rPr>
                <w:rFonts w:ascii="Times New Roman" w:eastAsia="Times New Roman" w:hAnsi="Times New Roman" w:cs="Times New Roman"/>
                <w:sz w:val="20"/>
                <w:szCs w:val="24"/>
                <w:lang w:eastAsia="ru-RU"/>
              </w:rPr>
              <w:t>имитировать движения животных.</w:t>
            </w:r>
          </w:p>
        </w:tc>
        <w:tc>
          <w:tcPr>
            <w:tcW w:w="382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«Марш», муз. Е. Тиличеевой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«Веселые жучки», муз. Е. Гомоновой</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«Кошечка», муз. Т. Ломовой</w:t>
            </w:r>
            <w:r w:rsidRPr="00326BA5">
              <w:rPr>
                <w:rFonts w:ascii="Times New Roman" w:eastAsia="Times New Roman" w:hAnsi="Times New Roman" w:cs="Times New Roman"/>
                <w:i/>
                <w:sz w:val="20"/>
                <w:szCs w:val="24"/>
                <w:lang w:eastAsia="ru-RU"/>
              </w:rPr>
              <w:t>)</w:t>
            </w:r>
          </w:p>
        </w:tc>
        <w:tc>
          <w:tcPr>
            <w:tcW w:w="2568" w:type="dxa"/>
            <w:vMerge w:val="restart"/>
            <w:tcBorders>
              <w:top w:val="single" w:sz="6" w:space="0" w:color="000000"/>
              <w:left w:val="single" w:sz="6" w:space="0" w:color="000000"/>
              <w:right w:val="single" w:sz="6" w:space="0" w:color="000000"/>
            </w:tcBorders>
            <w:vAlign w:val="center"/>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 платочки</w:t>
            </w:r>
          </w:p>
          <w:p w:rsidR="00FA055E" w:rsidRPr="00326BA5" w:rsidRDefault="00FA055E"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 иллюстрация, снежки, колокольчики</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24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слушать не только контрастные произведение, но и пьесы изобразительного характера. </w:t>
            </w:r>
            <w:r w:rsidRPr="00326BA5">
              <w:rPr>
                <w:rFonts w:ascii="Times New Roman" w:eastAsia="Times New Roman" w:hAnsi="Times New Roman" w:cs="Times New Roman"/>
                <w:b/>
                <w:i/>
                <w:sz w:val="20"/>
                <w:szCs w:val="24"/>
                <w:lang w:eastAsia="ru-RU"/>
              </w:rPr>
              <w:t>Накапливать</w:t>
            </w:r>
            <w:r w:rsidRPr="00326BA5">
              <w:rPr>
                <w:rFonts w:ascii="Times New Roman" w:eastAsia="Times New Roman" w:hAnsi="Times New Roman" w:cs="Times New Roman"/>
                <w:sz w:val="20"/>
                <w:szCs w:val="24"/>
                <w:lang w:eastAsia="ru-RU"/>
              </w:rPr>
              <w:t xml:space="preserve"> музыкальные впечатления. </w:t>
            </w:r>
          </w:p>
        </w:tc>
        <w:tc>
          <w:tcPr>
            <w:tcW w:w="382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«Старинная французская песня», муз. П. Чайковского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2568"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24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импровизировать простейшие танцевальные движения.         </w:t>
            </w:r>
          </w:p>
        </w:tc>
        <w:tc>
          <w:tcPr>
            <w:tcW w:w="382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«Пляска парами», литв.н.м. обр. Т. Попатенко </w:t>
            </w:r>
          </w:p>
        </w:tc>
        <w:tc>
          <w:tcPr>
            <w:tcW w:w="2568"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249"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крика, эмоционально, выразительно. </w:t>
            </w:r>
          </w:p>
        </w:tc>
        <w:tc>
          <w:tcPr>
            <w:tcW w:w="382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«Котик», муз. Н. Лукониной</w:t>
            </w:r>
          </w:p>
        </w:tc>
        <w:tc>
          <w:tcPr>
            <w:tcW w:w="2568" w:type="dxa"/>
            <w:vMerge/>
            <w:tcBorders>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AD3418">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5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6152"/>
        <w:gridCol w:w="5390"/>
        <w:gridCol w:w="1814"/>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82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510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1717"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 xml:space="preserve">Музыкально-ритмические </w:t>
            </w:r>
            <w:r w:rsidRPr="00326BA5">
              <w:rPr>
                <w:rFonts w:ascii="Times New Roman" w:hAnsi="Times New Roman" w:cs="Times New Roman"/>
                <w:b/>
                <w:sz w:val="20"/>
              </w:rPr>
              <w:lastRenderedPageBreak/>
              <w:t>движения</w:t>
            </w:r>
            <w:r w:rsidRPr="00326BA5">
              <w:rPr>
                <w:rFonts w:ascii="Times New Roman" w:hAnsi="Times New Roman" w:cs="Times New Roman"/>
                <w:b/>
                <w:sz w:val="20"/>
                <w:lang w:val="ru-RU"/>
              </w:rPr>
              <w:t>,танцы</w:t>
            </w:r>
          </w:p>
        </w:tc>
        <w:tc>
          <w:tcPr>
            <w:tcW w:w="582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lastRenderedPageBreak/>
              <w:t>Закреплять</w:t>
            </w:r>
            <w:r w:rsidRPr="00326BA5">
              <w:rPr>
                <w:rFonts w:ascii="Times New Roman" w:eastAsia="Times New Roman" w:hAnsi="Times New Roman" w:cs="Times New Roman"/>
                <w:sz w:val="20"/>
                <w:szCs w:val="24"/>
                <w:lang w:eastAsia="ru-RU"/>
              </w:rPr>
              <w:t xml:space="preserve"> навыки движений (бодрый и спокойный шаг). </w:t>
            </w:r>
          </w:p>
        </w:tc>
        <w:tc>
          <w:tcPr>
            <w:tcW w:w="510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«Марш», муз. Е. Тиличеевой</w:t>
            </w:r>
          </w:p>
        </w:tc>
        <w:tc>
          <w:tcPr>
            <w:tcW w:w="1717" w:type="dxa"/>
            <w:vMerge w:val="restart"/>
            <w:tcBorders>
              <w:top w:val="single" w:sz="6" w:space="0" w:color="000000"/>
              <w:left w:val="single" w:sz="6" w:space="0" w:color="000000"/>
              <w:right w:val="single" w:sz="6" w:space="0" w:color="000000"/>
            </w:tcBorders>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сборник «Музыка и </w:t>
            </w:r>
            <w:r w:rsidRPr="00326BA5">
              <w:rPr>
                <w:rStyle w:val="c1"/>
                <w:color w:val="000000"/>
                <w:sz w:val="20"/>
              </w:rPr>
              <w:lastRenderedPageBreak/>
              <w:t>движение», 3-4 года.</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lastRenderedPageBreak/>
              <w:t>Слушание музыки.</w:t>
            </w:r>
          </w:p>
        </w:tc>
        <w:tc>
          <w:tcPr>
            <w:tcW w:w="582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музыкальные произведения по начальным тактам. </w:t>
            </w:r>
            <w:r w:rsidRPr="00326BA5">
              <w:rPr>
                <w:rFonts w:ascii="Times New Roman" w:eastAsia="Times New Roman" w:hAnsi="Times New Roman" w:cs="Times New Roman"/>
                <w:b/>
                <w:i/>
                <w:sz w:val="20"/>
                <w:szCs w:val="24"/>
                <w:lang w:eastAsia="ru-RU"/>
              </w:rPr>
              <w:t>Знакомить</w:t>
            </w:r>
            <w:r w:rsidRPr="00326BA5">
              <w:rPr>
                <w:rFonts w:ascii="Times New Roman" w:eastAsia="Times New Roman" w:hAnsi="Times New Roman" w:cs="Times New Roman"/>
                <w:sz w:val="20"/>
                <w:szCs w:val="24"/>
                <w:lang w:eastAsia="ru-RU"/>
              </w:rPr>
              <w:t xml:space="preserve"> с жанрами в музыке.</w:t>
            </w:r>
          </w:p>
        </w:tc>
        <w:tc>
          <w:tcPr>
            <w:tcW w:w="510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«Песнь жаворонка», муз.  П. Чайковского</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1717"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82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Передавать </w:t>
            </w:r>
            <w:r w:rsidRPr="00326BA5">
              <w:rPr>
                <w:rFonts w:ascii="Times New Roman" w:eastAsia="Times New Roman" w:hAnsi="Times New Roman" w:cs="Times New Roman"/>
                <w:sz w:val="20"/>
                <w:szCs w:val="24"/>
                <w:lang w:eastAsia="ru-RU"/>
              </w:rPr>
              <w:t xml:space="preserve">в пении интонации вопроса, радости, удивления. </w:t>
            </w:r>
          </w:p>
        </w:tc>
        <w:tc>
          <w:tcPr>
            <w:tcW w:w="510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«Много солнышку работы», муз. Е. Гомоновой; «Котик», муз. Н. Лукониной</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hAnsi="Times New Roman"/>
                <w:sz w:val="20"/>
                <w:szCs w:val="24"/>
                <w:lang w:val="tt-RU"/>
              </w:rPr>
              <w:t>«Котята», муз. Р. Зарипова</w:t>
            </w:r>
          </w:p>
        </w:tc>
        <w:tc>
          <w:tcPr>
            <w:tcW w:w="1717" w:type="dxa"/>
            <w:vMerge/>
            <w:tcBorders>
              <w:left w:val="single" w:sz="6" w:space="0" w:color="000000"/>
              <w:bottom w:val="single" w:sz="6" w:space="0" w:color="000000"/>
              <w:right w:val="single" w:sz="6" w:space="0" w:color="000000"/>
            </w:tcBorders>
            <w:vAlign w:val="center"/>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6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7350"/>
        <w:gridCol w:w="4342"/>
        <w:gridCol w:w="1665"/>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95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110"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1576"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95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(бодрый и спокойный шаг, хоровод). </w:t>
            </w:r>
            <w:r w:rsidRPr="00326BA5">
              <w:rPr>
                <w:rFonts w:ascii="Times New Roman" w:eastAsia="Times New Roman" w:hAnsi="Times New Roman" w:cs="Times New Roman"/>
                <w:b/>
                <w:i/>
                <w:sz w:val="20"/>
                <w:szCs w:val="24"/>
                <w:lang w:eastAsia="ru-RU"/>
              </w:rPr>
              <w:t xml:space="preserve">Учить </w:t>
            </w:r>
            <w:r w:rsidRPr="00326BA5">
              <w:rPr>
                <w:rFonts w:ascii="Times New Roman" w:eastAsia="Times New Roman" w:hAnsi="Times New Roman" w:cs="Times New Roman"/>
                <w:sz w:val="20"/>
                <w:szCs w:val="24"/>
                <w:lang w:eastAsia="ru-RU"/>
              </w:rPr>
              <w:t>имитировать движения животных.</w:t>
            </w:r>
          </w:p>
        </w:tc>
        <w:tc>
          <w:tcPr>
            <w:tcW w:w="4110"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«Веселые жучки», муз. Е. Гомоновой</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«Кошечка», муз. Т. Ломовой</w:t>
            </w:r>
            <w:r w:rsidRPr="00326BA5">
              <w:rPr>
                <w:rFonts w:ascii="Times New Roman" w:eastAsia="Times New Roman" w:hAnsi="Times New Roman" w:cs="Times New Roman"/>
                <w:i/>
                <w:sz w:val="20"/>
                <w:szCs w:val="24"/>
                <w:lang w:eastAsia="ru-RU"/>
              </w:rPr>
              <w:t>)</w:t>
            </w:r>
          </w:p>
        </w:tc>
        <w:tc>
          <w:tcPr>
            <w:tcW w:w="1576" w:type="dxa"/>
            <w:vMerge w:val="restart"/>
            <w:tcBorders>
              <w:top w:val="single" w:sz="6" w:space="0" w:color="000000"/>
              <w:left w:val="single" w:sz="6" w:space="0" w:color="000000"/>
              <w:right w:val="single" w:sz="6" w:space="0" w:color="000000"/>
            </w:tcBorders>
            <w:vAlign w:val="center"/>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95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Свободно</w:t>
            </w:r>
            <w:r w:rsidRPr="00326BA5">
              <w:rPr>
                <w:rFonts w:ascii="Times New Roman" w:eastAsia="Times New Roman" w:hAnsi="Times New Roman" w:cs="Times New Roman"/>
                <w:sz w:val="20"/>
                <w:szCs w:val="24"/>
                <w:lang w:eastAsia="ru-RU"/>
              </w:rPr>
              <w:t xml:space="preserve"> ориентироваться в пространстве. </w:t>
            </w:r>
            <w:r w:rsidRPr="00326BA5">
              <w:rPr>
                <w:rFonts w:ascii="Times New Roman" w:eastAsia="Times New Roman" w:hAnsi="Times New Roman" w:cs="Times New Roman"/>
                <w:b/>
                <w:i/>
                <w:sz w:val="20"/>
                <w:szCs w:val="24"/>
                <w:lang w:eastAsia="ru-RU"/>
              </w:rPr>
              <w:t>Делать</w:t>
            </w:r>
            <w:r w:rsidRPr="00326BA5">
              <w:rPr>
                <w:rFonts w:ascii="Times New Roman" w:eastAsia="Times New Roman" w:hAnsi="Times New Roman" w:cs="Times New Roman"/>
                <w:sz w:val="20"/>
                <w:szCs w:val="24"/>
                <w:lang w:eastAsia="ru-RU"/>
              </w:rPr>
              <w:t xml:space="preserve">  и держать круг из пар, не терять свою пару. </w:t>
            </w:r>
            <w:r w:rsidRPr="00326BA5">
              <w:rPr>
                <w:rFonts w:ascii="Times New Roman" w:eastAsia="Times New Roman" w:hAnsi="Times New Roman" w:cs="Times New Roman"/>
                <w:b/>
                <w:i/>
                <w:sz w:val="20"/>
                <w:szCs w:val="24"/>
                <w:lang w:eastAsia="ru-RU"/>
              </w:rPr>
              <w:t>Не обгонять</w:t>
            </w:r>
            <w:r w:rsidRPr="00326BA5">
              <w:rPr>
                <w:rFonts w:ascii="Times New Roman" w:eastAsia="Times New Roman" w:hAnsi="Times New Roman" w:cs="Times New Roman"/>
                <w:sz w:val="20"/>
                <w:szCs w:val="24"/>
                <w:lang w:eastAsia="ru-RU"/>
              </w:rPr>
              <w:t xml:space="preserve"> в танце другие пары. </w:t>
            </w:r>
            <w:r w:rsidRPr="00326BA5">
              <w:rPr>
                <w:rFonts w:ascii="Times New Roman" w:eastAsia="Times New Roman" w:hAnsi="Times New Roman" w:cs="Times New Roman"/>
                <w:b/>
                <w:i/>
                <w:sz w:val="20"/>
                <w:szCs w:val="24"/>
                <w:lang w:eastAsia="ru-RU"/>
              </w:rPr>
              <w:t>Воспитывать</w:t>
            </w:r>
            <w:r w:rsidRPr="00326BA5">
              <w:rPr>
                <w:rFonts w:ascii="Times New Roman" w:eastAsia="Times New Roman" w:hAnsi="Times New Roman" w:cs="Times New Roman"/>
                <w:sz w:val="20"/>
                <w:szCs w:val="24"/>
                <w:lang w:eastAsia="ru-RU"/>
              </w:rPr>
              <w:t xml:space="preserve">  коммуникативные качества. </w:t>
            </w:r>
          </w:p>
        </w:tc>
        <w:tc>
          <w:tcPr>
            <w:tcW w:w="4110"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«Пляска парами», литв.н.м. обр. Т. Попатенко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«Прятки». р.н.м., обр. Р. Рустамова </w:t>
            </w:r>
          </w:p>
        </w:tc>
        <w:tc>
          <w:tcPr>
            <w:tcW w:w="1576"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Style w:val="c1"/>
                <w:rFonts w:ascii="Times New Roman" w:hAnsi="Times New Roman" w:cs="Times New Roman"/>
                <w:color w:val="000000"/>
                <w:sz w:val="20"/>
                <w:szCs w:val="24"/>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95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крика, эмоционально, выразительно. </w:t>
            </w:r>
          </w:p>
        </w:tc>
        <w:tc>
          <w:tcPr>
            <w:tcW w:w="4110" w:type="dxa"/>
            <w:tcBorders>
              <w:top w:val="single" w:sz="6" w:space="0" w:color="000000"/>
              <w:left w:val="single" w:sz="6" w:space="0" w:color="000000"/>
              <w:bottom w:val="single" w:sz="6" w:space="0" w:color="000000"/>
              <w:right w:val="single" w:sz="6" w:space="0" w:color="000000"/>
            </w:tcBorders>
          </w:tcPr>
          <w:p w:rsidR="00FA055E" w:rsidRPr="00FA055E"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Хоровод «Мы по лугу пойдем» </w:t>
            </w:r>
          </w:p>
        </w:tc>
        <w:tc>
          <w:tcPr>
            <w:tcW w:w="1576" w:type="dxa"/>
            <w:vMerge/>
            <w:tcBorders>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7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7649"/>
        <w:gridCol w:w="3894"/>
        <w:gridCol w:w="1814"/>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724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68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1717"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7241"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(бодрый и спокойный шаг, хоровод). </w:t>
            </w:r>
          </w:p>
        </w:tc>
        <w:tc>
          <w:tcPr>
            <w:tcW w:w="3686"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«Марш», муз. Е. Тиличеевой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«Веселые жучки», муз. Е. Гомоновой</w:t>
            </w:r>
            <w:r w:rsidRPr="00326BA5">
              <w:rPr>
                <w:rFonts w:ascii="Times New Roman" w:eastAsia="Times New Roman" w:hAnsi="Times New Roman" w:cs="Times New Roman"/>
                <w:i/>
                <w:sz w:val="20"/>
                <w:szCs w:val="24"/>
                <w:lang w:eastAsia="ru-RU"/>
              </w:rPr>
              <w:t xml:space="preserve">; </w:t>
            </w:r>
          </w:p>
        </w:tc>
        <w:tc>
          <w:tcPr>
            <w:tcW w:w="1717" w:type="dxa"/>
            <w:vMerge w:val="restart"/>
            <w:tcBorders>
              <w:top w:val="single" w:sz="6" w:space="0" w:color="000000"/>
              <w:left w:val="single" w:sz="6" w:space="0" w:color="000000"/>
              <w:right w:val="single" w:sz="6" w:space="0" w:color="000000"/>
            </w:tcBorders>
            <w:vAlign w:val="center"/>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FA055E" w:rsidRPr="00326BA5" w:rsidRDefault="00FA055E"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7241"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ребят слушать не только контрастные произведение, но и пьесы изобразительного характера. </w:t>
            </w:r>
          </w:p>
        </w:tc>
        <w:tc>
          <w:tcPr>
            <w:tcW w:w="3686"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«Солнышко, гром и дождик», фр.н.м.</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1717"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7241"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 xml:space="preserve">Передавать </w:t>
            </w:r>
            <w:r w:rsidRPr="00326BA5">
              <w:rPr>
                <w:rFonts w:ascii="Times New Roman" w:eastAsia="Times New Roman" w:hAnsi="Times New Roman" w:cs="Times New Roman"/>
                <w:sz w:val="20"/>
                <w:szCs w:val="24"/>
                <w:lang w:eastAsia="ru-RU"/>
              </w:rPr>
              <w:t xml:space="preserve">в пении интонации вопроса, радости, удивления. </w:t>
            </w:r>
          </w:p>
        </w:tc>
        <w:tc>
          <w:tcPr>
            <w:tcW w:w="3686"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Хоровод «Мы по лугу пойдем»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hAnsi="Times New Roman"/>
                <w:sz w:val="20"/>
                <w:szCs w:val="24"/>
                <w:lang w:val="tt-RU"/>
              </w:rPr>
              <w:t>«Котята», муз. Р. Зарипова</w:t>
            </w:r>
          </w:p>
        </w:tc>
        <w:tc>
          <w:tcPr>
            <w:tcW w:w="1717" w:type="dxa"/>
            <w:vMerge/>
            <w:tcBorders>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8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6002"/>
        <w:gridCol w:w="5240"/>
        <w:gridCol w:w="2114"/>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68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96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001"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5682"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(бодрый и спокойный шаг, хоровод). </w:t>
            </w:r>
            <w:r w:rsidRPr="00326BA5">
              <w:rPr>
                <w:rFonts w:ascii="Times New Roman" w:eastAsia="Times New Roman" w:hAnsi="Times New Roman" w:cs="Times New Roman"/>
                <w:b/>
                <w:i/>
                <w:sz w:val="20"/>
                <w:szCs w:val="24"/>
                <w:lang w:eastAsia="ru-RU"/>
              </w:rPr>
              <w:t xml:space="preserve">Учить </w:t>
            </w:r>
            <w:r w:rsidRPr="00326BA5">
              <w:rPr>
                <w:rFonts w:ascii="Times New Roman" w:eastAsia="Times New Roman" w:hAnsi="Times New Roman" w:cs="Times New Roman"/>
                <w:sz w:val="20"/>
                <w:szCs w:val="24"/>
                <w:lang w:eastAsia="ru-RU"/>
              </w:rPr>
              <w:t>имитировать движения животных.</w:t>
            </w:r>
          </w:p>
        </w:tc>
        <w:tc>
          <w:tcPr>
            <w:tcW w:w="4961"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«Марш», муз. Е. Тиличеевой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«Веселые жучки», муз. Е. Гомоновой</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«Кошечка», муз. Т. Ломовой</w:t>
            </w:r>
            <w:r w:rsidRPr="00326BA5">
              <w:rPr>
                <w:rFonts w:ascii="Times New Roman" w:eastAsia="Times New Roman" w:hAnsi="Times New Roman" w:cs="Times New Roman"/>
                <w:i/>
                <w:sz w:val="20"/>
                <w:szCs w:val="24"/>
                <w:lang w:eastAsia="ru-RU"/>
              </w:rPr>
              <w:t>)</w:t>
            </w:r>
          </w:p>
        </w:tc>
        <w:tc>
          <w:tcPr>
            <w:tcW w:w="2001" w:type="dxa"/>
            <w:vMerge w:val="restart"/>
            <w:tcBorders>
              <w:top w:val="single" w:sz="6" w:space="0" w:color="000000"/>
              <w:left w:val="single" w:sz="6" w:space="0" w:color="000000"/>
              <w:right w:val="single" w:sz="6" w:space="0" w:color="000000"/>
            </w:tcBorders>
            <w:vAlign w:val="center"/>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 xml:space="preserve">«Вторая младшая группа», 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5682"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импровизировать простейшие танцевальные движения.         </w:t>
            </w:r>
          </w:p>
        </w:tc>
        <w:tc>
          <w:tcPr>
            <w:tcW w:w="4961"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«Пляска парами», литв.н.м. обр. Т. Попатенко </w:t>
            </w:r>
          </w:p>
        </w:tc>
        <w:tc>
          <w:tcPr>
            <w:tcW w:w="2001"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Style w:val="c1"/>
                <w:rFonts w:ascii="Times New Roman" w:hAnsi="Times New Roman" w:cs="Times New Roman"/>
                <w:color w:val="000000"/>
                <w:sz w:val="20"/>
                <w:szCs w:val="24"/>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682"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естественным голосом, без крика, эмоционально, выразительно. </w:t>
            </w:r>
          </w:p>
        </w:tc>
        <w:tc>
          <w:tcPr>
            <w:tcW w:w="4961" w:type="dxa"/>
            <w:tcBorders>
              <w:top w:val="single" w:sz="6" w:space="0" w:color="000000"/>
              <w:left w:val="single" w:sz="6" w:space="0" w:color="000000"/>
              <w:bottom w:val="single" w:sz="6" w:space="0" w:color="000000"/>
              <w:right w:val="single" w:sz="6" w:space="0" w:color="000000"/>
            </w:tcBorders>
          </w:tcPr>
          <w:p w:rsidR="00FA055E" w:rsidRPr="00FA055E"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«Котик», муз. Н. Лукониной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Хоровод «Мы по лугу пойдем» </w:t>
            </w:r>
          </w:p>
        </w:tc>
        <w:tc>
          <w:tcPr>
            <w:tcW w:w="2001" w:type="dxa"/>
            <w:vMerge/>
            <w:tcBorders>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FA055E">
      <w:pPr>
        <w:pStyle w:val="ParagraphStyle"/>
        <w:spacing w:line="264" w:lineRule="auto"/>
        <w:contextualSpacing/>
        <w:jc w:val="center"/>
        <w:rPr>
          <w:rFonts w:ascii="Times New Roman" w:hAnsi="Times New Roman" w:cs="Times New Roman"/>
          <w:b/>
          <w:bCs/>
          <w:spacing w:val="45"/>
          <w:sz w:val="22"/>
          <w:szCs w:val="28"/>
          <w:lang w:val="ru-RU"/>
        </w:rPr>
      </w:pPr>
      <w:r w:rsidRPr="00326BA5">
        <w:rPr>
          <w:rFonts w:ascii="Times New Roman" w:hAnsi="Times New Roman" w:cs="Times New Roman"/>
          <w:b/>
          <w:bCs/>
          <w:spacing w:val="45"/>
          <w:sz w:val="22"/>
          <w:szCs w:val="28"/>
          <w:lang w:val="ru-RU"/>
        </w:rPr>
        <w:t>Май</w:t>
      </w:r>
    </w:p>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1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451"/>
        <w:gridCol w:w="4493"/>
        <w:gridCol w:w="2413"/>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lastRenderedPageBreak/>
              <w:t>Вид деятельности</w:t>
            </w:r>
          </w:p>
        </w:tc>
        <w:tc>
          <w:tcPr>
            <w:tcW w:w="6107"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284"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 танцы</w:t>
            </w:r>
          </w:p>
        </w:tc>
        <w:tc>
          <w:tcPr>
            <w:tcW w:w="610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разученных в течение года. </w:t>
            </w:r>
          </w:p>
        </w:tc>
        <w:tc>
          <w:tcPr>
            <w:tcW w:w="425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«Автомобиль», муз. М. Раухвергера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2284" w:type="dxa"/>
            <w:vMerge w:val="restart"/>
            <w:tcBorders>
              <w:top w:val="single" w:sz="6" w:space="0" w:color="000000"/>
              <w:left w:val="single" w:sz="6" w:space="0" w:color="000000"/>
              <w:right w:val="single" w:sz="6" w:space="0" w:color="000000"/>
            </w:tcBorders>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иллюстрация</w:t>
            </w:r>
          </w:p>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10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Продолжать</w:t>
            </w:r>
            <w:r w:rsidRPr="00326BA5">
              <w:rPr>
                <w:rFonts w:ascii="Times New Roman" w:eastAsia="Times New Roman" w:hAnsi="Times New Roman" w:cs="Times New Roman"/>
                <w:sz w:val="20"/>
                <w:szCs w:val="24"/>
                <w:lang w:eastAsia="ru-RU"/>
              </w:rPr>
              <w:t xml:space="preserve">  развивать музыкальную отзывчивость на музыку различного характера. </w:t>
            </w:r>
          </w:p>
        </w:tc>
        <w:tc>
          <w:tcPr>
            <w:tcW w:w="425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«Баба Яга» муз. П. И. Чайковского</w:t>
            </w:r>
          </w:p>
        </w:tc>
        <w:tc>
          <w:tcPr>
            <w:tcW w:w="2284"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10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эмоционально, спокойным голосом. </w:t>
            </w:r>
          </w:p>
        </w:tc>
        <w:tc>
          <w:tcPr>
            <w:tcW w:w="425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«Есть у солнышка друзья», муз. Е. Тиличеевой </w:t>
            </w:r>
          </w:p>
          <w:p w:rsidR="00FA055E" w:rsidRPr="00326BA5"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hAnsi="Times New Roman"/>
                <w:sz w:val="20"/>
                <w:szCs w:val="24"/>
                <w:lang w:val="tt-RU"/>
              </w:rPr>
              <w:t>«Котята», муз. Р. Зарипова</w:t>
            </w:r>
          </w:p>
        </w:tc>
        <w:tc>
          <w:tcPr>
            <w:tcW w:w="2284" w:type="dxa"/>
            <w:vMerge/>
            <w:tcBorders>
              <w:left w:val="single" w:sz="6" w:space="0" w:color="000000"/>
              <w:bottom w:val="single" w:sz="6" w:space="0" w:color="000000"/>
              <w:right w:val="single" w:sz="6" w:space="0" w:color="000000"/>
            </w:tcBorders>
            <w:vAlign w:val="center"/>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2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7050"/>
        <w:gridCol w:w="4043"/>
        <w:gridCol w:w="2264"/>
      </w:tblGrid>
      <w:tr w:rsidR="00DD6405"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67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827"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143"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67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разученных в течение года. </w:t>
            </w:r>
            <w:r w:rsidRPr="00326BA5">
              <w:rPr>
                <w:rFonts w:ascii="Times New Roman" w:eastAsia="Times New Roman" w:hAnsi="Times New Roman" w:cs="Times New Roman"/>
                <w:b/>
                <w:i/>
                <w:sz w:val="20"/>
                <w:szCs w:val="24"/>
                <w:lang w:eastAsia="ru-RU"/>
              </w:rPr>
              <w:t>Гудеть</w:t>
            </w:r>
            <w:r w:rsidRPr="00326BA5">
              <w:rPr>
                <w:rFonts w:ascii="Times New Roman" w:eastAsia="Times New Roman" w:hAnsi="Times New Roman" w:cs="Times New Roman"/>
                <w:sz w:val="20"/>
                <w:szCs w:val="24"/>
                <w:lang w:eastAsia="ru-RU"/>
              </w:rPr>
              <w:t xml:space="preserve">, как машина, паровоз.  </w:t>
            </w:r>
            <w:r w:rsidRPr="00326BA5">
              <w:rPr>
                <w:rFonts w:ascii="Times New Roman" w:eastAsia="Times New Roman" w:hAnsi="Times New Roman" w:cs="Times New Roman"/>
                <w:b/>
                <w:i/>
                <w:sz w:val="20"/>
                <w:szCs w:val="24"/>
                <w:lang w:eastAsia="ru-RU"/>
              </w:rPr>
              <w:t>Легко</w:t>
            </w:r>
            <w:r w:rsidRPr="00326BA5">
              <w:rPr>
                <w:rFonts w:ascii="Times New Roman" w:eastAsia="Times New Roman" w:hAnsi="Times New Roman" w:cs="Times New Roman"/>
                <w:sz w:val="20"/>
                <w:szCs w:val="24"/>
                <w:lang w:eastAsia="ru-RU"/>
              </w:rPr>
              <w:t xml:space="preserve"> бегать на носочках. </w:t>
            </w:r>
          </w:p>
        </w:tc>
        <w:tc>
          <w:tcPr>
            <w:tcW w:w="382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«Автомобиль», муз. М. Раухвергера</w:t>
            </w:r>
            <w:r w:rsidRPr="00326BA5">
              <w:rPr>
                <w:rFonts w:ascii="Times New Roman" w:eastAsia="Times New Roman" w:hAnsi="Times New Roman" w:cs="Times New Roman"/>
                <w:i/>
                <w:sz w:val="20"/>
                <w:szCs w:val="24"/>
                <w:lang w:eastAsia="ru-RU"/>
              </w:rPr>
              <w:t>;</w:t>
            </w:r>
            <w:r>
              <w:rPr>
                <w:rFonts w:ascii="Times New Roman" w:eastAsia="Times New Roman" w:hAnsi="Times New Roman" w:cs="Times New Roman"/>
                <w:sz w:val="20"/>
                <w:szCs w:val="24"/>
                <w:lang w:eastAsia="ru-RU"/>
              </w:rPr>
              <w:t xml:space="preserve"> «Кружения в парах», р.н.м. </w:t>
            </w:r>
          </w:p>
        </w:tc>
        <w:tc>
          <w:tcPr>
            <w:tcW w:w="2143" w:type="dxa"/>
            <w:vMerge w:val="restart"/>
            <w:tcBorders>
              <w:top w:val="single" w:sz="6" w:space="0" w:color="000000"/>
              <w:left w:val="single" w:sz="6" w:space="0" w:color="000000"/>
              <w:right w:val="single" w:sz="6" w:space="0" w:color="000000"/>
            </w:tcBorders>
            <w:vAlign w:val="center"/>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FA055E" w:rsidRPr="00326BA5" w:rsidRDefault="00FA055E"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w:t>
            </w:r>
          </w:p>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67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высказываться о характере музыкальных произведений. </w:t>
            </w:r>
          </w:p>
        </w:tc>
        <w:tc>
          <w:tcPr>
            <w:tcW w:w="382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«Камаринская», муз. П. И. Чайковского</w:t>
            </w:r>
          </w:p>
        </w:tc>
        <w:tc>
          <w:tcPr>
            <w:tcW w:w="2143"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67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Держать</w:t>
            </w:r>
            <w:r w:rsidRPr="00326BA5">
              <w:rPr>
                <w:rFonts w:ascii="Times New Roman" w:eastAsia="Times New Roman" w:hAnsi="Times New Roman" w:cs="Times New Roman"/>
                <w:sz w:val="20"/>
                <w:szCs w:val="24"/>
                <w:lang w:eastAsia="ru-RU"/>
              </w:rPr>
              <w:t xml:space="preserve"> пару, не обгонять другие пары. </w:t>
            </w: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движения в характере танца.</w:t>
            </w:r>
          </w:p>
        </w:tc>
        <w:tc>
          <w:tcPr>
            <w:tcW w:w="3827"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Покружились», муз. Т. Вилькорейской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p>
        </w:tc>
        <w:tc>
          <w:tcPr>
            <w:tcW w:w="2143"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Style w:val="c1"/>
                <w:color w:val="000000"/>
                <w:sz w:val="20"/>
              </w:rPr>
            </w:pPr>
          </w:p>
        </w:tc>
      </w:tr>
      <w:tr w:rsidR="00FA055E" w:rsidRPr="00326BA5" w:rsidTr="00FA055E">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67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и сопровождать пение показом ладоней. Точно </w:t>
            </w:r>
            <w:r w:rsidRPr="00326BA5">
              <w:rPr>
                <w:rFonts w:ascii="Times New Roman" w:eastAsia="Times New Roman" w:hAnsi="Times New Roman" w:cs="Times New Roman"/>
                <w:b/>
                <w:i/>
                <w:sz w:val="20"/>
                <w:szCs w:val="24"/>
                <w:lang w:eastAsia="ru-RU"/>
              </w:rPr>
              <w:t>интонировать</w:t>
            </w:r>
            <w:r w:rsidRPr="00326BA5">
              <w:rPr>
                <w:rFonts w:ascii="Times New Roman" w:eastAsia="Times New Roman" w:hAnsi="Times New Roman" w:cs="Times New Roman"/>
                <w:sz w:val="20"/>
                <w:szCs w:val="24"/>
                <w:lang w:eastAsia="ru-RU"/>
              </w:rPr>
              <w:t xml:space="preserve">  в пределах чистой кварты.    </w:t>
            </w:r>
          </w:p>
        </w:tc>
        <w:tc>
          <w:tcPr>
            <w:tcW w:w="3827" w:type="dxa"/>
            <w:tcBorders>
              <w:top w:val="single" w:sz="6" w:space="0" w:color="000000"/>
              <w:left w:val="single" w:sz="6" w:space="0" w:color="000000"/>
              <w:bottom w:val="single" w:sz="6" w:space="0" w:color="000000"/>
              <w:right w:val="single" w:sz="6" w:space="0" w:color="000000"/>
            </w:tcBorders>
          </w:tcPr>
          <w:p w:rsidR="00FA055E" w:rsidRPr="00FA055E"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«Есть у солнышка друзья», муз. Е. Тиличеевой</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«Петушок», муз. М. Матвеева </w:t>
            </w:r>
          </w:p>
        </w:tc>
        <w:tc>
          <w:tcPr>
            <w:tcW w:w="2143" w:type="dxa"/>
            <w:vMerge/>
            <w:tcBorders>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3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2"/>
        <w:gridCol w:w="5702"/>
        <w:gridCol w:w="5390"/>
        <w:gridCol w:w="2264"/>
      </w:tblGrid>
      <w:tr w:rsidR="00DD6405"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5398"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5103"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143"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FA055E"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разученных в течение года.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Гудеть</w:t>
            </w:r>
            <w:r w:rsidRPr="00326BA5">
              <w:rPr>
                <w:rFonts w:ascii="Times New Roman" w:eastAsia="Times New Roman" w:hAnsi="Times New Roman" w:cs="Times New Roman"/>
                <w:sz w:val="20"/>
                <w:szCs w:val="24"/>
                <w:lang w:eastAsia="ru-RU"/>
              </w:rPr>
              <w:t xml:space="preserve">, как машина, паровоз. </w:t>
            </w:r>
          </w:p>
        </w:tc>
        <w:tc>
          <w:tcPr>
            <w:tcW w:w="510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hAnsi="Times New Roman"/>
                <w:sz w:val="20"/>
                <w:szCs w:val="24"/>
                <w:lang w:val="tt-RU"/>
              </w:rPr>
            </w:pPr>
            <w:r w:rsidRPr="00326BA5">
              <w:rPr>
                <w:rFonts w:ascii="Times New Roman" w:eastAsia="Times New Roman" w:hAnsi="Times New Roman" w:cs="Times New Roman"/>
                <w:sz w:val="20"/>
                <w:szCs w:val="24"/>
                <w:lang w:eastAsia="ru-RU"/>
              </w:rPr>
              <w:t>«Автомобиль», муз. М. Раухвергера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«Кружения в парах», р.н.м.</w:t>
            </w:r>
            <w:r w:rsidRPr="00326BA5">
              <w:rPr>
                <w:rFonts w:ascii="Times New Roman" w:hAnsi="Times New Roman"/>
                <w:sz w:val="20"/>
                <w:szCs w:val="24"/>
                <w:lang w:val="tt-RU"/>
              </w:rPr>
              <w:t xml:space="preserve"> </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b/>
                <w:sz w:val="20"/>
                <w:szCs w:val="24"/>
                <w:lang w:val="tt-RU"/>
              </w:rPr>
              <w:t>УМК:</w:t>
            </w:r>
            <w:r w:rsidRPr="00326BA5">
              <w:rPr>
                <w:rFonts w:ascii="Times New Roman" w:hAnsi="Times New Roman"/>
                <w:sz w:val="20"/>
                <w:szCs w:val="24"/>
                <w:lang w:val="tt-RU"/>
              </w:rPr>
              <w:t xml:space="preserve"> «На лугу», татарская народная мелодия, обраб. Ф. Залялютдиновой</w:t>
            </w:r>
          </w:p>
        </w:tc>
        <w:tc>
          <w:tcPr>
            <w:tcW w:w="2143" w:type="dxa"/>
            <w:vMerge w:val="restart"/>
            <w:tcBorders>
              <w:top w:val="single" w:sz="6" w:space="0" w:color="000000"/>
              <w:left w:val="single" w:sz="6" w:space="0" w:color="000000"/>
              <w:right w:val="single" w:sz="6" w:space="0" w:color="000000"/>
            </w:tcBorders>
          </w:tcPr>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5-6 лет, листья, кубики</w:t>
            </w:r>
          </w:p>
          <w:p w:rsidR="00FA055E" w:rsidRPr="00326BA5" w:rsidRDefault="00FA055E"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 xml:space="preserve">Запись </w:t>
            </w:r>
            <w:r w:rsidRPr="00326BA5">
              <w:rPr>
                <w:rStyle w:val="c1"/>
                <w:rFonts w:ascii="Times New Roman" w:hAnsi="Times New Roman" w:cs="Times New Roman"/>
                <w:color w:val="000000"/>
                <w:sz w:val="18"/>
                <w:lang w:val="en-US"/>
              </w:rPr>
              <w:t>mp</w:t>
            </w:r>
            <w:r w:rsidRPr="00326BA5">
              <w:rPr>
                <w:rStyle w:val="c1"/>
                <w:rFonts w:ascii="Times New Roman" w:hAnsi="Times New Roman" w:cs="Times New Roman"/>
                <w:color w:val="000000"/>
                <w:sz w:val="18"/>
              </w:rPr>
              <w:t>3, иллюстрация</w:t>
            </w:r>
          </w:p>
          <w:p w:rsidR="00FA055E" w:rsidRPr="00326BA5" w:rsidRDefault="00FA055E"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FA055E" w:rsidRPr="00326BA5" w:rsidRDefault="00FA055E"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 фрукты, овощи</w:t>
            </w:r>
          </w:p>
        </w:tc>
      </w:tr>
      <w:tr w:rsidR="00FA055E"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высказываться о характере музыкальных произведений.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по начальным тактам. </w:t>
            </w:r>
            <w:r w:rsidRPr="00326BA5">
              <w:rPr>
                <w:rFonts w:ascii="Times New Roman" w:eastAsia="Times New Roman" w:hAnsi="Times New Roman" w:cs="Times New Roman"/>
                <w:b/>
                <w:i/>
                <w:sz w:val="20"/>
                <w:szCs w:val="24"/>
                <w:lang w:eastAsia="ru-RU"/>
              </w:rPr>
              <w:t>Сравнивать</w:t>
            </w:r>
            <w:r w:rsidRPr="00326BA5">
              <w:rPr>
                <w:rFonts w:ascii="Times New Roman" w:eastAsia="Times New Roman" w:hAnsi="Times New Roman" w:cs="Times New Roman"/>
                <w:sz w:val="20"/>
                <w:szCs w:val="24"/>
                <w:lang w:eastAsia="ru-RU"/>
              </w:rPr>
              <w:t xml:space="preserve"> контрастные произведения. </w:t>
            </w:r>
          </w:p>
        </w:tc>
        <w:tc>
          <w:tcPr>
            <w:tcW w:w="5103"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«Мужик на гармошке играет» муз. П. И. Чайковского</w:t>
            </w:r>
          </w:p>
          <w:p w:rsidR="00FA055E" w:rsidRPr="00326BA5" w:rsidRDefault="00FA055E" w:rsidP="00326BA5">
            <w:pPr>
              <w:spacing w:after="0" w:line="240" w:lineRule="auto"/>
              <w:rPr>
                <w:rFonts w:ascii="Times New Roman" w:eastAsia="Times New Roman" w:hAnsi="Times New Roman" w:cs="Times New Roman"/>
                <w:sz w:val="20"/>
                <w:szCs w:val="24"/>
                <w:lang w:eastAsia="ru-RU"/>
              </w:rPr>
            </w:pPr>
          </w:p>
          <w:p w:rsidR="00FA055E" w:rsidRPr="00326BA5" w:rsidRDefault="00FA055E" w:rsidP="00326BA5">
            <w:pPr>
              <w:spacing w:after="0" w:line="240" w:lineRule="auto"/>
              <w:rPr>
                <w:rFonts w:ascii="Times New Roman" w:eastAsia="Times New Roman" w:hAnsi="Times New Roman" w:cs="Times New Roman"/>
                <w:sz w:val="20"/>
                <w:szCs w:val="24"/>
                <w:lang w:eastAsia="ru-RU"/>
              </w:rPr>
            </w:pPr>
          </w:p>
        </w:tc>
        <w:tc>
          <w:tcPr>
            <w:tcW w:w="2143" w:type="dxa"/>
            <w:vMerge/>
            <w:tcBorders>
              <w:left w:val="single" w:sz="6" w:space="0" w:color="000000"/>
              <w:right w:val="single" w:sz="6" w:space="0" w:color="000000"/>
            </w:tcBorders>
          </w:tcPr>
          <w:p w:rsidR="00FA055E" w:rsidRPr="00326BA5" w:rsidRDefault="00FA055E" w:rsidP="00326BA5">
            <w:pPr>
              <w:spacing w:after="0"/>
              <w:ind w:firstLine="67"/>
              <w:contextualSpacing/>
              <w:jc w:val="center"/>
              <w:rPr>
                <w:rFonts w:ascii="Times New Roman" w:hAnsi="Times New Roman" w:cs="Times New Roman"/>
                <w:sz w:val="18"/>
              </w:rPr>
            </w:pPr>
          </w:p>
        </w:tc>
      </w:tr>
      <w:tr w:rsidR="00FA055E"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5398" w:type="dxa"/>
            <w:tcBorders>
              <w:top w:val="single" w:sz="6" w:space="0" w:color="000000"/>
              <w:left w:val="single" w:sz="6" w:space="0" w:color="000000"/>
              <w:bottom w:val="single" w:sz="6" w:space="0" w:color="000000"/>
              <w:right w:val="single" w:sz="6" w:space="0" w:color="000000"/>
            </w:tcBorders>
          </w:tcPr>
          <w:p w:rsidR="00FA055E" w:rsidRPr="00326BA5" w:rsidRDefault="00FA055E"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и сопровождать пение показом ладоней. Точно </w:t>
            </w:r>
            <w:r w:rsidRPr="00326BA5">
              <w:rPr>
                <w:rFonts w:ascii="Times New Roman" w:eastAsia="Times New Roman" w:hAnsi="Times New Roman" w:cs="Times New Roman"/>
                <w:b/>
                <w:i/>
                <w:sz w:val="20"/>
                <w:szCs w:val="24"/>
                <w:lang w:eastAsia="ru-RU"/>
              </w:rPr>
              <w:t>интонировать</w:t>
            </w:r>
            <w:r w:rsidRPr="00326BA5">
              <w:rPr>
                <w:rFonts w:ascii="Times New Roman" w:eastAsia="Times New Roman" w:hAnsi="Times New Roman" w:cs="Times New Roman"/>
                <w:sz w:val="20"/>
                <w:szCs w:val="24"/>
                <w:lang w:eastAsia="ru-RU"/>
              </w:rPr>
              <w:t xml:space="preserve">  в пределах чистой кварты.    </w:t>
            </w:r>
          </w:p>
        </w:tc>
        <w:tc>
          <w:tcPr>
            <w:tcW w:w="5103" w:type="dxa"/>
            <w:tcBorders>
              <w:top w:val="single" w:sz="6" w:space="0" w:color="000000"/>
              <w:left w:val="single" w:sz="6" w:space="0" w:color="000000"/>
              <w:bottom w:val="single" w:sz="6" w:space="0" w:color="000000"/>
              <w:right w:val="single" w:sz="6" w:space="0" w:color="000000"/>
            </w:tcBorders>
          </w:tcPr>
          <w:p w:rsidR="00FA055E" w:rsidRPr="00761449" w:rsidRDefault="00FA055E"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«Петушок», муз. М. Матвеева</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«Горошинки - непорошинки», муз. В. Фещук </w:t>
            </w:r>
          </w:p>
        </w:tc>
        <w:tc>
          <w:tcPr>
            <w:tcW w:w="2143" w:type="dxa"/>
            <w:vMerge/>
            <w:tcBorders>
              <w:left w:val="single" w:sz="6" w:space="0" w:color="000000"/>
              <w:bottom w:val="single" w:sz="6" w:space="0" w:color="000000"/>
              <w:right w:val="single" w:sz="6" w:space="0" w:color="000000"/>
            </w:tcBorders>
            <w:vAlign w:val="center"/>
          </w:tcPr>
          <w:p w:rsidR="00FA055E" w:rsidRPr="00326BA5" w:rsidRDefault="00FA055E"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4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751"/>
        <w:gridCol w:w="4193"/>
        <w:gridCol w:w="2413"/>
      </w:tblGrid>
      <w:tr w:rsidR="00DD6405"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39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969"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284"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391"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разученных в течение года. </w:t>
            </w:r>
          </w:p>
        </w:tc>
        <w:tc>
          <w:tcPr>
            <w:tcW w:w="3969"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«Легкий бег»,  муз. Т. Ломовой </w:t>
            </w:r>
          </w:p>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2284" w:type="dxa"/>
            <w:vMerge w:val="restart"/>
            <w:tcBorders>
              <w:top w:val="single" w:sz="6" w:space="0" w:color="000000"/>
              <w:left w:val="single" w:sz="6" w:space="0" w:color="000000"/>
              <w:right w:val="single" w:sz="6" w:space="0" w:color="000000"/>
            </w:tcBorders>
            <w:vAlign w:val="center"/>
          </w:tcPr>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«Вторая младшая группа», </w:t>
            </w:r>
            <w:r w:rsidRPr="00326BA5">
              <w:rPr>
                <w:rStyle w:val="c1"/>
                <w:color w:val="000000"/>
                <w:sz w:val="20"/>
              </w:rPr>
              <w:lastRenderedPageBreak/>
              <w:t>платочки</w:t>
            </w:r>
          </w:p>
          <w:p w:rsidR="00761449" w:rsidRPr="00326BA5" w:rsidRDefault="00761449"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r w:rsidRPr="00326BA5">
              <w:rPr>
                <w:rStyle w:val="c1"/>
                <w:rFonts w:ascii="Times New Roman" w:hAnsi="Times New Roman" w:cs="Times New Roman"/>
                <w:color w:val="000000"/>
                <w:sz w:val="18"/>
              </w:rPr>
              <w:t>иллюстрация</w:t>
            </w:r>
          </w:p>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 xml:space="preserve">Запись  </w:t>
            </w:r>
            <w:r w:rsidRPr="00326BA5">
              <w:rPr>
                <w:rStyle w:val="c1"/>
                <w:color w:val="000000"/>
                <w:sz w:val="20"/>
                <w:lang w:val="en-US"/>
              </w:rPr>
              <w:t>mp</w:t>
            </w:r>
            <w:r w:rsidRPr="00326BA5">
              <w:rPr>
                <w:rStyle w:val="c1"/>
                <w:color w:val="000000"/>
                <w:sz w:val="20"/>
              </w:rPr>
              <w:t xml:space="preserve"> 3, иллюстрация, снежки, колокольчики</w:t>
            </w:r>
          </w:p>
          <w:p w:rsidR="00761449" w:rsidRPr="00326BA5" w:rsidRDefault="00761449" w:rsidP="00326BA5">
            <w:pPr>
              <w:spacing w:after="0"/>
              <w:ind w:firstLine="67"/>
              <w:contextualSpacing/>
              <w:jc w:val="center"/>
              <w:rPr>
                <w:rStyle w:val="c1"/>
                <w:color w:val="000000"/>
                <w:sz w:val="20"/>
              </w:rPr>
            </w:pP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lastRenderedPageBreak/>
              <w:t>Слушание музыки.</w:t>
            </w:r>
          </w:p>
        </w:tc>
        <w:tc>
          <w:tcPr>
            <w:tcW w:w="6391"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Знакомить</w:t>
            </w:r>
            <w:r w:rsidRPr="00326BA5">
              <w:rPr>
                <w:rFonts w:ascii="Times New Roman" w:eastAsia="Times New Roman" w:hAnsi="Times New Roman" w:cs="Times New Roman"/>
                <w:sz w:val="20"/>
                <w:szCs w:val="24"/>
                <w:lang w:eastAsia="ru-RU"/>
              </w:rPr>
              <w:t xml:space="preserve"> с возможностями музыкальных инструментов. </w:t>
            </w:r>
          </w:p>
        </w:tc>
        <w:tc>
          <w:tcPr>
            <w:tcW w:w="3969"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«Колокольный звон», муз. Э. Грига </w:t>
            </w:r>
          </w:p>
        </w:tc>
        <w:tc>
          <w:tcPr>
            <w:tcW w:w="2284" w:type="dxa"/>
            <w:vMerge/>
            <w:tcBorders>
              <w:left w:val="single" w:sz="6" w:space="0" w:color="000000"/>
              <w:right w:val="single" w:sz="6" w:space="0" w:color="000000"/>
            </w:tcBorders>
          </w:tcPr>
          <w:p w:rsidR="00761449" w:rsidRPr="00326BA5" w:rsidRDefault="00761449" w:rsidP="00326BA5">
            <w:pPr>
              <w:spacing w:after="0"/>
              <w:ind w:firstLine="67"/>
              <w:contextualSpacing/>
              <w:jc w:val="center"/>
              <w:rPr>
                <w:rFonts w:ascii="Times New Roman" w:hAnsi="Times New Roman" w:cs="Times New Roman"/>
                <w:sz w:val="18"/>
              </w:rPr>
            </w:pP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rPr>
                <w:rFonts w:ascii="Times New Roman" w:hAnsi="Times New Roman" w:cs="Times New Roman"/>
                <w:b/>
                <w:sz w:val="18"/>
              </w:rPr>
            </w:pPr>
            <w:r w:rsidRPr="00326BA5">
              <w:rPr>
                <w:rFonts w:ascii="Times New Roman" w:hAnsi="Times New Roman" w:cs="Times New Roman"/>
                <w:b/>
                <w:sz w:val="18"/>
              </w:rPr>
              <w:lastRenderedPageBreak/>
              <w:t>Игры, пляски. Хороводы.</w:t>
            </w:r>
          </w:p>
        </w:tc>
        <w:tc>
          <w:tcPr>
            <w:tcW w:w="6391"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Держать</w:t>
            </w:r>
            <w:r w:rsidRPr="00326BA5">
              <w:rPr>
                <w:rFonts w:ascii="Times New Roman" w:eastAsia="Times New Roman" w:hAnsi="Times New Roman" w:cs="Times New Roman"/>
                <w:sz w:val="20"/>
                <w:szCs w:val="24"/>
                <w:lang w:eastAsia="ru-RU"/>
              </w:rPr>
              <w:t xml:space="preserve"> пару, не обгонять другие пары. </w:t>
            </w:r>
            <w:r w:rsidRPr="00326BA5">
              <w:rPr>
                <w:rFonts w:ascii="Times New Roman" w:eastAsia="Times New Roman" w:hAnsi="Times New Roman" w:cs="Times New Roman"/>
                <w:b/>
                <w:i/>
                <w:sz w:val="20"/>
                <w:szCs w:val="24"/>
                <w:lang w:eastAsia="ru-RU"/>
              </w:rPr>
              <w:t>Выполнять</w:t>
            </w:r>
            <w:r w:rsidRPr="00326BA5">
              <w:rPr>
                <w:rFonts w:ascii="Times New Roman" w:eastAsia="Times New Roman" w:hAnsi="Times New Roman" w:cs="Times New Roman"/>
                <w:sz w:val="20"/>
                <w:szCs w:val="24"/>
                <w:lang w:eastAsia="ru-RU"/>
              </w:rPr>
              <w:t xml:space="preserve"> движения в характере танца. </w:t>
            </w:r>
          </w:p>
        </w:tc>
        <w:tc>
          <w:tcPr>
            <w:tcW w:w="3969"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Покружились», муз. Т. Вилькорейской </w:t>
            </w:r>
          </w:p>
          <w:p w:rsidR="00761449" w:rsidRPr="00326BA5" w:rsidRDefault="00761449" w:rsidP="00326BA5">
            <w:pPr>
              <w:spacing w:after="0" w:line="240" w:lineRule="auto"/>
              <w:rPr>
                <w:rFonts w:ascii="Times New Roman" w:eastAsia="Times New Roman" w:hAnsi="Times New Roman" w:cs="Times New Roman"/>
                <w:sz w:val="20"/>
                <w:szCs w:val="24"/>
                <w:lang w:eastAsia="ru-RU"/>
              </w:rPr>
            </w:pPr>
          </w:p>
        </w:tc>
        <w:tc>
          <w:tcPr>
            <w:tcW w:w="2284" w:type="dxa"/>
            <w:vMerge/>
            <w:tcBorders>
              <w:left w:val="single" w:sz="6" w:space="0" w:color="000000"/>
              <w:right w:val="single" w:sz="6" w:space="0" w:color="000000"/>
            </w:tcBorders>
          </w:tcPr>
          <w:p w:rsidR="00761449" w:rsidRPr="00326BA5" w:rsidRDefault="00761449" w:rsidP="00326BA5">
            <w:pPr>
              <w:spacing w:after="0"/>
              <w:ind w:firstLine="67"/>
              <w:contextualSpacing/>
              <w:jc w:val="center"/>
              <w:rPr>
                <w:rStyle w:val="c1"/>
                <w:color w:val="000000"/>
                <w:sz w:val="20"/>
              </w:rPr>
            </w:pP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391"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эмоционально, спокойным голосом. </w:t>
            </w:r>
          </w:p>
        </w:tc>
        <w:tc>
          <w:tcPr>
            <w:tcW w:w="3969"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«Петушок», муз. М. Матвеева</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«Горошинки - непорошинки», муз. В. Фещук </w:t>
            </w:r>
          </w:p>
        </w:tc>
        <w:tc>
          <w:tcPr>
            <w:tcW w:w="2284" w:type="dxa"/>
            <w:vMerge/>
            <w:tcBorders>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5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751"/>
        <w:gridCol w:w="4193"/>
        <w:gridCol w:w="2413"/>
      </w:tblGrid>
      <w:tr w:rsidR="00DD6405"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391"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969"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2284"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pStyle w:val="ParagraphStyle"/>
              <w:spacing w:line="264" w:lineRule="auto"/>
              <w:contextualSpacing/>
              <w:rPr>
                <w:rFonts w:ascii="Times New Roman" w:hAnsi="Times New Roman" w:cs="Times New Roman"/>
                <w:b/>
                <w:sz w:val="20"/>
                <w:lang w:val="ru-RU"/>
              </w:rPr>
            </w:pPr>
            <w:r w:rsidRPr="00326BA5">
              <w:rPr>
                <w:rFonts w:ascii="Times New Roman" w:hAnsi="Times New Roman" w:cs="Times New Roman"/>
                <w:b/>
                <w:sz w:val="20"/>
              </w:rPr>
              <w:t>Музыкально-ритмические движения</w:t>
            </w:r>
            <w:r w:rsidRPr="00326BA5">
              <w:rPr>
                <w:rFonts w:ascii="Times New Roman" w:hAnsi="Times New Roman" w:cs="Times New Roman"/>
                <w:b/>
                <w:sz w:val="20"/>
                <w:lang w:val="ru-RU"/>
              </w:rPr>
              <w:t>,танцы</w:t>
            </w:r>
          </w:p>
        </w:tc>
        <w:tc>
          <w:tcPr>
            <w:tcW w:w="6391"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разученных в течение года. </w:t>
            </w:r>
            <w:r w:rsidRPr="00326BA5">
              <w:rPr>
                <w:rFonts w:ascii="Times New Roman" w:eastAsia="Times New Roman" w:hAnsi="Times New Roman" w:cs="Times New Roman"/>
                <w:b/>
                <w:i/>
                <w:sz w:val="20"/>
                <w:szCs w:val="24"/>
                <w:lang w:eastAsia="ru-RU"/>
              </w:rPr>
              <w:t>Легко</w:t>
            </w:r>
            <w:r w:rsidRPr="00326BA5">
              <w:rPr>
                <w:rFonts w:ascii="Times New Roman" w:eastAsia="Times New Roman" w:hAnsi="Times New Roman" w:cs="Times New Roman"/>
                <w:sz w:val="20"/>
                <w:szCs w:val="24"/>
                <w:lang w:eastAsia="ru-RU"/>
              </w:rPr>
              <w:t xml:space="preserve"> бегать на носочках. </w:t>
            </w:r>
          </w:p>
        </w:tc>
        <w:tc>
          <w:tcPr>
            <w:tcW w:w="3969"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«Кружения в парах», р.н.м.</w:t>
            </w:r>
          </w:p>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sz w:val="20"/>
                <w:szCs w:val="24"/>
                <w:lang w:eastAsia="ru-RU"/>
              </w:rPr>
              <w:t>УМК</w:t>
            </w:r>
            <w:r w:rsidRPr="00326BA5">
              <w:rPr>
                <w:rFonts w:ascii="Times New Roman" w:eastAsia="Times New Roman" w:hAnsi="Times New Roman" w:cs="Times New Roman"/>
                <w:sz w:val="20"/>
                <w:szCs w:val="24"/>
                <w:lang w:eastAsia="ru-RU"/>
              </w:rPr>
              <w:t xml:space="preserve">:  </w:t>
            </w:r>
            <w:r w:rsidRPr="00326BA5">
              <w:rPr>
                <w:rFonts w:ascii="Times New Roman" w:hAnsi="Times New Roman"/>
                <w:sz w:val="20"/>
                <w:szCs w:val="24"/>
                <w:lang w:val="tt-RU"/>
              </w:rPr>
              <w:t>«На лугу», татарская народная мелодия, обраб. Ф. Залялютдиновой</w:t>
            </w:r>
          </w:p>
        </w:tc>
        <w:tc>
          <w:tcPr>
            <w:tcW w:w="2284" w:type="dxa"/>
            <w:vMerge w:val="restart"/>
            <w:tcBorders>
              <w:top w:val="single" w:sz="6" w:space="0" w:color="000000"/>
              <w:left w:val="single" w:sz="6" w:space="0" w:color="000000"/>
              <w:right w:val="single" w:sz="6" w:space="0" w:color="000000"/>
            </w:tcBorders>
          </w:tcPr>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сборник «Музыка и движение», 3-4 года.</w:t>
            </w:r>
          </w:p>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761449" w:rsidRPr="00326BA5" w:rsidRDefault="00761449"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761449" w:rsidRPr="00326BA5" w:rsidRDefault="00761449"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391"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по начальным тактам. </w:t>
            </w:r>
            <w:r w:rsidRPr="00326BA5">
              <w:rPr>
                <w:rFonts w:ascii="Times New Roman" w:eastAsia="Times New Roman" w:hAnsi="Times New Roman" w:cs="Times New Roman"/>
                <w:b/>
                <w:i/>
                <w:sz w:val="20"/>
                <w:szCs w:val="24"/>
                <w:lang w:eastAsia="ru-RU"/>
              </w:rPr>
              <w:t>Сравнивать</w:t>
            </w:r>
            <w:r w:rsidRPr="00326BA5">
              <w:rPr>
                <w:rFonts w:ascii="Times New Roman" w:eastAsia="Times New Roman" w:hAnsi="Times New Roman" w:cs="Times New Roman"/>
                <w:sz w:val="20"/>
                <w:szCs w:val="24"/>
                <w:lang w:eastAsia="ru-RU"/>
              </w:rPr>
              <w:t xml:space="preserve"> контрастные произведения. </w:t>
            </w:r>
            <w:r w:rsidRPr="00326BA5">
              <w:rPr>
                <w:rFonts w:ascii="Times New Roman" w:eastAsia="Times New Roman" w:hAnsi="Times New Roman" w:cs="Times New Roman"/>
                <w:b/>
                <w:i/>
                <w:sz w:val="20"/>
                <w:szCs w:val="24"/>
                <w:lang w:eastAsia="ru-RU"/>
              </w:rPr>
              <w:t>Определять</w:t>
            </w:r>
            <w:r w:rsidRPr="00326BA5">
              <w:rPr>
                <w:rFonts w:ascii="Times New Roman" w:eastAsia="Times New Roman" w:hAnsi="Times New Roman" w:cs="Times New Roman"/>
                <w:sz w:val="20"/>
                <w:szCs w:val="24"/>
                <w:lang w:eastAsia="ru-RU"/>
              </w:rPr>
              <w:t xml:space="preserve"> характер героев по характеру музыки. </w:t>
            </w:r>
            <w:r w:rsidRPr="00326BA5">
              <w:rPr>
                <w:rFonts w:ascii="Times New Roman" w:eastAsia="Times New Roman" w:hAnsi="Times New Roman" w:cs="Times New Roman"/>
                <w:b/>
                <w:i/>
                <w:sz w:val="20"/>
                <w:szCs w:val="24"/>
                <w:lang w:eastAsia="ru-RU"/>
              </w:rPr>
              <w:t>Знакомить</w:t>
            </w:r>
            <w:r w:rsidRPr="00326BA5">
              <w:rPr>
                <w:rFonts w:ascii="Times New Roman" w:eastAsia="Times New Roman" w:hAnsi="Times New Roman" w:cs="Times New Roman"/>
                <w:sz w:val="20"/>
                <w:szCs w:val="24"/>
                <w:lang w:eastAsia="ru-RU"/>
              </w:rPr>
              <w:t xml:space="preserve"> с возможностями музыкальных инструментов. </w:t>
            </w:r>
          </w:p>
        </w:tc>
        <w:tc>
          <w:tcPr>
            <w:tcW w:w="3969"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«Баба Яга»,  «Мужик на гармошке играет», муз. П. И. Чайковского</w:t>
            </w:r>
          </w:p>
          <w:p w:rsidR="00761449" w:rsidRPr="00326BA5" w:rsidRDefault="00761449" w:rsidP="00326BA5">
            <w:pPr>
              <w:spacing w:after="0" w:line="240" w:lineRule="auto"/>
              <w:rPr>
                <w:rFonts w:ascii="Times New Roman" w:eastAsia="Times New Roman" w:hAnsi="Times New Roman" w:cs="Times New Roman"/>
                <w:sz w:val="20"/>
                <w:szCs w:val="24"/>
                <w:lang w:eastAsia="ru-RU"/>
              </w:rPr>
            </w:pPr>
          </w:p>
        </w:tc>
        <w:tc>
          <w:tcPr>
            <w:tcW w:w="2284" w:type="dxa"/>
            <w:vMerge/>
            <w:tcBorders>
              <w:left w:val="single" w:sz="6" w:space="0" w:color="000000"/>
              <w:right w:val="single" w:sz="6" w:space="0" w:color="000000"/>
            </w:tcBorders>
          </w:tcPr>
          <w:p w:rsidR="00761449" w:rsidRPr="00326BA5" w:rsidRDefault="00761449" w:rsidP="00326BA5">
            <w:pPr>
              <w:spacing w:after="0"/>
              <w:ind w:firstLine="67"/>
              <w:contextualSpacing/>
              <w:jc w:val="center"/>
              <w:rPr>
                <w:rFonts w:ascii="Times New Roman" w:hAnsi="Times New Roman" w:cs="Times New Roman"/>
                <w:sz w:val="18"/>
              </w:rPr>
            </w:pP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391"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и сопровождать пение показом ладоней. Точно </w:t>
            </w:r>
            <w:r w:rsidRPr="00326BA5">
              <w:rPr>
                <w:rFonts w:ascii="Times New Roman" w:eastAsia="Times New Roman" w:hAnsi="Times New Roman" w:cs="Times New Roman"/>
                <w:b/>
                <w:i/>
                <w:sz w:val="20"/>
                <w:szCs w:val="24"/>
                <w:lang w:eastAsia="ru-RU"/>
              </w:rPr>
              <w:t>интонировать</w:t>
            </w:r>
            <w:r w:rsidRPr="00326BA5">
              <w:rPr>
                <w:rFonts w:ascii="Times New Roman" w:eastAsia="Times New Roman" w:hAnsi="Times New Roman" w:cs="Times New Roman"/>
                <w:sz w:val="20"/>
                <w:szCs w:val="24"/>
                <w:lang w:eastAsia="ru-RU"/>
              </w:rPr>
              <w:t xml:space="preserve">  в пределах чистой кварты.    </w:t>
            </w:r>
          </w:p>
        </w:tc>
        <w:tc>
          <w:tcPr>
            <w:tcW w:w="3969" w:type="dxa"/>
            <w:tcBorders>
              <w:top w:val="single" w:sz="6" w:space="0" w:color="000000"/>
              <w:left w:val="single" w:sz="6" w:space="0" w:color="000000"/>
              <w:bottom w:val="single" w:sz="6" w:space="0" w:color="000000"/>
              <w:right w:val="single" w:sz="6" w:space="0" w:color="000000"/>
            </w:tcBorders>
          </w:tcPr>
          <w:p w:rsidR="00761449" w:rsidRPr="00761449" w:rsidRDefault="00761449"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«Горошинки - непорошинки», муз. В. Фещук </w:t>
            </w:r>
          </w:p>
        </w:tc>
        <w:tc>
          <w:tcPr>
            <w:tcW w:w="2284" w:type="dxa"/>
            <w:vMerge/>
            <w:tcBorders>
              <w:left w:val="single" w:sz="6" w:space="0" w:color="000000"/>
              <w:bottom w:val="single" w:sz="6" w:space="0" w:color="000000"/>
              <w:right w:val="single" w:sz="6" w:space="0" w:color="000000"/>
            </w:tcBorders>
            <w:vAlign w:val="center"/>
          </w:tcPr>
          <w:p w:rsidR="00761449" w:rsidRPr="00326BA5" w:rsidRDefault="00761449"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6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7200"/>
        <w:gridCol w:w="4642"/>
        <w:gridCol w:w="1515"/>
      </w:tblGrid>
      <w:tr w:rsidR="00DD6405"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81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39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1434"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816"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разученных в течение года. </w:t>
            </w:r>
            <w:r w:rsidRPr="00326BA5">
              <w:rPr>
                <w:rFonts w:ascii="Times New Roman" w:eastAsia="Times New Roman" w:hAnsi="Times New Roman" w:cs="Times New Roman"/>
                <w:b/>
                <w:i/>
                <w:sz w:val="20"/>
                <w:szCs w:val="24"/>
                <w:lang w:eastAsia="ru-RU"/>
              </w:rPr>
              <w:t>Гудеть</w:t>
            </w:r>
            <w:r w:rsidRPr="00326BA5">
              <w:rPr>
                <w:rFonts w:ascii="Times New Roman" w:eastAsia="Times New Roman" w:hAnsi="Times New Roman" w:cs="Times New Roman"/>
                <w:sz w:val="20"/>
                <w:szCs w:val="24"/>
                <w:lang w:eastAsia="ru-RU"/>
              </w:rPr>
              <w:t xml:space="preserve">, как машина, паровоз. </w:t>
            </w:r>
          </w:p>
        </w:tc>
        <w:tc>
          <w:tcPr>
            <w:tcW w:w="439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«Автомобиль», муз. М. Раухвергера </w:t>
            </w:r>
          </w:p>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p>
        </w:tc>
        <w:tc>
          <w:tcPr>
            <w:tcW w:w="1434" w:type="dxa"/>
            <w:vMerge w:val="restart"/>
            <w:tcBorders>
              <w:top w:val="single" w:sz="6" w:space="0" w:color="000000"/>
              <w:left w:val="single" w:sz="6" w:space="0" w:color="000000"/>
              <w:right w:val="single" w:sz="6" w:space="0" w:color="000000"/>
            </w:tcBorders>
            <w:vAlign w:val="center"/>
          </w:tcPr>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761449" w:rsidRPr="00326BA5" w:rsidRDefault="00761449"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816"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Прививать</w:t>
            </w:r>
            <w:r w:rsidRPr="00326BA5">
              <w:rPr>
                <w:rFonts w:ascii="Times New Roman" w:eastAsia="Times New Roman" w:hAnsi="Times New Roman" w:cs="Times New Roman"/>
                <w:sz w:val="20"/>
                <w:szCs w:val="24"/>
                <w:lang w:eastAsia="ru-RU"/>
              </w:rPr>
              <w:t xml:space="preserve"> коммуникативные качества. </w:t>
            </w:r>
            <w:r w:rsidRPr="00326BA5">
              <w:rPr>
                <w:rFonts w:ascii="Times New Roman" w:eastAsia="Times New Roman" w:hAnsi="Times New Roman" w:cs="Times New Roman"/>
                <w:b/>
                <w:i/>
                <w:sz w:val="20"/>
                <w:szCs w:val="24"/>
                <w:lang w:eastAsia="ru-RU"/>
              </w:rPr>
              <w:t>Слышать</w:t>
            </w:r>
            <w:r w:rsidRPr="00326BA5">
              <w:rPr>
                <w:rFonts w:ascii="Times New Roman" w:eastAsia="Times New Roman" w:hAnsi="Times New Roman" w:cs="Times New Roman"/>
                <w:sz w:val="20"/>
                <w:szCs w:val="24"/>
                <w:lang w:eastAsia="ru-RU"/>
              </w:rPr>
              <w:t xml:space="preserve">  динамику в музыке.       </w:t>
            </w:r>
          </w:p>
        </w:tc>
        <w:tc>
          <w:tcPr>
            <w:tcW w:w="439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«Ищи игрушку», р.н.м. обр. В. Агафонникова </w:t>
            </w:r>
          </w:p>
        </w:tc>
        <w:tc>
          <w:tcPr>
            <w:tcW w:w="1434" w:type="dxa"/>
            <w:vMerge/>
            <w:tcBorders>
              <w:left w:val="single" w:sz="6" w:space="0" w:color="000000"/>
              <w:right w:val="single" w:sz="6" w:space="0" w:color="000000"/>
            </w:tcBorders>
          </w:tcPr>
          <w:p w:rsidR="00761449" w:rsidRPr="00326BA5" w:rsidRDefault="00761449" w:rsidP="00326BA5">
            <w:pPr>
              <w:spacing w:after="0"/>
              <w:ind w:firstLine="67"/>
              <w:contextualSpacing/>
              <w:jc w:val="center"/>
              <w:rPr>
                <w:rStyle w:val="c1"/>
                <w:rFonts w:ascii="Times New Roman" w:hAnsi="Times New Roman" w:cs="Times New Roman"/>
                <w:color w:val="000000"/>
                <w:sz w:val="20"/>
                <w:szCs w:val="24"/>
              </w:rPr>
            </w:pP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816"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эмоционально, спокойным голосом. </w:t>
            </w:r>
          </w:p>
        </w:tc>
        <w:tc>
          <w:tcPr>
            <w:tcW w:w="439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«Петушок», муз. М. Матвеева</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«Горошинки - непорошинки», муз. В. Фещук </w:t>
            </w:r>
          </w:p>
        </w:tc>
        <w:tc>
          <w:tcPr>
            <w:tcW w:w="1434" w:type="dxa"/>
            <w:vMerge/>
            <w:tcBorders>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7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6900"/>
        <w:gridCol w:w="4643"/>
        <w:gridCol w:w="1814"/>
      </w:tblGrid>
      <w:tr w:rsidR="00DD6405"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Вид деятельности</w:t>
            </w:r>
          </w:p>
        </w:tc>
        <w:tc>
          <w:tcPr>
            <w:tcW w:w="6532"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4395"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1717"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532"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разученных в течение года. </w:t>
            </w:r>
            <w:r w:rsidRPr="00326BA5">
              <w:rPr>
                <w:rFonts w:ascii="Times New Roman" w:eastAsia="Times New Roman" w:hAnsi="Times New Roman" w:cs="Times New Roman"/>
                <w:b/>
                <w:i/>
                <w:sz w:val="20"/>
                <w:szCs w:val="24"/>
                <w:lang w:eastAsia="ru-RU"/>
              </w:rPr>
              <w:t>Гудеть</w:t>
            </w:r>
            <w:r w:rsidRPr="00326BA5">
              <w:rPr>
                <w:rFonts w:ascii="Times New Roman" w:eastAsia="Times New Roman" w:hAnsi="Times New Roman" w:cs="Times New Roman"/>
                <w:sz w:val="20"/>
                <w:szCs w:val="24"/>
                <w:lang w:eastAsia="ru-RU"/>
              </w:rPr>
              <w:t xml:space="preserve">, как машина, паровоз. </w:t>
            </w:r>
            <w:r w:rsidRPr="00326BA5">
              <w:rPr>
                <w:rFonts w:ascii="Times New Roman" w:eastAsia="Times New Roman" w:hAnsi="Times New Roman" w:cs="Times New Roman"/>
                <w:b/>
                <w:i/>
                <w:sz w:val="20"/>
                <w:szCs w:val="24"/>
                <w:lang w:eastAsia="ru-RU"/>
              </w:rPr>
              <w:t>Легко</w:t>
            </w:r>
            <w:r w:rsidRPr="00326BA5">
              <w:rPr>
                <w:rFonts w:ascii="Times New Roman" w:eastAsia="Times New Roman" w:hAnsi="Times New Roman" w:cs="Times New Roman"/>
                <w:sz w:val="20"/>
                <w:szCs w:val="24"/>
                <w:lang w:eastAsia="ru-RU"/>
              </w:rPr>
              <w:t xml:space="preserve"> бегать на носочках. </w:t>
            </w:r>
          </w:p>
        </w:tc>
        <w:tc>
          <w:tcPr>
            <w:tcW w:w="4395"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«Автомобиль», муз. М. Раухвергера</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r>
              <w:rPr>
                <w:rFonts w:ascii="Times New Roman" w:eastAsia="Times New Roman" w:hAnsi="Times New Roman" w:cs="Times New Roman"/>
                <w:sz w:val="20"/>
                <w:szCs w:val="24"/>
                <w:lang w:eastAsia="ru-RU"/>
              </w:rPr>
              <w:t xml:space="preserve">«Легкий бег»,  муз. Т. Ломовой </w:t>
            </w:r>
          </w:p>
        </w:tc>
        <w:tc>
          <w:tcPr>
            <w:tcW w:w="1717" w:type="dxa"/>
            <w:vMerge w:val="restart"/>
            <w:tcBorders>
              <w:top w:val="single" w:sz="6" w:space="0" w:color="000000"/>
              <w:left w:val="single" w:sz="6" w:space="0" w:color="000000"/>
              <w:right w:val="single" w:sz="6" w:space="0" w:color="000000"/>
            </w:tcBorders>
            <w:vAlign w:val="center"/>
          </w:tcPr>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761449" w:rsidRPr="00326BA5" w:rsidRDefault="00761449" w:rsidP="00326BA5">
            <w:pPr>
              <w:spacing w:after="0"/>
              <w:ind w:firstLine="67"/>
              <w:contextualSpacing/>
              <w:jc w:val="center"/>
              <w:rPr>
                <w:rFonts w:ascii="Times New Roman" w:hAnsi="Times New Roman" w:cs="Times New Roman"/>
                <w:sz w:val="18"/>
              </w:rPr>
            </w:pPr>
            <w:r w:rsidRPr="00326BA5">
              <w:rPr>
                <w:rStyle w:val="c1"/>
                <w:rFonts w:ascii="Times New Roman" w:hAnsi="Times New Roman" w:cs="Times New Roman"/>
                <w:color w:val="000000"/>
                <w:sz w:val="20"/>
                <w:szCs w:val="24"/>
              </w:rPr>
              <w:t xml:space="preserve">Запись  </w:t>
            </w:r>
            <w:r w:rsidRPr="00326BA5">
              <w:rPr>
                <w:rStyle w:val="c1"/>
                <w:rFonts w:ascii="Times New Roman" w:hAnsi="Times New Roman" w:cs="Times New Roman"/>
                <w:color w:val="000000"/>
                <w:sz w:val="20"/>
                <w:szCs w:val="24"/>
                <w:lang w:val="en-US"/>
              </w:rPr>
              <w:t>mp</w:t>
            </w:r>
            <w:r w:rsidRPr="00326BA5">
              <w:rPr>
                <w:rStyle w:val="c1"/>
                <w:rFonts w:ascii="Times New Roman" w:hAnsi="Times New Roman" w:cs="Times New Roman"/>
                <w:color w:val="000000"/>
                <w:sz w:val="20"/>
                <w:szCs w:val="24"/>
              </w:rPr>
              <w:t xml:space="preserve"> 3, </w:t>
            </w:r>
          </w:p>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761449" w:rsidRPr="00326BA5" w:rsidRDefault="00761449" w:rsidP="00326BA5">
            <w:pPr>
              <w:spacing w:after="0"/>
              <w:ind w:firstLine="67"/>
              <w:contextualSpacing/>
              <w:jc w:val="center"/>
              <w:rPr>
                <w:rStyle w:val="c1"/>
                <w:color w:val="000000"/>
                <w:sz w:val="20"/>
              </w:rPr>
            </w:pPr>
            <w:r w:rsidRPr="00326BA5">
              <w:rPr>
                <w:rStyle w:val="c1"/>
                <w:rFonts w:ascii="Times New Roman" w:hAnsi="Times New Roman" w:cs="Times New Roman"/>
                <w:color w:val="000000"/>
                <w:sz w:val="18"/>
              </w:rPr>
              <w:t>«</w:t>
            </w:r>
            <w:r w:rsidRPr="00326BA5">
              <w:rPr>
                <w:rStyle w:val="c1"/>
                <w:rFonts w:ascii="Times New Roman" w:hAnsi="Times New Roman" w:cs="Times New Roman"/>
                <w:color w:val="000000"/>
                <w:sz w:val="20"/>
                <w:szCs w:val="24"/>
              </w:rPr>
              <w:t xml:space="preserve">Вторая младшая </w:t>
            </w:r>
            <w:r w:rsidRPr="00326BA5">
              <w:rPr>
                <w:rStyle w:val="c1"/>
                <w:rFonts w:ascii="Times New Roman" w:hAnsi="Times New Roman" w:cs="Times New Roman"/>
                <w:color w:val="000000"/>
                <w:sz w:val="18"/>
              </w:rPr>
              <w:t>группа»</w:t>
            </w: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Слушание музыки.</w:t>
            </w:r>
          </w:p>
        </w:tc>
        <w:tc>
          <w:tcPr>
            <w:tcW w:w="6532"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высказываться о характере музыкальных произведений. </w:t>
            </w:r>
            <w:r w:rsidRPr="00326BA5">
              <w:rPr>
                <w:rFonts w:ascii="Times New Roman" w:eastAsia="Times New Roman" w:hAnsi="Times New Roman" w:cs="Times New Roman"/>
                <w:b/>
                <w:i/>
                <w:sz w:val="20"/>
                <w:szCs w:val="24"/>
                <w:lang w:eastAsia="ru-RU"/>
              </w:rPr>
              <w:t>Узнавать</w:t>
            </w:r>
            <w:r w:rsidRPr="00326BA5">
              <w:rPr>
                <w:rFonts w:ascii="Times New Roman" w:eastAsia="Times New Roman" w:hAnsi="Times New Roman" w:cs="Times New Roman"/>
                <w:sz w:val="20"/>
                <w:szCs w:val="24"/>
                <w:lang w:eastAsia="ru-RU"/>
              </w:rPr>
              <w:t xml:space="preserve">  знакомые произведения по начальным тактам. </w:t>
            </w:r>
            <w:r w:rsidRPr="00326BA5">
              <w:rPr>
                <w:rFonts w:ascii="Times New Roman" w:eastAsia="Times New Roman" w:hAnsi="Times New Roman" w:cs="Times New Roman"/>
                <w:b/>
                <w:i/>
                <w:sz w:val="20"/>
                <w:szCs w:val="24"/>
                <w:lang w:eastAsia="ru-RU"/>
              </w:rPr>
              <w:t>Сравнивать</w:t>
            </w:r>
            <w:r w:rsidRPr="00326BA5">
              <w:rPr>
                <w:rFonts w:ascii="Times New Roman" w:eastAsia="Times New Roman" w:hAnsi="Times New Roman" w:cs="Times New Roman"/>
                <w:sz w:val="20"/>
                <w:szCs w:val="24"/>
                <w:lang w:eastAsia="ru-RU"/>
              </w:rPr>
              <w:t xml:space="preserve"> контрастные произведения. </w:t>
            </w:r>
            <w:r w:rsidRPr="00326BA5">
              <w:rPr>
                <w:rFonts w:ascii="Times New Roman" w:eastAsia="Times New Roman" w:hAnsi="Times New Roman" w:cs="Times New Roman"/>
                <w:b/>
                <w:i/>
                <w:sz w:val="20"/>
                <w:szCs w:val="24"/>
                <w:lang w:eastAsia="ru-RU"/>
              </w:rPr>
              <w:t>Определять</w:t>
            </w:r>
            <w:r w:rsidRPr="00326BA5">
              <w:rPr>
                <w:rFonts w:ascii="Times New Roman" w:eastAsia="Times New Roman" w:hAnsi="Times New Roman" w:cs="Times New Roman"/>
                <w:sz w:val="20"/>
                <w:szCs w:val="24"/>
                <w:lang w:eastAsia="ru-RU"/>
              </w:rPr>
              <w:t xml:space="preserve"> характер героев по характеру музыки. </w:t>
            </w:r>
          </w:p>
        </w:tc>
        <w:tc>
          <w:tcPr>
            <w:tcW w:w="4395"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«Баба Яга», «Камаринская», муз. П. И. Чайковского</w:t>
            </w:r>
            <w:r w:rsidRPr="00326BA5">
              <w:rPr>
                <w:rFonts w:ascii="Times New Roman" w:eastAsia="Times New Roman" w:hAnsi="Times New Roman" w:cs="Times New Roman"/>
                <w:i/>
                <w:sz w:val="20"/>
                <w:szCs w:val="24"/>
                <w:lang w:eastAsia="ru-RU"/>
              </w:rPr>
              <w:t>;</w:t>
            </w:r>
            <w:r w:rsidRPr="00326BA5">
              <w:rPr>
                <w:rFonts w:ascii="Times New Roman" w:eastAsia="Times New Roman" w:hAnsi="Times New Roman" w:cs="Times New Roman"/>
                <w:sz w:val="20"/>
                <w:szCs w:val="24"/>
                <w:lang w:eastAsia="ru-RU"/>
              </w:rPr>
              <w:t xml:space="preserve"> </w:t>
            </w:r>
          </w:p>
          <w:p w:rsidR="00761449" w:rsidRPr="00326BA5" w:rsidRDefault="00761449" w:rsidP="00326BA5">
            <w:pPr>
              <w:spacing w:after="0" w:line="240" w:lineRule="auto"/>
              <w:rPr>
                <w:rFonts w:ascii="Times New Roman" w:eastAsia="Times New Roman" w:hAnsi="Times New Roman" w:cs="Times New Roman"/>
                <w:sz w:val="20"/>
                <w:szCs w:val="24"/>
                <w:lang w:eastAsia="ru-RU"/>
              </w:rPr>
            </w:pPr>
          </w:p>
        </w:tc>
        <w:tc>
          <w:tcPr>
            <w:tcW w:w="1717" w:type="dxa"/>
            <w:vMerge/>
            <w:tcBorders>
              <w:left w:val="single" w:sz="6" w:space="0" w:color="000000"/>
              <w:right w:val="single" w:sz="6" w:space="0" w:color="000000"/>
            </w:tcBorders>
          </w:tcPr>
          <w:p w:rsidR="00761449" w:rsidRPr="00326BA5" w:rsidRDefault="00761449" w:rsidP="00326BA5">
            <w:pPr>
              <w:spacing w:after="0"/>
              <w:ind w:firstLine="67"/>
              <w:contextualSpacing/>
              <w:jc w:val="center"/>
              <w:rPr>
                <w:rFonts w:ascii="Times New Roman" w:hAnsi="Times New Roman" w:cs="Times New Roman"/>
                <w:sz w:val="18"/>
              </w:rPr>
            </w:pP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532"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точно </w:t>
            </w:r>
            <w:r w:rsidRPr="00326BA5">
              <w:rPr>
                <w:rFonts w:ascii="Times New Roman" w:eastAsia="Times New Roman" w:hAnsi="Times New Roman" w:cs="Times New Roman"/>
                <w:b/>
                <w:i/>
                <w:sz w:val="20"/>
                <w:szCs w:val="24"/>
                <w:lang w:eastAsia="ru-RU"/>
              </w:rPr>
              <w:t>интонировать</w:t>
            </w:r>
            <w:r w:rsidRPr="00326BA5">
              <w:rPr>
                <w:rFonts w:ascii="Times New Roman" w:eastAsia="Times New Roman" w:hAnsi="Times New Roman" w:cs="Times New Roman"/>
                <w:sz w:val="20"/>
                <w:szCs w:val="24"/>
                <w:lang w:eastAsia="ru-RU"/>
              </w:rPr>
              <w:t xml:space="preserve">  в пределах чистой кварты.    </w:t>
            </w:r>
          </w:p>
        </w:tc>
        <w:tc>
          <w:tcPr>
            <w:tcW w:w="4395"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«Есть у солнышка друзья», муз. Е. Тиличеевой</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«Горошинки - непорошинки», муз. В. Фещук </w:t>
            </w:r>
          </w:p>
        </w:tc>
        <w:tc>
          <w:tcPr>
            <w:tcW w:w="1717" w:type="dxa"/>
            <w:vMerge/>
            <w:tcBorders>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jc w:val="center"/>
              <w:rPr>
                <w:rFonts w:ascii="Times New Roman" w:hAnsi="Times New Roman" w:cs="Times New Roman"/>
                <w:sz w:val="18"/>
              </w:rPr>
            </w:pPr>
          </w:p>
        </w:tc>
      </w:tr>
    </w:tbl>
    <w:p w:rsidR="00DD6405" w:rsidRPr="00326BA5" w:rsidRDefault="00DD6405" w:rsidP="00326BA5">
      <w:pPr>
        <w:pStyle w:val="ParagraphStyle"/>
        <w:spacing w:line="264" w:lineRule="auto"/>
        <w:contextualSpacing/>
        <w:jc w:val="center"/>
        <w:rPr>
          <w:rFonts w:ascii="Times New Roman" w:hAnsi="Times New Roman" w:cs="Times New Roman"/>
          <w:b/>
          <w:bCs/>
          <w:spacing w:val="45"/>
          <w:sz w:val="22"/>
          <w:szCs w:val="28"/>
        </w:rPr>
      </w:pPr>
      <w:r w:rsidRPr="00326BA5">
        <w:rPr>
          <w:rFonts w:ascii="Times New Roman" w:hAnsi="Times New Roman" w:cs="Times New Roman"/>
          <w:b/>
          <w:bCs/>
          <w:spacing w:val="45"/>
          <w:sz w:val="22"/>
          <w:szCs w:val="28"/>
          <w:lang w:val="ru-RU"/>
        </w:rPr>
        <w:t>8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331"/>
        <w:gridCol w:w="7200"/>
        <w:gridCol w:w="4193"/>
        <w:gridCol w:w="1964"/>
      </w:tblGrid>
      <w:tr w:rsidR="00DD6405"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lastRenderedPageBreak/>
              <w:t>Вид деятельности</w:t>
            </w:r>
          </w:p>
        </w:tc>
        <w:tc>
          <w:tcPr>
            <w:tcW w:w="6816"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rPr>
              <w:t xml:space="preserve">Планируемые результаты – целевые </w:t>
            </w:r>
            <w:r w:rsidRPr="00326BA5">
              <w:rPr>
                <w:rFonts w:ascii="Times New Roman" w:hAnsi="Times New Roman" w:cs="Times New Roman"/>
                <w:sz w:val="18"/>
                <w:szCs w:val="22"/>
              </w:rPr>
              <w:br/>
              <w:t>ориентиры дошкольного образования</w:t>
            </w:r>
          </w:p>
        </w:tc>
        <w:tc>
          <w:tcPr>
            <w:tcW w:w="3969" w:type="dxa"/>
            <w:tcBorders>
              <w:top w:val="single" w:sz="6" w:space="0" w:color="000000"/>
              <w:left w:val="single" w:sz="6" w:space="0" w:color="000000"/>
              <w:bottom w:val="single" w:sz="6" w:space="0" w:color="000000"/>
              <w:right w:val="single" w:sz="6" w:space="0" w:color="000000"/>
            </w:tcBorders>
            <w:vAlign w:val="center"/>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Репертуар</w:t>
            </w:r>
          </w:p>
        </w:tc>
        <w:tc>
          <w:tcPr>
            <w:tcW w:w="1859" w:type="dxa"/>
            <w:tcBorders>
              <w:top w:val="single" w:sz="6" w:space="0" w:color="000000"/>
              <w:left w:val="single" w:sz="6" w:space="0" w:color="000000"/>
              <w:bottom w:val="single" w:sz="6" w:space="0" w:color="000000"/>
              <w:right w:val="single" w:sz="6" w:space="0" w:color="000000"/>
            </w:tcBorders>
          </w:tcPr>
          <w:p w:rsidR="00DD6405" w:rsidRPr="00326BA5" w:rsidRDefault="00DD6405" w:rsidP="00326BA5">
            <w:pPr>
              <w:pStyle w:val="ParagraphStyle"/>
              <w:spacing w:line="264" w:lineRule="auto"/>
              <w:contextualSpacing/>
              <w:jc w:val="center"/>
              <w:rPr>
                <w:rFonts w:ascii="Times New Roman" w:hAnsi="Times New Roman" w:cs="Times New Roman"/>
                <w:sz w:val="18"/>
                <w:szCs w:val="22"/>
                <w:lang w:val="ru-RU"/>
              </w:rPr>
            </w:pPr>
            <w:r w:rsidRPr="00326BA5">
              <w:rPr>
                <w:rFonts w:ascii="Times New Roman" w:hAnsi="Times New Roman" w:cs="Times New Roman"/>
                <w:sz w:val="18"/>
                <w:szCs w:val="22"/>
                <w:lang w:val="ru-RU"/>
              </w:rPr>
              <w:t>Оборудования</w:t>
            </w: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pStyle w:val="ParagraphStyle"/>
              <w:spacing w:line="264" w:lineRule="auto"/>
              <w:contextualSpacing/>
              <w:rPr>
                <w:rFonts w:ascii="Times New Roman" w:hAnsi="Times New Roman" w:cs="Times New Roman"/>
                <w:b/>
                <w:sz w:val="20"/>
              </w:rPr>
            </w:pPr>
            <w:r w:rsidRPr="00326BA5">
              <w:rPr>
                <w:rFonts w:ascii="Times New Roman" w:hAnsi="Times New Roman" w:cs="Times New Roman"/>
                <w:b/>
                <w:sz w:val="20"/>
              </w:rPr>
              <w:t>Музыкально-ритмические движения.</w:t>
            </w:r>
          </w:p>
        </w:tc>
        <w:tc>
          <w:tcPr>
            <w:tcW w:w="6816"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Закреплять</w:t>
            </w:r>
            <w:r w:rsidRPr="00326BA5">
              <w:rPr>
                <w:rFonts w:ascii="Times New Roman" w:eastAsia="Times New Roman" w:hAnsi="Times New Roman" w:cs="Times New Roman"/>
                <w:sz w:val="20"/>
                <w:szCs w:val="24"/>
                <w:lang w:eastAsia="ru-RU"/>
              </w:rPr>
              <w:t xml:space="preserve"> навыки движений, разученных в течение года. </w:t>
            </w:r>
            <w:r w:rsidRPr="00326BA5">
              <w:rPr>
                <w:rFonts w:ascii="Times New Roman" w:eastAsia="Times New Roman" w:hAnsi="Times New Roman" w:cs="Times New Roman"/>
                <w:b/>
                <w:i/>
                <w:sz w:val="20"/>
                <w:szCs w:val="24"/>
                <w:lang w:eastAsia="ru-RU"/>
              </w:rPr>
              <w:t>Гудеть</w:t>
            </w:r>
            <w:r w:rsidRPr="00326BA5">
              <w:rPr>
                <w:rFonts w:ascii="Times New Roman" w:eastAsia="Times New Roman" w:hAnsi="Times New Roman" w:cs="Times New Roman"/>
                <w:sz w:val="20"/>
                <w:szCs w:val="24"/>
                <w:lang w:eastAsia="ru-RU"/>
              </w:rPr>
              <w:t xml:space="preserve">, как машина, паровоз. </w:t>
            </w:r>
          </w:p>
        </w:tc>
        <w:tc>
          <w:tcPr>
            <w:tcW w:w="3969"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«Автомобиль», муз. М. Раухвергера</w:t>
            </w:r>
            <w:r w:rsidRPr="00326BA5">
              <w:rPr>
                <w:rFonts w:ascii="Times New Roman" w:eastAsia="Times New Roman" w:hAnsi="Times New Roman" w:cs="Times New Roman"/>
                <w:i/>
                <w:sz w:val="20"/>
                <w:szCs w:val="24"/>
                <w:lang w:eastAsia="ru-RU"/>
              </w:rPr>
              <w:t>;</w:t>
            </w:r>
            <w:r>
              <w:rPr>
                <w:rFonts w:ascii="Times New Roman" w:eastAsia="Times New Roman" w:hAnsi="Times New Roman" w:cs="Times New Roman"/>
                <w:sz w:val="20"/>
                <w:szCs w:val="24"/>
                <w:lang w:eastAsia="ru-RU"/>
              </w:rPr>
              <w:t xml:space="preserve"> «Кружения в парах», р.н.м.</w:t>
            </w:r>
          </w:p>
        </w:tc>
        <w:tc>
          <w:tcPr>
            <w:tcW w:w="1859" w:type="dxa"/>
            <w:vMerge w:val="restart"/>
            <w:tcBorders>
              <w:top w:val="single" w:sz="6" w:space="0" w:color="000000"/>
              <w:left w:val="single" w:sz="6" w:space="0" w:color="000000"/>
              <w:right w:val="single" w:sz="6" w:space="0" w:color="000000"/>
            </w:tcBorders>
            <w:vAlign w:val="center"/>
          </w:tcPr>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Нотный сборник</w:t>
            </w:r>
          </w:p>
          <w:p w:rsidR="00761449" w:rsidRPr="00326BA5" w:rsidRDefault="00761449" w:rsidP="00326BA5">
            <w:pPr>
              <w:pStyle w:val="c0"/>
              <w:shd w:val="clear" w:color="auto" w:fill="FFFFFF"/>
              <w:spacing w:before="0" w:beforeAutospacing="0" w:after="0" w:afterAutospacing="0"/>
              <w:contextualSpacing/>
              <w:jc w:val="center"/>
              <w:rPr>
                <w:rStyle w:val="c1"/>
                <w:color w:val="000000"/>
                <w:sz w:val="20"/>
              </w:rPr>
            </w:pPr>
            <w:r w:rsidRPr="00326BA5">
              <w:rPr>
                <w:rStyle w:val="c1"/>
                <w:color w:val="000000"/>
                <w:sz w:val="20"/>
              </w:rPr>
              <w:t>«Вторая младшая группа»</w:t>
            </w:r>
          </w:p>
          <w:p w:rsidR="00761449" w:rsidRPr="00326BA5" w:rsidRDefault="00761449" w:rsidP="00326BA5">
            <w:pPr>
              <w:spacing w:after="0"/>
              <w:ind w:firstLine="67"/>
              <w:contextualSpacing/>
              <w:jc w:val="center"/>
              <w:rPr>
                <w:rStyle w:val="c1"/>
                <w:color w:val="000000"/>
                <w:sz w:val="20"/>
              </w:rPr>
            </w:pP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rPr>
                <w:rFonts w:ascii="Times New Roman" w:hAnsi="Times New Roman" w:cs="Times New Roman"/>
                <w:b/>
                <w:sz w:val="18"/>
              </w:rPr>
            </w:pPr>
            <w:r w:rsidRPr="00326BA5">
              <w:rPr>
                <w:rFonts w:ascii="Times New Roman" w:hAnsi="Times New Roman" w:cs="Times New Roman"/>
                <w:b/>
                <w:sz w:val="18"/>
              </w:rPr>
              <w:t>Игры, пляски. Хороводы.</w:t>
            </w:r>
          </w:p>
        </w:tc>
        <w:tc>
          <w:tcPr>
            <w:tcW w:w="6816"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Держать</w:t>
            </w:r>
            <w:r w:rsidRPr="00326BA5">
              <w:rPr>
                <w:rFonts w:ascii="Times New Roman" w:eastAsia="Times New Roman" w:hAnsi="Times New Roman" w:cs="Times New Roman"/>
                <w:sz w:val="20"/>
                <w:szCs w:val="24"/>
                <w:lang w:eastAsia="ru-RU"/>
              </w:rPr>
              <w:t xml:space="preserve"> пару, не обгонять другие пары. </w:t>
            </w:r>
            <w:r w:rsidRPr="00326BA5">
              <w:rPr>
                <w:rFonts w:ascii="Times New Roman" w:eastAsia="Times New Roman" w:hAnsi="Times New Roman" w:cs="Times New Roman"/>
                <w:b/>
                <w:i/>
                <w:sz w:val="20"/>
                <w:szCs w:val="24"/>
                <w:lang w:eastAsia="ru-RU"/>
              </w:rPr>
              <w:t>Выполнять</w:t>
            </w:r>
            <w:r>
              <w:rPr>
                <w:rFonts w:ascii="Times New Roman" w:eastAsia="Times New Roman" w:hAnsi="Times New Roman" w:cs="Times New Roman"/>
                <w:sz w:val="20"/>
                <w:szCs w:val="24"/>
                <w:lang w:eastAsia="ru-RU"/>
              </w:rPr>
              <w:t xml:space="preserve"> движения в характере танца.</w:t>
            </w:r>
          </w:p>
        </w:tc>
        <w:tc>
          <w:tcPr>
            <w:tcW w:w="3969"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sz w:val="20"/>
                <w:szCs w:val="24"/>
                <w:lang w:eastAsia="ru-RU"/>
              </w:rPr>
              <w:t xml:space="preserve">«Покружились», муз. Т. Вилькорейской </w:t>
            </w:r>
          </w:p>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hAnsi="Times New Roman"/>
                <w:b/>
                <w:sz w:val="20"/>
                <w:szCs w:val="24"/>
              </w:rPr>
              <w:t>УМК:</w:t>
            </w:r>
            <w:r w:rsidRPr="00326BA5">
              <w:rPr>
                <w:rFonts w:ascii="Times New Roman" w:hAnsi="Times New Roman"/>
                <w:sz w:val="20"/>
                <w:szCs w:val="24"/>
              </w:rPr>
              <w:t xml:space="preserve"> «</w:t>
            </w:r>
            <w:r w:rsidRPr="00326BA5">
              <w:rPr>
                <w:rFonts w:ascii="Times New Roman" w:hAnsi="Times New Roman"/>
                <w:sz w:val="20"/>
                <w:szCs w:val="24"/>
                <w:lang w:val="tt-RU"/>
              </w:rPr>
              <w:t>Мячи</w:t>
            </w:r>
            <w:r w:rsidRPr="00326BA5">
              <w:rPr>
                <w:rFonts w:ascii="Times New Roman" w:hAnsi="Times New Roman"/>
                <w:sz w:val="20"/>
                <w:szCs w:val="24"/>
              </w:rPr>
              <w:t>»</w:t>
            </w:r>
            <w:r w:rsidRPr="00326BA5">
              <w:rPr>
                <w:rFonts w:ascii="Times New Roman" w:hAnsi="Times New Roman"/>
                <w:sz w:val="20"/>
                <w:szCs w:val="24"/>
                <w:lang w:val="tt-RU"/>
              </w:rPr>
              <w:t>, муз.  Л. Шигабетдиновой</w:t>
            </w:r>
          </w:p>
        </w:tc>
        <w:tc>
          <w:tcPr>
            <w:tcW w:w="1859" w:type="dxa"/>
            <w:vMerge/>
            <w:tcBorders>
              <w:left w:val="single" w:sz="6" w:space="0" w:color="000000"/>
              <w:right w:val="single" w:sz="6" w:space="0" w:color="000000"/>
            </w:tcBorders>
          </w:tcPr>
          <w:p w:rsidR="00761449" w:rsidRPr="00326BA5" w:rsidRDefault="00761449" w:rsidP="00326BA5">
            <w:pPr>
              <w:spacing w:after="0"/>
              <w:ind w:firstLine="67"/>
              <w:contextualSpacing/>
              <w:jc w:val="center"/>
              <w:rPr>
                <w:rStyle w:val="c1"/>
                <w:rFonts w:ascii="Times New Roman" w:hAnsi="Times New Roman" w:cs="Times New Roman"/>
                <w:color w:val="000000"/>
                <w:sz w:val="20"/>
                <w:szCs w:val="24"/>
              </w:rPr>
            </w:pPr>
          </w:p>
        </w:tc>
      </w:tr>
      <w:tr w:rsidR="00761449" w:rsidRPr="00326BA5" w:rsidTr="00761449">
        <w:trPr>
          <w:jc w:val="center"/>
        </w:trPr>
        <w:tc>
          <w:tcPr>
            <w:tcW w:w="3154"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rPr>
                <w:rFonts w:ascii="Times New Roman" w:hAnsi="Times New Roman" w:cs="Times New Roman"/>
                <w:b/>
                <w:sz w:val="18"/>
              </w:rPr>
            </w:pPr>
            <w:r w:rsidRPr="00326BA5">
              <w:rPr>
                <w:rFonts w:ascii="Times New Roman" w:hAnsi="Times New Roman" w:cs="Times New Roman"/>
                <w:b/>
                <w:sz w:val="18"/>
              </w:rPr>
              <w:t>Пение, распевание.</w:t>
            </w:r>
          </w:p>
        </w:tc>
        <w:tc>
          <w:tcPr>
            <w:tcW w:w="6816" w:type="dxa"/>
            <w:tcBorders>
              <w:top w:val="single" w:sz="6" w:space="0" w:color="000000"/>
              <w:left w:val="single" w:sz="6" w:space="0" w:color="000000"/>
              <w:bottom w:val="single" w:sz="6" w:space="0" w:color="000000"/>
              <w:right w:val="single" w:sz="6" w:space="0" w:color="000000"/>
            </w:tcBorders>
          </w:tcPr>
          <w:p w:rsidR="00761449" w:rsidRPr="00326BA5" w:rsidRDefault="00761449" w:rsidP="00326BA5">
            <w:pPr>
              <w:spacing w:after="0" w:line="240" w:lineRule="auto"/>
              <w:rPr>
                <w:rFonts w:ascii="Times New Roman" w:eastAsia="Times New Roman" w:hAnsi="Times New Roman" w:cs="Times New Roman"/>
                <w:sz w:val="20"/>
                <w:szCs w:val="24"/>
                <w:lang w:eastAsia="ru-RU"/>
              </w:rPr>
            </w:pP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эмоционально, спокойным голосом. </w:t>
            </w:r>
            <w:r w:rsidRPr="00326BA5">
              <w:rPr>
                <w:rFonts w:ascii="Times New Roman" w:eastAsia="Times New Roman" w:hAnsi="Times New Roman" w:cs="Times New Roman"/>
                <w:b/>
                <w:i/>
                <w:sz w:val="20"/>
                <w:szCs w:val="24"/>
                <w:lang w:eastAsia="ru-RU"/>
              </w:rPr>
              <w:t>Учить</w:t>
            </w:r>
            <w:r w:rsidRPr="00326BA5">
              <w:rPr>
                <w:rFonts w:ascii="Times New Roman" w:eastAsia="Times New Roman" w:hAnsi="Times New Roman" w:cs="Times New Roman"/>
                <w:sz w:val="20"/>
                <w:szCs w:val="24"/>
                <w:lang w:eastAsia="ru-RU"/>
              </w:rPr>
              <w:t xml:space="preserve"> петь и сопровождать пение показом ладоней. Точно </w:t>
            </w:r>
            <w:r w:rsidRPr="00326BA5">
              <w:rPr>
                <w:rFonts w:ascii="Times New Roman" w:eastAsia="Times New Roman" w:hAnsi="Times New Roman" w:cs="Times New Roman"/>
                <w:b/>
                <w:i/>
                <w:sz w:val="20"/>
                <w:szCs w:val="24"/>
                <w:lang w:eastAsia="ru-RU"/>
              </w:rPr>
              <w:t>интонировать</w:t>
            </w:r>
            <w:r w:rsidRPr="00326BA5">
              <w:rPr>
                <w:rFonts w:ascii="Times New Roman" w:eastAsia="Times New Roman" w:hAnsi="Times New Roman" w:cs="Times New Roman"/>
                <w:sz w:val="20"/>
                <w:szCs w:val="24"/>
                <w:lang w:eastAsia="ru-RU"/>
              </w:rPr>
              <w:t xml:space="preserve">  в пределах чистой кварты.    </w:t>
            </w:r>
          </w:p>
        </w:tc>
        <w:tc>
          <w:tcPr>
            <w:tcW w:w="3969" w:type="dxa"/>
            <w:tcBorders>
              <w:top w:val="single" w:sz="6" w:space="0" w:color="000000"/>
              <w:left w:val="single" w:sz="6" w:space="0" w:color="000000"/>
              <w:bottom w:val="single" w:sz="6" w:space="0" w:color="000000"/>
              <w:right w:val="single" w:sz="6" w:space="0" w:color="000000"/>
            </w:tcBorders>
          </w:tcPr>
          <w:p w:rsidR="00761449" w:rsidRPr="00761449" w:rsidRDefault="00761449" w:rsidP="00326BA5">
            <w:pPr>
              <w:spacing w:after="0" w:line="240" w:lineRule="auto"/>
              <w:rPr>
                <w:rFonts w:ascii="Times New Roman" w:eastAsia="Times New Roman" w:hAnsi="Times New Roman" w:cs="Times New Roman"/>
                <w:i/>
                <w:sz w:val="20"/>
                <w:szCs w:val="24"/>
                <w:lang w:eastAsia="ru-RU"/>
              </w:rPr>
            </w:pPr>
            <w:r w:rsidRPr="00326BA5">
              <w:rPr>
                <w:rFonts w:ascii="Times New Roman" w:eastAsia="Times New Roman" w:hAnsi="Times New Roman" w:cs="Times New Roman"/>
                <w:sz w:val="20"/>
                <w:szCs w:val="24"/>
                <w:lang w:eastAsia="ru-RU"/>
              </w:rPr>
              <w:t xml:space="preserve"> «Петушок», муз. М. Матвеева</w:t>
            </w:r>
            <w:r w:rsidRPr="00326BA5">
              <w:rPr>
                <w:rFonts w:ascii="Times New Roman" w:eastAsia="Times New Roman" w:hAnsi="Times New Roman" w:cs="Times New Roman"/>
                <w:i/>
                <w:sz w:val="20"/>
                <w:szCs w:val="24"/>
                <w:lang w:eastAsia="ru-RU"/>
              </w:rPr>
              <w:t xml:space="preserve">; </w:t>
            </w:r>
            <w:r w:rsidRPr="00326BA5">
              <w:rPr>
                <w:rFonts w:ascii="Times New Roman" w:eastAsia="Times New Roman" w:hAnsi="Times New Roman" w:cs="Times New Roman"/>
                <w:sz w:val="20"/>
                <w:szCs w:val="24"/>
                <w:lang w:eastAsia="ru-RU"/>
              </w:rPr>
              <w:t xml:space="preserve">«Горошинки - непорошинки», муз. В. Фещук </w:t>
            </w:r>
          </w:p>
        </w:tc>
        <w:tc>
          <w:tcPr>
            <w:tcW w:w="1859" w:type="dxa"/>
            <w:vMerge/>
            <w:tcBorders>
              <w:left w:val="single" w:sz="6" w:space="0" w:color="000000"/>
              <w:bottom w:val="single" w:sz="6" w:space="0" w:color="000000"/>
              <w:right w:val="single" w:sz="6" w:space="0" w:color="000000"/>
            </w:tcBorders>
          </w:tcPr>
          <w:p w:rsidR="00761449" w:rsidRPr="00326BA5" w:rsidRDefault="00761449" w:rsidP="00326BA5">
            <w:pPr>
              <w:spacing w:after="0"/>
              <w:ind w:firstLine="67"/>
              <w:contextualSpacing/>
              <w:jc w:val="center"/>
              <w:rPr>
                <w:rFonts w:ascii="Times New Roman" w:hAnsi="Times New Roman" w:cs="Times New Roman"/>
                <w:sz w:val="18"/>
              </w:rPr>
            </w:pPr>
          </w:p>
        </w:tc>
      </w:tr>
    </w:tbl>
    <w:p w:rsidR="00F33733" w:rsidRDefault="00F33733" w:rsidP="002E0FD2">
      <w:pPr>
        <w:shd w:val="clear" w:color="auto" w:fill="FFFFFF"/>
        <w:suppressAutoHyphens/>
        <w:autoSpaceDE w:val="0"/>
        <w:spacing w:after="0" w:line="240" w:lineRule="auto"/>
        <w:rPr>
          <w:rFonts w:ascii="Times New Roman" w:eastAsia="Times New Roman" w:hAnsi="Times New Roman" w:cs="Times New Roman"/>
          <w:b/>
          <w:bCs/>
          <w:color w:val="000000"/>
          <w:sz w:val="20"/>
          <w:szCs w:val="20"/>
          <w:lang w:eastAsia="zh-CN"/>
        </w:rPr>
      </w:pPr>
    </w:p>
    <w:p w:rsidR="00F33733" w:rsidRDefault="00F33733" w:rsidP="002E0FD2">
      <w:pPr>
        <w:shd w:val="clear" w:color="auto" w:fill="FFFFFF"/>
        <w:suppressAutoHyphens/>
        <w:autoSpaceDE w:val="0"/>
        <w:spacing w:after="0" w:line="240" w:lineRule="auto"/>
        <w:rPr>
          <w:rFonts w:ascii="Times New Roman" w:eastAsia="Times New Roman" w:hAnsi="Times New Roman" w:cs="Times New Roman"/>
          <w:b/>
          <w:bCs/>
          <w:color w:val="000000"/>
          <w:sz w:val="20"/>
          <w:szCs w:val="20"/>
          <w:lang w:eastAsia="zh-CN"/>
        </w:rPr>
      </w:pPr>
    </w:p>
    <w:p w:rsidR="00F33733" w:rsidRDefault="00F33733" w:rsidP="002E0FD2">
      <w:pPr>
        <w:shd w:val="clear" w:color="auto" w:fill="FFFFFF"/>
        <w:suppressAutoHyphens/>
        <w:autoSpaceDE w:val="0"/>
        <w:spacing w:after="0" w:line="240" w:lineRule="auto"/>
        <w:rPr>
          <w:rFonts w:ascii="Times New Roman" w:eastAsia="Times New Roman" w:hAnsi="Times New Roman" w:cs="Times New Roman"/>
          <w:b/>
          <w:bCs/>
          <w:color w:val="000000"/>
          <w:sz w:val="20"/>
          <w:szCs w:val="20"/>
          <w:lang w:eastAsia="zh-CN"/>
        </w:rPr>
      </w:pPr>
    </w:p>
    <w:p w:rsidR="002E0FD2" w:rsidRPr="00AD3418" w:rsidRDefault="002E0FD2" w:rsidP="00F33733">
      <w:pPr>
        <w:shd w:val="clear" w:color="auto" w:fill="FFFFFF"/>
        <w:suppressAutoHyphens/>
        <w:autoSpaceDE w:val="0"/>
        <w:spacing w:after="0" w:line="240" w:lineRule="auto"/>
        <w:jc w:val="center"/>
        <w:rPr>
          <w:rFonts w:ascii="Times New Roman" w:eastAsia="Times New Roman" w:hAnsi="Times New Roman" w:cs="Times New Roman"/>
          <w:sz w:val="20"/>
          <w:szCs w:val="20"/>
          <w:lang w:eastAsia="zh-CN"/>
        </w:rPr>
      </w:pPr>
      <w:r w:rsidRPr="002E0FD2">
        <w:rPr>
          <w:rFonts w:ascii="Times New Roman" w:eastAsia="Times New Roman" w:hAnsi="Times New Roman" w:cs="Times New Roman"/>
          <w:b/>
          <w:bCs/>
          <w:color w:val="000000"/>
          <w:sz w:val="20"/>
          <w:szCs w:val="20"/>
          <w:lang w:eastAsia="zh-CN"/>
        </w:rPr>
        <w:t>ФОРМИРОВАНИЕ ЦЕЛОСТНОЙ КАРТИНЫ МИРА, РАСШИРЕНИЕ КРУГОЗОРА. РАЗВИТИЕ ПОЗНАВАТЕЛЬНО-ИССЛЕДОВАТЕЛЬСКОЙ ДЕЯТЕЛЬНОСТИ</w:t>
      </w:r>
    </w:p>
    <w:p w:rsidR="002E0FD2" w:rsidRDefault="002E0FD2" w:rsidP="002E0FD2">
      <w:pPr>
        <w:shd w:val="clear" w:color="auto" w:fill="FFFFFF"/>
        <w:suppressAutoHyphens/>
        <w:autoSpaceDE w:val="0"/>
        <w:spacing w:after="0" w:line="240" w:lineRule="auto"/>
        <w:ind w:firstLine="708"/>
        <w:jc w:val="center"/>
        <w:rPr>
          <w:rFonts w:ascii="Times New Roman" w:eastAsia="Times New Roman" w:hAnsi="Times New Roman" w:cs="Times New Roman"/>
          <w:b/>
          <w:bCs/>
          <w:color w:val="000000"/>
          <w:lang w:eastAsia="zh-CN"/>
        </w:rPr>
      </w:pPr>
      <w:r w:rsidRPr="002E0FD2">
        <w:rPr>
          <w:rFonts w:ascii="Times New Roman" w:eastAsia="Times New Roman" w:hAnsi="Times New Roman" w:cs="Times New Roman"/>
          <w:b/>
          <w:bCs/>
          <w:color w:val="000000"/>
          <w:lang w:eastAsia="zh-CN"/>
        </w:rPr>
        <w:t>Пояснительная записка</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i/>
          <w:iCs/>
          <w:color w:val="000000"/>
          <w:sz w:val="24"/>
          <w:szCs w:val="24"/>
          <w:lang w:eastAsia="zh-CN"/>
        </w:rPr>
      </w:pPr>
      <w:r w:rsidRPr="00093230">
        <w:rPr>
          <w:rFonts w:ascii="Times New Roman" w:eastAsia="Times New Roman" w:hAnsi="Times New Roman" w:cs="Times New Roman"/>
          <w:color w:val="000000"/>
          <w:sz w:val="24"/>
          <w:szCs w:val="24"/>
          <w:lang w:eastAsia="zh-CN"/>
        </w:rPr>
        <w:t xml:space="preserve">При формировании целостной картины мира </w:t>
      </w:r>
      <w:r w:rsidRPr="00093230">
        <w:rPr>
          <w:rFonts w:ascii="Times New Roman" w:eastAsia="Times New Roman" w:hAnsi="Times New Roman" w:cs="Times New Roman"/>
          <w:i/>
          <w:iCs/>
          <w:color w:val="000000"/>
          <w:sz w:val="24"/>
          <w:szCs w:val="24"/>
          <w:lang w:eastAsia="zh-CN"/>
        </w:rPr>
        <w:t>расширяются и уточняются представления детей о предметном и социальном окружении:</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Формируются представления о предметах, облегчающих труд людей на производстве.</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Углубляются представления о существенных характеристиках предметов, свойствах и каче</w:t>
      </w:r>
      <w:r w:rsidRPr="00093230">
        <w:rPr>
          <w:rFonts w:ascii="Times New Roman" w:eastAsia="Times New Roman" w:hAnsi="Times New Roman" w:cs="Times New Roman"/>
          <w:color w:val="000000"/>
          <w:sz w:val="24"/>
          <w:szCs w:val="24"/>
          <w:lang w:eastAsia="zh-CN"/>
        </w:rPr>
        <w:softHyphen/>
        <w:t>ствах различных материалов.</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Обогащаются представления о видах транспорта (наземном, подземном, воздушном, водном).</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Расширяются представления об элементах экономики и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Формируются элементарные представления об истории человечества через знакомство с произведениями искусства, игру, продуктивные виды деятельности.</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Важно также определить место человека в природном и социальном мире, познакомить де</w:t>
      </w:r>
      <w:r w:rsidRPr="00093230">
        <w:rPr>
          <w:rFonts w:ascii="Times New Roman" w:eastAsia="Times New Roman" w:hAnsi="Times New Roman" w:cs="Times New Roman"/>
          <w:color w:val="000000"/>
          <w:sz w:val="24"/>
          <w:szCs w:val="24"/>
          <w:lang w:eastAsia="zh-CN"/>
        </w:rPr>
        <w:softHyphen/>
        <w:t>тей с происхождением и биологической обоснованностью различных рас. Продолжать знакомить с библиотеками и музеями, углублять представления детей о дальнейшем обучении, дать элемен</w:t>
      </w:r>
      <w:r w:rsidRPr="00093230">
        <w:rPr>
          <w:rFonts w:ascii="Times New Roman" w:eastAsia="Times New Roman" w:hAnsi="Times New Roman" w:cs="Times New Roman"/>
          <w:color w:val="000000"/>
          <w:sz w:val="24"/>
          <w:szCs w:val="24"/>
          <w:lang w:eastAsia="zh-CN"/>
        </w:rPr>
        <w:softHyphen/>
        <w:t>тарные знания о специфике школы, колледжа, вуза (по возможности посетить школу, познако</w:t>
      </w:r>
      <w:r w:rsidRPr="00093230">
        <w:rPr>
          <w:rFonts w:ascii="Times New Roman" w:eastAsia="Times New Roman" w:hAnsi="Times New Roman" w:cs="Times New Roman"/>
          <w:color w:val="000000"/>
          <w:sz w:val="24"/>
          <w:szCs w:val="24"/>
          <w:lang w:eastAsia="zh-CN"/>
        </w:rPr>
        <w:softHyphen/>
        <w:t>миться с учителями и учениками).</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i/>
          <w:iCs/>
          <w:color w:val="000000"/>
          <w:sz w:val="24"/>
          <w:szCs w:val="24"/>
          <w:lang w:eastAsia="zh-CN"/>
        </w:rPr>
      </w:pPr>
      <w:r w:rsidRPr="00093230">
        <w:rPr>
          <w:rFonts w:ascii="Times New Roman" w:eastAsia="Times New Roman" w:hAnsi="Times New Roman" w:cs="Times New Roman"/>
          <w:i/>
          <w:iCs/>
          <w:color w:val="000000"/>
          <w:sz w:val="24"/>
          <w:szCs w:val="24"/>
          <w:lang w:eastAsia="zh-CN"/>
        </w:rPr>
        <w:t>Продолжается ознакомление с природой:</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Уточнение, систематизация и углубление знаний о растениях, животных и природных явле</w:t>
      </w:r>
      <w:r w:rsidRPr="00093230">
        <w:rPr>
          <w:rFonts w:ascii="Times New Roman" w:eastAsia="Times New Roman" w:hAnsi="Times New Roman" w:cs="Times New Roman"/>
          <w:color w:val="000000"/>
          <w:sz w:val="24"/>
          <w:szCs w:val="24"/>
          <w:lang w:eastAsia="zh-CN"/>
        </w:rPr>
        <w:softHyphen/>
        <w:t>ниях; о состоянии окружающей среды.</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Формирование знаний о жизненных проявлениях всего живого (питание, рост, развитие).</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Формирование представлений о причинно-следственных связях внутри природного ком</w:t>
      </w:r>
      <w:r w:rsidRPr="00093230">
        <w:rPr>
          <w:rFonts w:ascii="Times New Roman" w:eastAsia="Times New Roman" w:hAnsi="Times New Roman" w:cs="Times New Roman"/>
          <w:color w:val="000000"/>
          <w:sz w:val="24"/>
          <w:szCs w:val="24"/>
          <w:lang w:eastAsia="zh-CN"/>
        </w:rPr>
        <w:softHyphen/>
        <w:t>плекса.</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Развитие эмоционально-доброжелательного отношения к живым объектам природы в про</w:t>
      </w:r>
      <w:r w:rsidRPr="00093230">
        <w:rPr>
          <w:rFonts w:ascii="Times New Roman" w:eastAsia="Times New Roman" w:hAnsi="Times New Roman" w:cs="Times New Roman"/>
          <w:color w:val="000000"/>
          <w:sz w:val="24"/>
          <w:szCs w:val="24"/>
          <w:lang w:eastAsia="zh-CN"/>
        </w:rPr>
        <w:softHyphen/>
        <w:t>цессе общения с ними.</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Формирование потребности заботиться об экологической чистоте своего двора, участка детского сада, группы, города (поселка, деревни и т. д.).</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Развитие осознанного отношения к себе как к активному субъекту окружающего мира.</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Формирование привычки рационально использовать природные ресурсы.</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Развитие умений правильно взаимодействовать с природой.</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Развитие интереса к миру природы.</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Формирование эстетического отношения к действительности, прежде всего к природе во всех ее проявлениях.</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lastRenderedPageBreak/>
        <w:t>•  Закрепление и углубление представлений дошкольников о комнатных растениях, расти</w:t>
      </w:r>
      <w:r w:rsidRPr="00093230">
        <w:rPr>
          <w:rFonts w:ascii="Times New Roman" w:eastAsia="Times New Roman" w:hAnsi="Times New Roman" w:cs="Times New Roman"/>
          <w:color w:val="000000"/>
          <w:sz w:val="24"/>
          <w:szCs w:val="24"/>
          <w:lang w:eastAsia="zh-CN"/>
        </w:rPr>
        <w:softHyphen/>
        <w:t>тельности леса, луга, сада, поля; о домашних и диких животных, птицах; знакомство с растения</w:t>
      </w:r>
      <w:r w:rsidRPr="00093230">
        <w:rPr>
          <w:rFonts w:ascii="Times New Roman" w:eastAsia="Times New Roman" w:hAnsi="Times New Roman" w:cs="Times New Roman"/>
          <w:color w:val="000000"/>
          <w:sz w:val="24"/>
          <w:szCs w:val="24"/>
          <w:lang w:eastAsia="zh-CN"/>
        </w:rPr>
        <w:softHyphen/>
        <w:t>ми и животными родного края, занесенными в Красную книгу.</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Объяснение экологических зависимостей, осознание которых способствует развитию со</w:t>
      </w:r>
      <w:r w:rsidRPr="00093230">
        <w:rPr>
          <w:rFonts w:ascii="Times New Roman" w:eastAsia="Times New Roman" w:hAnsi="Times New Roman" w:cs="Times New Roman"/>
          <w:color w:val="000000"/>
          <w:sz w:val="24"/>
          <w:szCs w:val="24"/>
          <w:lang w:eastAsia="zh-CN"/>
        </w:rPr>
        <w:softHyphen/>
        <w:t>временного экологического мышления, воспитание гуманного отношения ко всему живому, чув</w:t>
      </w:r>
      <w:r w:rsidRPr="00093230">
        <w:rPr>
          <w:rFonts w:ascii="Times New Roman" w:eastAsia="Times New Roman" w:hAnsi="Times New Roman" w:cs="Times New Roman"/>
          <w:color w:val="000000"/>
          <w:sz w:val="24"/>
          <w:szCs w:val="24"/>
          <w:lang w:eastAsia="zh-CN"/>
        </w:rPr>
        <w:softHyphen/>
        <w:t>ства милосердия; обучение правильному поведению в природной среде, основам экологической культуры личности.</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Способствовать осмыслению различных аспектов взаимодействия человека с природой.</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Обобщение и систематизация знаний детей о жизнедеятельности растений и животных.</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Формирование представлений о неразрывной связи человека с природой (человек - часть при</w:t>
      </w:r>
      <w:r w:rsidRPr="00093230">
        <w:rPr>
          <w:rFonts w:ascii="Times New Roman" w:eastAsia="Times New Roman" w:hAnsi="Times New Roman" w:cs="Times New Roman"/>
          <w:color w:val="000000"/>
          <w:sz w:val="24"/>
          <w:szCs w:val="24"/>
          <w:lang w:eastAsia="zh-CN"/>
        </w:rPr>
        <w:softHyphen/>
        <w:t>роды), желания беречь природу; знакомство с деятельностью людей по охране диких животных.</w:t>
      </w:r>
    </w:p>
    <w:p w:rsidR="00093230" w:rsidRPr="00093230" w:rsidRDefault="00093230" w:rsidP="00093230">
      <w:pPr>
        <w:suppressAutoHyphens/>
        <w:spacing w:after="0" w:line="240" w:lineRule="auto"/>
        <w:ind w:firstLine="708"/>
        <w:rPr>
          <w:rFonts w:ascii="Times New Roman" w:eastAsia="Times New Roman" w:hAnsi="Times New Roman" w:cs="Times New Roman"/>
          <w:color w:val="000000"/>
          <w:sz w:val="24"/>
          <w:szCs w:val="24"/>
          <w:lang w:eastAsia="zh-CN"/>
        </w:rPr>
      </w:pPr>
      <w:r w:rsidRPr="00093230">
        <w:rPr>
          <w:rFonts w:ascii="Times New Roman" w:eastAsia="Times New Roman" w:hAnsi="Times New Roman" w:cs="Times New Roman"/>
          <w:color w:val="000000"/>
          <w:sz w:val="24"/>
          <w:szCs w:val="24"/>
          <w:lang w:eastAsia="zh-CN"/>
        </w:rPr>
        <w:t>• Систематизация и углубление представлений детей о сезонных изменениях в природе.</w:t>
      </w:r>
    </w:p>
    <w:p w:rsidR="00093230" w:rsidRPr="00093230" w:rsidRDefault="00093230" w:rsidP="00093230">
      <w:pPr>
        <w:shd w:val="clear" w:color="auto" w:fill="FFFFFF"/>
        <w:suppressAutoHyphens/>
        <w:autoSpaceDE w:val="0"/>
        <w:spacing w:after="0" w:line="240" w:lineRule="auto"/>
        <w:rPr>
          <w:rFonts w:ascii="Times New Roman" w:eastAsia="Times New Roman" w:hAnsi="Times New Roman" w:cs="Times New Roman"/>
          <w:i/>
          <w:iCs/>
          <w:color w:val="000000"/>
          <w:lang w:eastAsia="zh-CN"/>
        </w:rPr>
      </w:pPr>
      <w:r w:rsidRPr="00093230">
        <w:rPr>
          <w:rFonts w:ascii="Times New Roman" w:eastAsia="Times New Roman" w:hAnsi="Times New Roman" w:cs="Times New Roman"/>
          <w:i/>
          <w:iCs/>
          <w:color w:val="000000"/>
          <w:lang w:eastAsia="zh-CN"/>
        </w:rPr>
        <w:t>Необходимо развивать познавательный интерес к миру природы:</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Формировать умение различать и называть травянистые растения, кустарники, деревья, комнатные растения.</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Расширять представление о классификации животного мира: звери, насекомые, рыбы, зем</w:t>
      </w:r>
      <w:r w:rsidRPr="00093230">
        <w:rPr>
          <w:rFonts w:ascii="Times New Roman" w:eastAsia="Times New Roman" w:hAnsi="Times New Roman" w:cs="Times New Roman"/>
          <w:color w:val="000000"/>
          <w:lang w:eastAsia="zh-CN"/>
        </w:rPr>
        <w:softHyphen/>
        <w:t>новодные и др.</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Учить различать и называть характерные особенности домашних и диких животных; закре</w:t>
      </w:r>
      <w:r w:rsidRPr="00093230">
        <w:rPr>
          <w:rFonts w:ascii="Times New Roman" w:eastAsia="Times New Roman" w:hAnsi="Times New Roman" w:cs="Times New Roman"/>
          <w:color w:val="000000"/>
          <w:lang w:eastAsia="zh-CN"/>
        </w:rPr>
        <w:softHyphen/>
        <w:t>плять знания детей о животных, обитающих в близлежащей климатической зоне, в нашей стране и других странах.</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Учить устанавливать связи между средой обитания и внешним видом, средой обитания и образом жизни животных; формировать представления о взаимосвязи обитателей леса - расте</w:t>
      </w:r>
      <w:r w:rsidRPr="00093230">
        <w:rPr>
          <w:rFonts w:ascii="Times New Roman" w:eastAsia="Times New Roman" w:hAnsi="Times New Roman" w:cs="Times New Roman"/>
          <w:color w:val="000000"/>
          <w:lang w:eastAsia="zh-CN"/>
        </w:rPr>
        <w:softHyphen/>
        <w:t>ний и животных, об их пищевой зависимости друг от друга; воспитывать бережное отношение к животным и растениям.</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Развивать экологическое мышление и творческое воображение в процессе опытнической и исследовательской деятельности.</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Формировать эстетическое отношение к окружающей действительности; закреплять жела</w:t>
      </w:r>
      <w:r w:rsidRPr="00093230">
        <w:rPr>
          <w:rFonts w:ascii="Times New Roman" w:eastAsia="Times New Roman" w:hAnsi="Times New Roman" w:cs="Times New Roman"/>
          <w:color w:val="000000"/>
          <w:lang w:eastAsia="zh-CN"/>
        </w:rPr>
        <w:softHyphen/>
        <w:t>ние отражать впечатления, полученные в процессе общения с природой, в рисовании, лепке и аппликации.</w:t>
      </w:r>
    </w:p>
    <w:p w:rsidR="00093230" w:rsidRPr="00093230" w:rsidRDefault="00093230" w:rsidP="00093230">
      <w:pPr>
        <w:shd w:val="clear" w:color="auto" w:fill="FFFFFF"/>
        <w:suppressAutoHyphens/>
        <w:autoSpaceDE w:val="0"/>
        <w:spacing w:after="0" w:line="240" w:lineRule="auto"/>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Реализация программных задач осуществляется в процессе как повседневного общения с детьми, так и на специальных занятиях, фронтальных и подгрупповых. Во всех группах детей знакомят с многообразием окружающего мира, но на каждом возрастном этапе интересы и пред</w:t>
      </w:r>
      <w:r w:rsidRPr="00093230">
        <w:rPr>
          <w:rFonts w:ascii="Times New Roman" w:eastAsia="Times New Roman" w:hAnsi="Times New Roman" w:cs="Times New Roman"/>
          <w:color w:val="000000"/>
          <w:lang w:eastAsia="zh-CN"/>
        </w:rPr>
        <w:softHyphen/>
        <w:t>почтения дошкольников касаются то одной, то другой сферы действительности. Поэтому сетка занятий предусматривает разумное чередование их в течение каждого месяца.</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b/>
          <w:bCs/>
          <w:color w:val="000000"/>
          <w:lang w:eastAsia="zh-CN"/>
        </w:rPr>
      </w:pPr>
      <w:r w:rsidRPr="00093230">
        <w:rPr>
          <w:rFonts w:ascii="Times New Roman" w:eastAsia="Times New Roman" w:hAnsi="Times New Roman" w:cs="Times New Roman"/>
          <w:b/>
          <w:bCs/>
          <w:color w:val="000000"/>
          <w:lang w:eastAsia="zh-CN"/>
        </w:rPr>
        <w:t>Целевые ориентиры освоения программы</w:t>
      </w:r>
      <w:r w:rsidRPr="00093230">
        <w:rPr>
          <w:rFonts w:ascii="Times New Roman" w:eastAsia="Times New Roman" w:hAnsi="Times New Roman" w:cs="Times New Roman"/>
          <w:b/>
          <w:bCs/>
          <w:color w:val="000000"/>
          <w:vertAlign w:val="superscript"/>
          <w:lang w:eastAsia="zh-CN"/>
        </w:rPr>
        <w:footnoteReference w:id="4"/>
      </w:r>
      <w:r w:rsidRPr="00093230">
        <w:rPr>
          <w:rFonts w:ascii="Times New Roman" w:eastAsia="Times New Roman" w:hAnsi="Times New Roman" w:cs="Times New Roman"/>
          <w:b/>
          <w:bCs/>
          <w:color w:val="000000"/>
          <w:lang w:eastAsia="zh-CN"/>
        </w:rPr>
        <w:t>:</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Имеют разнообразные впечатления о предметах окружающего мира.</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Выбирают и группируют предметы в соответствии с познавательной задачей.</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Знают герб, флаг, гимн России.</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Называют главный город страны.</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Имеют представления о родном крае, его достопримечательностях.</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Имеют представления о школе, библиотеке.</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Знают некоторых представителей животного мира (звери, птицы, пресмыкающиеся, земно</w:t>
      </w:r>
      <w:r w:rsidRPr="00093230">
        <w:rPr>
          <w:rFonts w:ascii="Times New Roman" w:eastAsia="Times New Roman" w:hAnsi="Times New Roman" w:cs="Times New Roman"/>
          <w:color w:val="000000"/>
          <w:lang w:eastAsia="zh-CN"/>
        </w:rPr>
        <w:softHyphen/>
        <w:t>водные, насекомые).</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Знают характерные признаки времен года и соотносят с каждым сезоном особенности жиз</w:t>
      </w:r>
      <w:r w:rsidRPr="00093230">
        <w:rPr>
          <w:rFonts w:ascii="Times New Roman" w:eastAsia="Times New Roman" w:hAnsi="Times New Roman" w:cs="Times New Roman"/>
          <w:color w:val="000000"/>
          <w:lang w:eastAsia="zh-CN"/>
        </w:rPr>
        <w:softHyphen/>
        <w:t>ни людей, животных, растений.</w:t>
      </w:r>
    </w:p>
    <w:p w:rsidR="00093230" w:rsidRPr="00093230" w:rsidRDefault="00093230" w:rsidP="00093230">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Знают правила поведения в природе и соблюдают их.</w:t>
      </w:r>
    </w:p>
    <w:p w:rsidR="00761449" w:rsidRDefault="00093230" w:rsidP="00761449">
      <w:pPr>
        <w:suppressAutoHyphens/>
        <w:spacing w:after="0" w:line="240" w:lineRule="auto"/>
        <w:ind w:firstLine="708"/>
        <w:rPr>
          <w:rFonts w:ascii="Times New Roman" w:eastAsia="Times New Roman" w:hAnsi="Times New Roman" w:cs="Times New Roman"/>
          <w:color w:val="000000"/>
          <w:lang w:eastAsia="zh-CN"/>
        </w:rPr>
      </w:pPr>
      <w:r w:rsidRPr="00093230">
        <w:rPr>
          <w:rFonts w:ascii="Times New Roman" w:eastAsia="Times New Roman" w:hAnsi="Times New Roman" w:cs="Times New Roman"/>
          <w:color w:val="000000"/>
          <w:lang w:eastAsia="zh-CN"/>
        </w:rPr>
        <w:t>• Устанавливают элементарные причинно-следственные св</w:t>
      </w:r>
      <w:r w:rsidR="00761449">
        <w:rPr>
          <w:rFonts w:ascii="Times New Roman" w:eastAsia="Times New Roman" w:hAnsi="Times New Roman" w:cs="Times New Roman"/>
          <w:color w:val="000000"/>
          <w:lang w:eastAsia="zh-CN"/>
        </w:rPr>
        <w:t>язи между природными явлениями.</w:t>
      </w:r>
    </w:p>
    <w:p w:rsidR="00F33733" w:rsidRDefault="00F33733" w:rsidP="00761449">
      <w:pPr>
        <w:suppressAutoHyphens/>
        <w:spacing w:after="0" w:line="240" w:lineRule="auto"/>
        <w:ind w:firstLine="708"/>
        <w:rPr>
          <w:rFonts w:ascii="Times New Roman" w:eastAsia="Times New Roman" w:hAnsi="Times New Roman" w:cs="Times New Roman"/>
          <w:color w:val="000000"/>
          <w:lang w:eastAsia="zh-CN"/>
        </w:rPr>
      </w:pPr>
    </w:p>
    <w:p w:rsidR="00F33733" w:rsidRDefault="00F33733" w:rsidP="00761449">
      <w:pPr>
        <w:suppressAutoHyphens/>
        <w:spacing w:after="0" w:line="240" w:lineRule="auto"/>
        <w:ind w:firstLine="708"/>
        <w:rPr>
          <w:rFonts w:ascii="Times New Roman" w:eastAsia="Times New Roman" w:hAnsi="Times New Roman" w:cs="Times New Roman"/>
          <w:color w:val="000000"/>
          <w:lang w:eastAsia="zh-CN"/>
        </w:rPr>
      </w:pPr>
    </w:p>
    <w:p w:rsidR="00F33733" w:rsidRDefault="00F33733" w:rsidP="00761449">
      <w:pPr>
        <w:suppressAutoHyphens/>
        <w:spacing w:after="0" w:line="240" w:lineRule="auto"/>
        <w:ind w:firstLine="708"/>
        <w:rPr>
          <w:rFonts w:ascii="Times New Roman" w:eastAsia="Times New Roman" w:hAnsi="Times New Roman" w:cs="Times New Roman"/>
          <w:color w:val="000000"/>
          <w:lang w:eastAsia="zh-CN"/>
        </w:rPr>
      </w:pPr>
    </w:p>
    <w:p w:rsidR="00F33733" w:rsidRDefault="00F33733" w:rsidP="00761449">
      <w:pPr>
        <w:suppressAutoHyphens/>
        <w:spacing w:after="0" w:line="240" w:lineRule="auto"/>
        <w:ind w:firstLine="708"/>
        <w:rPr>
          <w:rFonts w:ascii="Times New Roman" w:eastAsia="Times New Roman" w:hAnsi="Times New Roman" w:cs="Times New Roman"/>
          <w:color w:val="000000"/>
          <w:lang w:eastAsia="zh-CN"/>
        </w:rPr>
      </w:pPr>
    </w:p>
    <w:tbl>
      <w:tblPr>
        <w:tblW w:w="14884" w:type="dxa"/>
        <w:tblInd w:w="-601" w:type="dxa"/>
        <w:tblLayout w:type="fixed"/>
        <w:tblLook w:val="04A0" w:firstRow="1" w:lastRow="0" w:firstColumn="1" w:lastColumn="0" w:noHBand="0" w:noVBand="1"/>
      </w:tblPr>
      <w:tblGrid>
        <w:gridCol w:w="1135"/>
        <w:gridCol w:w="708"/>
        <w:gridCol w:w="1843"/>
        <w:gridCol w:w="7371"/>
        <w:gridCol w:w="3827"/>
      </w:tblGrid>
      <w:tr w:rsidR="00F33733" w:rsidRPr="00D90A23" w:rsidTr="00753F0E">
        <w:trPr>
          <w:trHeight w:val="318"/>
        </w:trPr>
        <w:tc>
          <w:tcPr>
            <w:tcW w:w="1843" w:type="dxa"/>
            <w:gridSpan w:val="2"/>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napToGrid w:val="0"/>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lastRenderedPageBreak/>
              <w:t>Месяц/Неделя</w:t>
            </w:r>
          </w:p>
        </w:tc>
        <w:tc>
          <w:tcPr>
            <w:tcW w:w="1843" w:type="dxa"/>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napToGrid w:val="0"/>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Тема</w:t>
            </w:r>
          </w:p>
        </w:tc>
        <w:tc>
          <w:tcPr>
            <w:tcW w:w="7371" w:type="dxa"/>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napToGrid w:val="0"/>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Содержание работы</w:t>
            </w:r>
          </w:p>
        </w:tc>
        <w:tc>
          <w:tcPr>
            <w:tcW w:w="3827" w:type="dxa"/>
            <w:tcBorders>
              <w:top w:val="single" w:sz="4" w:space="0" w:color="000000"/>
              <w:left w:val="single" w:sz="4" w:space="0" w:color="000000"/>
              <w:bottom w:val="single" w:sz="4" w:space="0" w:color="000000"/>
              <w:right w:val="single" w:sz="4" w:space="0" w:color="000000"/>
            </w:tcBorders>
            <w:hideMark/>
          </w:tcPr>
          <w:p w:rsidR="00F33733" w:rsidRPr="00D90A23" w:rsidRDefault="00F33733" w:rsidP="00F33733">
            <w:pPr>
              <w:suppressAutoHyphens/>
              <w:snapToGrid w:val="0"/>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Мероприятие</w:t>
            </w:r>
          </w:p>
        </w:tc>
      </w:tr>
      <w:tr w:rsidR="00F33733" w:rsidRPr="00D90A23" w:rsidTr="00753F0E">
        <w:trPr>
          <w:trHeight w:val="503"/>
        </w:trPr>
        <w:tc>
          <w:tcPr>
            <w:tcW w:w="1135" w:type="dxa"/>
            <w:vMerge w:val="restart"/>
            <w:tcBorders>
              <w:top w:val="single" w:sz="4" w:space="0" w:color="000000"/>
              <w:left w:val="single" w:sz="4" w:space="0" w:color="000000"/>
              <w:bottom w:val="single" w:sz="4" w:space="0" w:color="000000"/>
              <w:right w:val="nil"/>
            </w:tcBorders>
            <w:textDirection w:val="btLr"/>
          </w:tcPr>
          <w:p w:rsidR="00F33733" w:rsidRPr="00D90A23" w:rsidRDefault="00F33733" w:rsidP="00F33733">
            <w:pPr>
              <w:snapToGrid w:val="0"/>
              <w:spacing w:after="0" w:line="240" w:lineRule="auto"/>
              <w:ind w:left="113" w:right="113"/>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left="113" w:right="113"/>
              <w:jc w:val="center"/>
              <w:rPr>
                <w:rFonts w:ascii="Times New Roman" w:eastAsia="Calibri" w:hAnsi="Times New Roman" w:cs="Times New Roman"/>
                <w:b/>
                <w:lang w:eastAsia="ar-SA"/>
              </w:rPr>
            </w:pPr>
            <w:r w:rsidRPr="00D90A23">
              <w:rPr>
                <w:rFonts w:ascii="Times New Roman" w:eastAsia="Times New Roman" w:hAnsi="Times New Roman" w:cs="Times New Roman"/>
                <w:b/>
              </w:rPr>
              <w:t>С ентябрь</w:t>
            </w: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1</w:t>
            </w:r>
          </w:p>
        </w:tc>
        <w:tc>
          <w:tcPr>
            <w:tcW w:w="1843" w:type="dxa"/>
            <w:tcBorders>
              <w:top w:val="single" w:sz="4" w:space="0" w:color="000000"/>
              <w:left w:val="single" w:sz="4" w:space="0" w:color="000000"/>
              <w:bottom w:val="single" w:sz="4" w:space="0" w:color="auto"/>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Беседа: Здравствуйте!</w:t>
            </w:r>
          </w:p>
        </w:tc>
        <w:tc>
          <w:tcPr>
            <w:tcW w:w="7371" w:type="dxa"/>
            <w:tcBorders>
              <w:top w:val="single" w:sz="4" w:space="0" w:color="000000"/>
              <w:left w:val="single" w:sz="4" w:space="0" w:color="000000"/>
              <w:bottom w:val="single" w:sz="4" w:space="0" w:color="auto"/>
              <w:right w:val="nil"/>
            </w:tcBorders>
            <w:hideMark/>
          </w:tcPr>
          <w:p w:rsidR="00F33733" w:rsidRPr="00D90A23" w:rsidRDefault="00F33733" w:rsidP="00F33733">
            <w:pPr>
              <w:suppressAutoHyphens/>
              <w:snapToGrid w:val="0"/>
              <w:spacing w:after="0" w:line="240" w:lineRule="auto"/>
              <w:ind w:left="62" w:right="62"/>
              <w:rPr>
                <w:rFonts w:ascii="Times New Roman" w:eastAsia="Calibri" w:hAnsi="Times New Roman" w:cs="Times New Roman"/>
                <w:lang w:eastAsia="ar-SA"/>
              </w:rPr>
            </w:pPr>
            <w:r w:rsidRPr="00D90A23">
              <w:rPr>
                <w:rFonts w:ascii="Times New Roman" w:eastAsia="Times New Roman" w:hAnsi="Times New Roman" w:cs="Times New Roman"/>
              </w:rPr>
              <w:t>Познакомить с элементарными правилами поведения, этикой общения и приветствиями, развивать коммуникативные способности по отношению к сверстникам и взрослым; воспитывать культуру поведения</w:t>
            </w:r>
          </w:p>
        </w:tc>
        <w:tc>
          <w:tcPr>
            <w:tcW w:w="3827" w:type="dxa"/>
            <w:tcBorders>
              <w:top w:val="single" w:sz="4" w:space="0" w:color="000000"/>
              <w:left w:val="single" w:sz="4" w:space="0" w:color="000000"/>
              <w:bottom w:val="single" w:sz="4" w:space="0" w:color="auto"/>
              <w:right w:val="single" w:sz="4" w:space="0" w:color="000000"/>
            </w:tcBorders>
          </w:tcPr>
          <w:p w:rsidR="00F33733" w:rsidRPr="00D90A23" w:rsidRDefault="00F33733" w:rsidP="00F33733">
            <w:pPr>
              <w:snapToGrid w:val="0"/>
              <w:spacing w:after="0" w:line="240" w:lineRule="auto"/>
              <w:ind w:left="60" w:right="260"/>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right="120"/>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Игра-драматизация (Колобок)</w:t>
            </w:r>
          </w:p>
        </w:tc>
      </w:tr>
      <w:tr w:rsidR="00F33733" w:rsidRPr="00D90A23" w:rsidTr="00753F0E">
        <w:trPr>
          <w:trHeight w:val="167"/>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jc w:val="center"/>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auto"/>
              <w:right w:val="nil"/>
            </w:tcBorders>
            <w:hideMark/>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2</w:t>
            </w:r>
          </w:p>
        </w:tc>
        <w:tc>
          <w:tcPr>
            <w:tcW w:w="1843"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Calibri" w:hAnsi="Times New Roman" w:cs="Times New Roman"/>
                <w:b/>
                <w:lang w:eastAsia="ar-SA"/>
              </w:rPr>
              <w:t>Беседа: Что нам осень подарила?</w:t>
            </w: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7371" w:type="dxa"/>
            <w:vMerge w:val="restart"/>
            <w:tcBorders>
              <w:top w:val="single" w:sz="4" w:space="0" w:color="auto"/>
              <w:left w:val="single" w:sz="4" w:space="0" w:color="000000"/>
              <w:bottom w:val="single" w:sz="4" w:space="0" w:color="auto"/>
              <w:right w:val="nil"/>
            </w:tcBorders>
            <w:vAlign w:val="center"/>
            <w:hideMark/>
          </w:tcPr>
          <w:p w:rsidR="00F33733" w:rsidRPr="00D90A23" w:rsidRDefault="00F33733" w:rsidP="00F33733">
            <w:pPr>
              <w:suppressAutoHyphens/>
              <w:snapToGrid w:val="0"/>
              <w:spacing w:after="0" w:line="240" w:lineRule="auto"/>
              <w:ind w:left="62" w:right="62"/>
              <w:rPr>
                <w:rFonts w:ascii="Times New Roman" w:eastAsia="Times New Roman" w:hAnsi="Times New Roman" w:cs="Times New Roman"/>
              </w:rPr>
            </w:pPr>
            <w:r w:rsidRPr="00D90A23">
              <w:rPr>
                <w:rFonts w:ascii="Times New Roman" w:eastAsia="Times New Roman" w:hAnsi="Times New Roman" w:cs="Times New Roman"/>
              </w:rPr>
              <w:t>Формирование элементарных представлений об осени (сезонные изменения в природе, одежде лю</w:t>
            </w:r>
            <w:r w:rsidRPr="00D90A23">
              <w:rPr>
                <w:rFonts w:ascii="Times New Roman" w:eastAsia="Times New Roman" w:hAnsi="Times New Roman" w:cs="Times New Roman"/>
              </w:rPr>
              <w:softHyphen/>
              <w:t>дей, на участке детского сада); первичных пред</w:t>
            </w:r>
            <w:r w:rsidRPr="00D90A23">
              <w:rPr>
                <w:rFonts w:ascii="Times New Roman" w:eastAsia="Times New Roman" w:hAnsi="Times New Roman" w:cs="Times New Roman"/>
              </w:rPr>
              <w:softHyphen/>
              <w:t>ставлений о сборе урожая, о некоторых овощах, фруктах, ягодах, грибах. Собирание с детьми на прогулках разноцветных листьев, рассматривание их, сравнение по форме и величине.</w:t>
            </w:r>
          </w:p>
        </w:tc>
        <w:tc>
          <w:tcPr>
            <w:tcW w:w="3827" w:type="dxa"/>
            <w:vMerge w:val="restart"/>
            <w:tcBorders>
              <w:top w:val="single" w:sz="4" w:space="0" w:color="auto"/>
              <w:left w:val="single" w:sz="4" w:space="0" w:color="000000"/>
              <w:bottom w:val="single" w:sz="4" w:space="0" w:color="auto"/>
              <w:right w:val="single" w:sz="4" w:space="0" w:color="000000"/>
            </w:tcBorders>
            <w:vAlign w:val="center"/>
          </w:tcPr>
          <w:p w:rsidR="00F33733" w:rsidRPr="00D90A23" w:rsidRDefault="00F33733" w:rsidP="00F33733">
            <w:pPr>
              <w:spacing w:after="0" w:line="240" w:lineRule="auto"/>
              <w:jc w:val="center"/>
              <w:rPr>
                <w:rFonts w:ascii="Times New Roman" w:eastAsia="Times New Roman" w:hAnsi="Times New Roman" w:cs="Times New Roman"/>
              </w:rPr>
            </w:pPr>
            <w:r w:rsidRPr="00D90A23">
              <w:rPr>
                <w:rFonts w:ascii="Times New Roman" w:eastAsia="Times New Roman" w:hAnsi="Times New Roman" w:cs="Times New Roman"/>
              </w:rPr>
              <w:t xml:space="preserve">Участие в празднике «Осень» </w:t>
            </w:r>
          </w:p>
          <w:p w:rsidR="00F33733" w:rsidRPr="00D90A23" w:rsidRDefault="00F33733" w:rsidP="00F33733">
            <w:pPr>
              <w:suppressAutoHyphens/>
              <w:spacing w:after="0" w:line="240" w:lineRule="auto"/>
              <w:ind w:right="120"/>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right="120"/>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right="120"/>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right="120"/>
              <w:jc w:val="center"/>
              <w:rPr>
                <w:rFonts w:ascii="Times New Roman" w:eastAsia="Calibri" w:hAnsi="Times New Roman" w:cs="Times New Roman"/>
                <w:lang w:eastAsia="ar-SA"/>
              </w:rPr>
            </w:pPr>
          </w:p>
        </w:tc>
      </w:tr>
      <w:tr w:rsidR="00F33733" w:rsidRPr="00D90A23" w:rsidTr="00753F0E">
        <w:trPr>
          <w:trHeight w:val="720"/>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jc w:val="center"/>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3</w:t>
            </w:r>
          </w:p>
        </w:tc>
        <w:tc>
          <w:tcPr>
            <w:tcW w:w="1843"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Беседа: «Листопад, листопад, засыпает старый сад…».</w:t>
            </w:r>
          </w:p>
        </w:tc>
        <w:tc>
          <w:tcPr>
            <w:tcW w:w="7371" w:type="dxa"/>
            <w:vMerge/>
            <w:tcBorders>
              <w:top w:val="single" w:sz="4" w:space="0" w:color="auto"/>
              <w:left w:val="single" w:sz="4" w:space="0" w:color="000000"/>
              <w:bottom w:val="single" w:sz="4" w:space="0" w:color="auto"/>
              <w:right w:val="nil"/>
            </w:tcBorders>
            <w:vAlign w:val="center"/>
            <w:hideMark/>
          </w:tcPr>
          <w:p w:rsidR="00F33733" w:rsidRPr="00D90A23" w:rsidRDefault="00F33733" w:rsidP="00F33733">
            <w:pPr>
              <w:spacing w:after="0" w:line="240" w:lineRule="auto"/>
              <w:rPr>
                <w:rFonts w:ascii="Times New Roman" w:eastAsia="Times New Roman" w:hAnsi="Times New Roman" w:cs="Times New Roman"/>
              </w:rPr>
            </w:pPr>
          </w:p>
        </w:tc>
        <w:tc>
          <w:tcPr>
            <w:tcW w:w="3827" w:type="dxa"/>
            <w:vMerge/>
            <w:tcBorders>
              <w:top w:val="single" w:sz="4" w:space="0" w:color="auto"/>
              <w:left w:val="single" w:sz="4" w:space="0" w:color="000000"/>
              <w:bottom w:val="single" w:sz="4" w:space="0" w:color="auto"/>
              <w:right w:val="single" w:sz="4" w:space="0" w:color="000000"/>
            </w:tcBorders>
            <w:vAlign w:val="center"/>
            <w:hideMark/>
          </w:tcPr>
          <w:p w:rsidR="00F33733" w:rsidRPr="00D90A23" w:rsidRDefault="00F33733" w:rsidP="00F33733">
            <w:pPr>
              <w:spacing w:after="0" w:line="240" w:lineRule="auto"/>
              <w:jc w:val="center"/>
              <w:rPr>
                <w:rFonts w:ascii="Times New Roman" w:eastAsia="Calibri" w:hAnsi="Times New Roman" w:cs="Times New Roman"/>
                <w:lang w:eastAsia="ar-SA"/>
              </w:rPr>
            </w:pPr>
          </w:p>
        </w:tc>
      </w:tr>
      <w:tr w:rsidR="00F33733" w:rsidRPr="00D90A23" w:rsidTr="00753F0E">
        <w:trPr>
          <w:trHeight w:val="566"/>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jc w:val="center"/>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auto"/>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4</w:t>
            </w:r>
          </w:p>
        </w:tc>
        <w:tc>
          <w:tcPr>
            <w:tcW w:w="1843"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pacing w:after="0" w:line="240" w:lineRule="auto"/>
              <w:jc w:val="center"/>
              <w:rPr>
                <w:rFonts w:ascii="Times New Roman" w:eastAsia="Calibri" w:hAnsi="Times New Roman" w:cs="Times New Roman"/>
                <w:b/>
                <w:lang w:eastAsia="ar-SA"/>
              </w:rPr>
            </w:pPr>
            <w:r w:rsidRPr="00D90A23">
              <w:rPr>
                <w:rFonts w:ascii="Times New Roman" w:eastAsia="Calibri" w:hAnsi="Times New Roman" w:cs="Times New Roman"/>
                <w:b/>
                <w:lang w:eastAsia="ar-SA"/>
              </w:rPr>
              <w:t>Беседа: Игрушки в нашей комнате.</w:t>
            </w:r>
          </w:p>
        </w:tc>
        <w:tc>
          <w:tcPr>
            <w:tcW w:w="7371"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uppressAutoHyphens/>
              <w:snapToGrid w:val="0"/>
              <w:spacing w:after="0" w:line="240" w:lineRule="auto"/>
              <w:ind w:left="62" w:right="62"/>
              <w:rPr>
                <w:rFonts w:ascii="Times New Roman" w:eastAsia="Times New Roman" w:hAnsi="Times New Roman" w:cs="Times New Roman"/>
              </w:rPr>
            </w:pPr>
            <w:r w:rsidRPr="00D90A23">
              <w:rPr>
                <w:rFonts w:ascii="Times New Roman" w:eastAsia="Times New Roman" w:hAnsi="Times New Roman" w:cs="Times New Roman"/>
              </w:rPr>
              <w:t>Познакомить с названиями игрушек, имеющихся в групповой комнате; побуждать проводить элементарную классификацию по назначению, цвету, форме; воспитывать партнерские отношения во время игры, аккуратность</w:t>
            </w:r>
          </w:p>
        </w:tc>
        <w:tc>
          <w:tcPr>
            <w:tcW w:w="3827" w:type="dxa"/>
            <w:tcBorders>
              <w:top w:val="single" w:sz="4" w:space="0" w:color="auto"/>
              <w:left w:val="single" w:sz="4" w:space="0" w:color="000000"/>
              <w:bottom w:val="single" w:sz="4" w:space="0" w:color="auto"/>
              <w:right w:val="single" w:sz="4" w:space="0" w:color="000000"/>
            </w:tcBorders>
            <w:vAlign w:val="center"/>
            <w:hideMark/>
          </w:tcPr>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Дидактическая игра «Чего не стало?».</w:t>
            </w:r>
          </w:p>
        </w:tc>
      </w:tr>
      <w:tr w:rsidR="00F33733" w:rsidRPr="00D90A23" w:rsidTr="00753F0E">
        <w:trPr>
          <w:trHeight w:val="843"/>
        </w:trPr>
        <w:tc>
          <w:tcPr>
            <w:tcW w:w="1135" w:type="dxa"/>
            <w:vMerge w:val="restart"/>
            <w:tcBorders>
              <w:top w:val="single" w:sz="4" w:space="0" w:color="000000"/>
              <w:left w:val="single" w:sz="4" w:space="0" w:color="000000"/>
              <w:bottom w:val="single" w:sz="4" w:space="0" w:color="000000"/>
              <w:right w:val="nil"/>
            </w:tcBorders>
            <w:textDirection w:val="btLr"/>
          </w:tcPr>
          <w:p w:rsidR="00F33733" w:rsidRPr="00D90A23" w:rsidRDefault="00F33733" w:rsidP="00F33733">
            <w:pPr>
              <w:snapToGrid w:val="0"/>
              <w:spacing w:after="0" w:line="240" w:lineRule="auto"/>
              <w:ind w:left="113" w:right="113"/>
              <w:jc w:val="center"/>
              <w:rPr>
                <w:rFonts w:ascii="Times New Roman" w:eastAsia="Calibri" w:hAnsi="Times New Roman" w:cs="Times New Roman"/>
                <w:lang w:eastAsia="ar-SA"/>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r w:rsidRPr="00D90A23">
              <w:rPr>
                <w:rFonts w:ascii="Times New Roman" w:eastAsia="Times New Roman" w:hAnsi="Times New Roman" w:cs="Times New Roman"/>
                <w:b/>
              </w:rPr>
              <w:t>Октябрь</w:t>
            </w: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uppressAutoHyphens/>
              <w:spacing w:after="0" w:line="240" w:lineRule="auto"/>
              <w:ind w:left="113" w:right="113"/>
              <w:jc w:val="center"/>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Times New Roman" w:hAnsi="Times New Roman" w:cs="Times New Roman"/>
                <w:b/>
              </w:rPr>
            </w:pPr>
            <w:r w:rsidRPr="00D90A23">
              <w:rPr>
                <w:rFonts w:ascii="Times New Roman" w:eastAsia="Times New Roman" w:hAnsi="Times New Roman" w:cs="Times New Roman"/>
                <w:b/>
              </w:rPr>
              <w:t>1</w:t>
            </w:r>
          </w:p>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1843" w:type="dxa"/>
            <w:tcBorders>
              <w:top w:val="single" w:sz="4" w:space="0" w:color="000000"/>
              <w:left w:val="single" w:sz="4" w:space="0" w:color="000000"/>
              <w:bottom w:val="single" w:sz="4" w:space="0" w:color="auto"/>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napToGrid w:val="0"/>
              <w:spacing w:after="0" w:line="240" w:lineRule="auto"/>
              <w:ind w:left="62" w:right="62"/>
              <w:jc w:val="center"/>
              <w:rPr>
                <w:rFonts w:ascii="Times New Roman" w:eastAsia="Times New Roman" w:hAnsi="Times New Roman" w:cs="Times New Roman"/>
                <w:b/>
              </w:rPr>
            </w:pPr>
            <w:r w:rsidRPr="00D90A23">
              <w:rPr>
                <w:rFonts w:ascii="Times New Roman" w:eastAsia="Times New Roman" w:hAnsi="Times New Roman" w:cs="Times New Roman"/>
                <w:b/>
              </w:rPr>
              <w:t>Беседа: Хорошо у нас в детском саду.</w:t>
            </w: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7371" w:type="dxa"/>
            <w:tcBorders>
              <w:top w:val="single" w:sz="4" w:space="0" w:color="000000"/>
              <w:left w:val="single" w:sz="4" w:space="0" w:color="000000"/>
              <w:bottom w:val="single" w:sz="4" w:space="0" w:color="auto"/>
              <w:right w:val="nil"/>
            </w:tcBorders>
            <w:hideMark/>
          </w:tcPr>
          <w:p w:rsidR="00F33733" w:rsidRPr="00D90A23" w:rsidRDefault="00F33733" w:rsidP="00F33733">
            <w:pPr>
              <w:snapToGrid w:val="0"/>
              <w:spacing w:after="0" w:line="240" w:lineRule="auto"/>
              <w:ind w:right="62"/>
              <w:rPr>
                <w:rFonts w:ascii="Times New Roman" w:eastAsia="Times New Roman" w:hAnsi="Times New Roman" w:cs="Times New Roman"/>
              </w:rPr>
            </w:pPr>
            <w:r w:rsidRPr="00D90A23">
              <w:rPr>
                <w:rFonts w:ascii="Times New Roman" w:eastAsia="Times New Roman" w:hAnsi="Times New Roman" w:cs="Times New Roman"/>
              </w:rPr>
              <w:t>Закрепить знания о своем детском саде, умение ориентироваться в некоторых помещениях дошкольного  учреждения;  развивать чувство безопасности; воспитывать доброжелательное отношение, уважение к работникам дошкольного учреждения, аккуратность, бережное отношение к предметам, игрушкам.</w:t>
            </w:r>
          </w:p>
        </w:tc>
        <w:tc>
          <w:tcPr>
            <w:tcW w:w="3827" w:type="dxa"/>
            <w:tcBorders>
              <w:top w:val="single" w:sz="4" w:space="0" w:color="000000"/>
              <w:left w:val="single" w:sz="4" w:space="0" w:color="000000"/>
              <w:bottom w:val="single" w:sz="4" w:space="0" w:color="auto"/>
              <w:right w:val="single" w:sz="4" w:space="0" w:color="000000"/>
            </w:tcBorders>
          </w:tcPr>
          <w:p w:rsidR="00F33733" w:rsidRPr="00D90A23" w:rsidRDefault="00F33733" w:rsidP="00F33733">
            <w:pPr>
              <w:suppressAutoHyphens/>
              <w:snapToGrid w:val="0"/>
              <w:spacing w:after="0" w:line="240" w:lineRule="auto"/>
              <w:ind w:left="80" w:right="176"/>
              <w:jc w:val="center"/>
              <w:rPr>
                <w:rFonts w:ascii="Times New Roman" w:eastAsia="Times New Roman" w:hAnsi="Times New Roman" w:cs="Times New Roman"/>
              </w:rPr>
            </w:pPr>
          </w:p>
          <w:p w:rsidR="00F33733" w:rsidRPr="00D90A23" w:rsidRDefault="00F33733" w:rsidP="00F33733">
            <w:pPr>
              <w:suppressAutoHyphens/>
              <w:snapToGrid w:val="0"/>
              <w:spacing w:after="0" w:line="240" w:lineRule="auto"/>
              <w:ind w:left="80" w:right="176"/>
              <w:jc w:val="center"/>
              <w:rPr>
                <w:rFonts w:ascii="Times New Roman" w:eastAsia="Times New Roman" w:hAnsi="Times New Roman" w:cs="Times New Roman"/>
              </w:rPr>
            </w:pPr>
          </w:p>
          <w:p w:rsidR="00F33733" w:rsidRPr="00D90A23" w:rsidRDefault="00F33733" w:rsidP="00F33733">
            <w:pPr>
              <w:suppressAutoHyphens/>
              <w:snapToGrid w:val="0"/>
              <w:spacing w:after="0" w:line="240" w:lineRule="auto"/>
              <w:ind w:left="80" w:right="176"/>
              <w:jc w:val="center"/>
              <w:rPr>
                <w:rFonts w:ascii="Times New Roman" w:eastAsia="Times New Roman" w:hAnsi="Times New Roman" w:cs="Times New Roman"/>
              </w:rPr>
            </w:pPr>
          </w:p>
          <w:p w:rsidR="00F33733" w:rsidRPr="00D90A23" w:rsidRDefault="00F33733" w:rsidP="00F33733">
            <w:pPr>
              <w:suppressAutoHyphens/>
              <w:snapToGrid w:val="0"/>
              <w:spacing w:after="0" w:line="240" w:lineRule="auto"/>
              <w:ind w:left="80" w:right="176"/>
              <w:rPr>
                <w:rFonts w:ascii="Times New Roman" w:eastAsia="Calibri" w:hAnsi="Times New Roman" w:cs="Times New Roman"/>
                <w:lang w:eastAsia="ar-SA"/>
              </w:rPr>
            </w:pPr>
            <w:r w:rsidRPr="00D90A23">
              <w:rPr>
                <w:rFonts w:ascii="Times New Roman" w:eastAsia="Calibri" w:hAnsi="Times New Roman" w:cs="Times New Roman"/>
                <w:lang w:eastAsia="ar-SA"/>
              </w:rPr>
              <w:t>Игра: «Путешествие по детскому саду».Лепка колобков.</w:t>
            </w:r>
          </w:p>
        </w:tc>
      </w:tr>
      <w:tr w:rsidR="00F33733" w:rsidRPr="00D90A23" w:rsidTr="00753F0E">
        <w:trPr>
          <w:trHeight w:val="661"/>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2</w:t>
            </w:r>
          </w:p>
        </w:tc>
        <w:tc>
          <w:tcPr>
            <w:tcW w:w="1843" w:type="dxa"/>
            <w:tcBorders>
              <w:top w:val="single" w:sz="4" w:space="0" w:color="auto"/>
              <w:left w:val="single" w:sz="4" w:space="0" w:color="000000"/>
              <w:bottom w:val="single" w:sz="4" w:space="0" w:color="000000"/>
              <w:right w:val="nil"/>
            </w:tcBorders>
            <w:vAlign w:val="center"/>
            <w:hideMark/>
          </w:tcPr>
          <w:p w:rsidR="00F33733" w:rsidRPr="00D90A23" w:rsidRDefault="00F33733" w:rsidP="00F33733">
            <w:pPr>
              <w:suppressAutoHyphens/>
              <w:snapToGrid w:val="0"/>
              <w:spacing w:after="0" w:line="240" w:lineRule="auto"/>
              <w:ind w:left="62" w:right="62"/>
              <w:jc w:val="center"/>
              <w:rPr>
                <w:rFonts w:ascii="Times New Roman" w:eastAsia="Times New Roman" w:hAnsi="Times New Roman" w:cs="Times New Roman"/>
                <w:b/>
              </w:rPr>
            </w:pPr>
          </w:p>
          <w:p w:rsidR="00F33733" w:rsidRPr="00D90A23" w:rsidRDefault="00F33733" w:rsidP="00F33733">
            <w:pPr>
              <w:spacing w:after="0" w:line="240" w:lineRule="auto"/>
              <w:jc w:val="center"/>
              <w:rPr>
                <w:rFonts w:ascii="Times New Roman" w:eastAsia="Times New Roman" w:hAnsi="Times New Roman" w:cs="Times New Roman"/>
                <w:b/>
              </w:rPr>
            </w:pPr>
            <w:r w:rsidRPr="00D90A23">
              <w:rPr>
                <w:rFonts w:ascii="Times New Roman" w:eastAsia="Times New Roman" w:hAnsi="Times New Roman" w:cs="Times New Roman"/>
                <w:b/>
              </w:rPr>
              <w:t>Беседа: Где ночует солнце?</w:t>
            </w:r>
          </w:p>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7371" w:type="dxa"/>
            <w:tcBorders>
              <w:top w:val="single" w:sz="4" w:space="0" w:color="auto"/>
              <w:left w:val="single" w:sz="4" w:space="0" w:color="000000"/>
              <w:bottom w:val="single" w:sz="4" w:space="0" w:color="000000"/>
              <w:right w:val="nil"/>
            </w:tcBorders>
            <w:vAlign w:val="center"/>
            <w:hideMark/>
          </w:tcPr>
          <w:p w:rsidR="00F33733" w:rsidRPr="00D90A23" w:rsidRDefault="00F33733" w:rsidP="00F33733">
            <w:pPr>
              <w:suppressAutoHyphens/>
              <w:spacing w:after="0" w:line="240" w:lineRule="auto"/>
              <w:ind w:left="60" w:right="62"/>
              <w:rPr>
                <w:rFonts w:ascii="Times New Roman" w:eastAsia="Times New Roman" w:hAnsi="Times New Roman" w:cs="Times New Roman"/>
              </w:rPr>
            </w:pPr>
            <w:r w:rsidRPr="00D90A23">
              <w:rPr>
                <w:rFonts w:ascii="Times New Roman" w:eastAsia="Times New Roman" w:hAnsi="Times New Roman" w:cs="Times New Roman"/>
              </w:rPr>
              <w:t>Формировать интерес к явлениям неживой природы: солнцу, месяцу, звездам; побуждать устанавливать простейшие связи явлений неживой природы: на небе солнышко – наступило утро, на небе месяц и звезды – наступила ночь</w:t>
            </w:r>
          </w:p>
        </w:tc>
        <w:tc>
          <w:tcPr>
            <w:tcW w:w="3827" w:type="dxa"/>
            <w:tcBorders>
              <w:top w:val="single" w:sz="4" w:space="0" w:color="auto"/>
              <w:left w:val="single" w:sz="4" w:space="0" w:color="000000"/>
              <w:bottom w:val="single" w:sz="4" w:space="0" w:color="000000"/>
              <w:right w:val="single" w:sz="4" w:space="0" w:color="000000"/>
            </w:tcBorders>
            <w:vAlign w:val="center"/>
            <w:hideMark/>
          </w:tcPr>
          <w:p w:rsidR="00F33733" w:rsidRPr="00D90A23" w:rsidRDefault="00F33733" w:rsidP="00F33733">
            <w:pPr>
              <w:suppressAutoHyphens/>
              <w:snapToGrid w:val="0"/>
              <w:spacing w:after="0" w:line="240" w:lineRule="auto"/>
              <w:ind w:left="80" w:right="176"/>
              <w:jc w:val="center"/>
              <w:rPr>
                <w:rFonts w:ascii="Times New Roman" w:eastAsia="Calibri" w:hAnsi="Times New Roman" w:cs="Times New Roman"/>
                <w:lang w:eastAsia="ar-SA"/>
              </w:rPr>
            </w:pPr>
            <w:r w:rsidRPr="00D90A23">
              <w:rPr>
                <w:rFonts w:ascii="Times New Roman" w:eastAsia="Times New Roman" w:hAnsi="Times New Roman" w:cs="Times New Roman"/>
              </w:rPr>
              <w:t>Аппликация: Большие и маленькие яблочки на тарелке</w:t>
            </w:r>
          </w:p>
        </w:tc>
      </w:tr>
      <w:tr w:rsidR="00F33733" w:rsidRPr="00D90A23" w:rsidTr="00753F0E">
        <w:trPr>
          <w:trHeight w:val="103"/>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3</w:t>
            </w:r>
          </w:p>
        </w:tc>
        <w:tc>
          <w:tcPr>
            <w:tcW w:w="1843" w:type="dxa"/>
            <w:tcBorders>
              <w:top w:val="single" w:sz="4" w:space="0" w:color="000000"/>
              <w:left w:val="single" w:sz="4" w:space="0" w:color="000000"/>
              <w:bottom w:val="single" w:sz="4" w:space="0" w:color="000000"/>
              <w:right w:val="nil"/>
            </w:tcBorders>
          </w:tcPr>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pacing w:after="0" w:line="240" w:lineRule="auto"/>
              <w:rPr>
                <w:rFonts w:ascii="Times New Roman" w:eastAsia="Times New Roman" w:hAnsi="Times New Roman" w:cs="Times New Roman"/>
                <w:b/>
              </w:rPr>
            </w:pPr>
            <w:r w:rsidRPr="00D90A23">
              <w:rPr>
                <w:rFonts w:ascii="Times New Roman" w:eastAsia="Times New Roman" w:hAnsi="Times New Roman" w:cs="Times New Roman"/>
                <w:b/>
              </w:rPr>
              <w:t>Беседа о кошке и ее детенышах.      (домашние животные)</w:t>
            </w: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7371" w:type="dxa"/>
            <w:tcBorders>
              <w:top w:val="single" w:sz="4" w:space="0" w:color="000000"/>
              <w:left w:val="single" w:sz="4" w:space="0" w:color="000000"/>
              <w:bottom w:val="single" w:sz="4" w:space="0" w:color="auto"/>
              <w:right w:val="nil"/>
            </w:tcBorders>
            <w:hideMark/>
          </w:tcPr>
          <w:p w:rsidR="00F33733" w:rsidRPr="00D90A23" w:rsidRDefault="00F33733" w:rsidP="00F33733">
            <w:pPr>
              <w:snapToGrid w:val="0"/>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Познакомить с домашними животными и их детенышами; формировать навык словообразования имен существительных, обозначающих детенышей животных; воспитывать любовь к домашним животным и желание проявлять о них заботу, доброе отношение к животным</w:t>
            </w:r>
          </w:p>
        </w:tc>
        <w:tc>
          <w:tcPr>
            <w:tcW w:w="3827" w:type="dxa"/>
            <w:tcBorders>
              <w:top w:val="single" w:sz="4" w:space="0" w:color="000000"/>
              <w:left w:val="single" w:sz="4" w:space="0" w:color="000000"/>
              <w:bottom w:val="single" w:sz="4" w:space="0" w:color="000000"/>
              <w:right w:val="single" w:sz="4" w:space="0" w:color="000000"/>
            </w:tcBorders>
          </w:tcPr>
          <w:p w:rsidR="00F33733" w:rsidRPr="00D90A23" w:rsidRDefault="00F33733" w:rsidP="00F33733">
            <w:pPr>
              <w:spacing w:after="0" w:line="240" w:lineRule="auto"/>
              <w:ind w:right="261"/>
              <w:jc w:val="center"/>
              <w:rPr>
                <w:rFonts w:ascii="Times New Roman" w:eastAsia="Times New Roman" w:hAnsi="Times New Roman" w:cs="Times New Roman"/>
              </w:rPr>
            </w:pPr>
          </w:p>
          <w:p w:rsidR="00F33733" w:rsidRPr="00D90A23" w:rsidRDefault="00F33733" w:rsidP="00F33733">
            <w:pPr>
              <w:spacing w:after="0" w:line="240" w:lineRule="auto"/>
              <w:ind w:right="261"/>
              <w:jc w:val="center"/>
              <w:rPr>
                <w:rFonts w:ascii="Times New Roman" w:eastAsia="Times New Roman" w:hAnsi="Times New Roman" w:cs="Times New Roman"/>
              </w:rPr>
            </w:pPr>
          </w:p>
          <w:p w:rsidR="00F33733" w:rsidRPr="00D90A23" w:rsidRDefault="00F33733" w:rsidP="00F33733">
            <w:pPr>
              <w:suppressAutoHyphens/>
              <w:spacing w:after="0" w:line="240" w:lineRule="auto"/>
              <w:ind w:right="261"/>
              <w:rPr>
                <w:rFonts w:ascii="Times New Roman" w:eastAsia="Calibri" w:hAnsi="Times New Roman" w:cs="Times New Roman"/>
                <w:lang w:eastAsia="ar-SA"/>
              </w:rPr>
            </w:pPr>
            <w:r w:rsidRPr="00D90A23">
              <w:rPr>
                <w:rFonts w:ascii="Times New Roman" w:eastAsia="Calibri" w:hAnsi="Times New Roman" w:cs="Times New Roman"/>
                <w:lang w:eastAsia="ar-SA"/>
              </w:rPr>
              <w:t>Лепка подарков для котенка.</w:t>
            </w:r>
          </w:p>
        </w:tc>
      </w:tr>
      <w:tr w:rsidR="00F33733" w:rsidRPr="00D90A23" w:rsidTr="00753F0E">
        <w:trPr>
          <w:trHeight w:val="1164"/>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auto"/>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pacing w:after="0" w:line="240" w:lineRule="auto"/>
              <w:jc w:val="center"/>
              <w:rPr>
                <w:rFonts w:ascii="Times New Roman" w:eastAsia="Times New Roman" w:hAnsi="Times New Roman" w:cs="Times New Roman"/>
                <w:b/>
              </w:rPr>
            </w:pPr>
            <w:r w:rsidRPr="00D90A23">
              <w:rPr>
                <w:rFonts w:ascii="Times New Roman" w:eastAsia="Times New Roman" w:hAnsi="Times New Roman" w:cs="Times New Roman"/>
                <w:b/>
              </w:rPr>
              <w:t>4</w:t>
            </w:r>
          </w:p>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rPr>
                <w:rFonts w:ascii="Times New Roman" w:eastAsia="Calibri" w:hAnsi="Times New Roman" w:cs="Times New Roman"/>
                <w:b/>
                <w:lang w:eastAsia="ar-SA"/>
              </w:rPr>
            </w:pPr>
          </w:p>
        </w:tc>
        <w:tc>
          <w:tcPr>
            <w:tcW w:w="1843" w:type="dxa"/>
            <w:tcBorders>
              <w:top w:val="nil"/>
              <w:left w:val="single" w:sz="4" w:space="0" w:color="000000"/>
              <w:bottom w:val="single" w:sz="4" w:space="0" w:color="auto"/>
              <w:right w:val="nil"/>
            </w:tcBorders>
          </w:tcPr>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pacing w:after="0" w:line="240" w:lineRule="auto"/>
              <w:jc w:val="center"/>
              <w:rPr>
                <w:rFonts w:ascii="Times New Roman" w:eastAsia="Times New Roman" w:hAnsi="Times New Roman" w:cs="Times New Roman"/>
                <w:b/>
              </w:rPr>
            </w:pPr>
            <w:r w:rsidRPr="00D90A23">
              <w:rPr>
                <w:rFonts w:ascii="Times New Roman" w:eastAsia="Times New Roman" w:hAnsi="Times New Roman" w:cs="Times New Roman"/>
                <w:b/>
              </w:rPr>
              <w:t>Беседа: «Плоды фруктовых деревьев».</w:t>
            </w:r>
          </w:p>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7371" w:type="dxa"/>
            <w:tcBorders>
              <w:top w:val="single" w:sz="4" w:space="0" w:color="auto"/>
              <w:left w:val="single" w:sz="4" w:space="0" w:color="000000"/>
              <w:bottom w:val="single" w:sz="4" w:space="0" w:color="auto"/>
              <w:right w:val="nil"/>
            </w:tcBorders>
          </w:tcPr>
          <w:p w:rsidR="00F33733" w:rsidRPr="00D90A23" w:rsidRDefault="00F33733" w:rsidP="00F33733">
            <w:pPr>
              <w:snapToGrid w:val="0"/>
              <w:spacing w:after="0" w:line="240" w:lineRule="auto"/>
              <w:rPr>
                <w:rFonts w:ascii="Times New Roman" w:eastAsia="Times New Roman" w:hAnsi="Times New Roman" w:cs="Times New Roman"/>
              </w:rPr>
            </w:pPr>
          </w:p>
          <w:p w:rsidR="00F33733" w:rsidRPr="00D90A23" w:rsidRDefault="00F33733" w:rsidP="00F33733">
            <w:pPr>
              <w:snapToGrid w:val="0"/>
              <w:spacing w:after="0" w:line="240" w:lineRule="auto"/>
              <w:rPr>
                <w:rFonts w:ascii="Times New Roman" w:eastAsia="Times New Roman" w:hAnsi="Times New Roman" w:cs="Times New Roman"/>
              </w:rPr>
            </w:pPr>
          </w:p>
          <w:p w:rsidR="00F33733" w:rsidRPr="00D90A23" w:rsidRDefault="00F33733" w:rsidP="00F33733">
            <w:pPr>
              <w:snapToGrid w:val="0"/>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Закрепить знания о фруктах, о способах их приготовления</w:t>
            </w:r>
          </w:p>
        </w:tc>
        <w:tc>
          <w:tcPr>
            <w:tcW w:w="3827" w:type="dxa"/>
            <w:tcBorders>
              <w:top w:val="nil"/>
              <w:left w:val="single" w:sz="4" w:space="0" w:color="000000"/>
              <w:bottom w:val="single" w:sz="4" w:space="0" w:color="auto"/>
              <w:right w:val="single" w:sz="4" w:space="0" w:color="000000"/>
            </w:tcBorders>
          </w:tcPr>
          <w:p w:rsidR="00F33733" w:rsidRPr="00D90A23" w:rsidRDefault="00F33733" w:rsidP="00F33733">
            <w:pPr>
              <w:spacing w:after="0" w:line="240" w:lineRule="auto"/>
              <w:ind w:right="261"/>
              <w:jc w:val="center"/>
              <w:rPr>
                <w:rFonts w:ascii="Times New Roman" w:eastAsia="Times New Roman" w:hAnsi="Times New Roman" w:cs="Times New Roman"/>
              </w:rPr>
            </w:pPr>
          </w:p>
          <w:p w:rsidR="00F33733" w:rsidRPr="00D90A23" w:rsidRDefault="00F33733" w:rsidP="00F33733">
            <w:pPr>
              <w:suppressAutoHyphens/>
              <w:spacing w:after="0" w:line="240" w:lineRule="auto"/>
              <w:ind w:right="261"/>
              <w:jc w:val="center"/>
              <w:rPr>
                <w:rFonts w:ascii="Times New Roman" w:eastAsia="Calibri" w:hAnsi="Times New Roman" w:cs="Times New Roman"/>
                <w:lang w:eastAsia="ar-SA"/>
              </w:rPr>
            </w:pPr>
            <w:r w:rsidRPr="00D90A23">
              <w:rPr>
                <w:rFonts w:ascii="Times New Roman" w:eastAsia="Times New Roman" w:hAnsi="Times New Roman" w:cs="Times New Roman"/>
              </w:rPr>
              <w:t>Аппликация: «Консервируем фрукты».</w:t>
            </w:r>
          </w:p>
        </w:tc>
      </w:tr>
      <w:tr w:rsidR="00F33733" w:rsidRPr="00D90A23" w:rsidTr="00753F0E">
        <w:trPr>
          <w:trHeight w:val="1453"/>
        </w:trPr>
        <w:tc>
          <w:tcPr>
            <w:tcW w:w="1135" w:type="dxa"/>
            <w:vMerge w:val="restart"/>
            <w:tcBorders>
              <w:top w:val="single" w:sz="4" w:space="0" w:color="000000"/>
              <w:left w:val="single" w:sz="4" w:space="0" w:color="000000"/>
              <w:bottom w:val="single" w:sz="4" w:space="0" w:color="000000"/>
              <w:right w:val="nil"/>
            </w:tcBorders>
            <w:textDirection w:val="btLr"/>
          </w:tcPr>
          <w:p w:rsidR="00F33733" w:rsidRPr="00D90A23" w:rsidRDefault="00F33733" w:rsidP="00F33733">
            <w:pPr>
              <w:snapToGrid w:val="0"/>
              <w:spacing w:after="0" w:line="240" w:lineRule="auto"/>
              <w:ind w:left="113" w:right="113"/>
              <w:jc w:val="center"/>
              <w:rPr>
                <w:rFonts w:ascii="Times New Roman" w:eastAsia="Calibri" w:hAnsi="Times New Roman" w:cs="Times New Roman"/>
                <w:lang w:eastAsia="ar-SA"/>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r w:rsidRPr="00D90A23">
              <w:rPr>
                <w:rFonts w:ascii="Times New Roman" w:eastAsia="Times New Roman" w:hAnsi="Times New Roman" w:cs="Times New Roman"/>
                <w:b/>
              </w:rPr>
              <w:t>Ноябрь</w:t>
            </w: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uppressAutoHyphens/>
              <w:spacing w:after="0" w:line="240" w:lineRule="auto"/>
              <w:ind w:left="113" w:right="113"/>
              <w:jc w:val="center"/>
              <w:rPr>
                <w:rFonts w:ascii="Times New Roman" w:eastAsia="Calibri" w:hAnsi="Times New Roman" w:cs="Times New Roman"/>
                <w:b/>
                <w:lang w:eastAsia="ar-SA"/>
              </w:rPr>
            </w:pPr>
          </w:p>
        </w:tc>
        <w:tc>
          <w:tcPr>
            <w:tcW w:w="708" w:type="dxa"/>
            <w:tcBorders>
              <w:top w:val="single" w:sz="4" w:space="0" w:color="000000"/>
              <w:left w:val="single" w:sz="4" w:space="0" w:color="000000"/>
              <w:bottom w:val="nil"/>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1</w:t>
            </w:r>
          </w:p>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pacing w:after="0" w:line="240" w:lineRule="auto"/>
              <w:jc w:val="center"/>
              <w:rPr>
                <w:rFonts w:ascii="Times New Roman" w:eastAsia="Calibri" w:hAnsi="Times New Roman" w:cs="Times New Roman"/>
                <w:b/>
                <w:lang w:eastAsia="ar-SA"/>
              </w:rPr>
            </w:pPr>
          </w:p>
        </w:tc>
        <w:tc>
          <w:tcPr>
            <w:tcW w:w="1843" w:type="dxa"/>
            <w:tcBorders>
              <w:top w:val="single" w:sz="4" w:space="0" w:color="auto"/>
              <w:left w:val="single" w:sz="4" w:space="0" w:color="000000"/>
              <w:bottom w:val="nil"/>
              <w:right w:val="nil"/>
            </w:tcBorders>
            <w:vAlign w:val="center"/>
          </w:tcPr>
          <w:p w:rsidR="00F33733" w:rsidRPr="00D90A23" w:rsidRDefault="00F33733" w:rsidP="00F33733">
            <w:pPr>
              <w:snapToGrid w:val="0"/>
              <w:spacing w:after="0" w:line="240" w:lineRule="auto"/>
              <w:ind w:left="80" w:right="240"/>
              <w:jc w:val="center"/>
              <w:rPr>
                <w:rFonts w:ascii="Times New Roman" w:eastAsia="Calibri" w:hAnsi="Times New Roman" w:cs="Times New Roman"/>
                <w:b/>
                <w:iCs/>
                <w:spacing w:val="10"/>
                <w:lang w:eastAsia="ar-SA"/>
              </w:rPr>
            </w:pPr>
            <w:r w:rsidRPr="00D90A23">
              <w:rPr>
                <w:rFonts w:ascii="Times New Roman" w:eastAsia="Calibri" w:hAnsi="Times New Roman" w:cs="Times New Roman"/>
                <w:b/>
                <w:iCs/>
                <w:spacing w:val="10"/>
                <w:lang w:eastAsia="ar-SA"/>
              </w:rPr>
              <w:t xml:space="preserve">Осень Беседа: «Ветер-ветерок». </w:t>
            </w: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7371" w:type="dxa"/>
            <w:tcBorders>
              <w:top w:val="single" w:sz="4" w:space="0" w:color="auto"/>
              <w:left w:val="single" w:sz="4" w:space="0" w:color="000000"/>
              <w:bottom w:val="nil"/>
              <w:right w:val="nil"/>
            </w:tcBorders>
            <w:vAlign w:val="center"/>
            <w:hideMark/>
          </w:tcPr>
          <w:p w:rsidR="00F33733" w:rsidRPr="00D90A23" w:rsidRDefault="00F33733" w:rsidP="00F33733">
            <w:pPr>
              <w:suppressAutoHyphens/>
              <w:spacing w:after="0" w:line="240" w:lineRule="auto"/>
              <w:ind w:left="60" w:right="62"/>
              <w:rPr>
                <w:rFonts w:ascii="Times New Roman" w:eastAsia="Calibri" w:hAnsi="Times New Roman" w:cs="Times New Roman"/>
                <w:lang w:eastAsia="ar-SA"/>
              </w:rPr>
            </w:pPr>
            <w:r w:rsidRPr="00D90A23">
              <w:rPr>
                <w:rFonts w:ascii="Times New Roman" w:eastAsia="Calibri" w:hAnsi="Times New Roman" w:cs="Times New Roman"/>
                <w:lang w:eastAsia="ar-SA"/>
              </w:rPr>
              <w:t>Побуждать детей устанавливать причинные связи: наступила осень, солнце греет слабо, дует сильный ветер, с деревьев опадают листья; развивать слуховое и зрительное внимание</w:t>
            </w:r>
          </w:p>
        </w:tc>
        <w:tc>
          <w:tcPr>
            <w:tcW w:w="3827" w:type="dxa"/>
            <w:tcBorders>
              <w:top w:val="single" w:sz="4" w:space="0" w:color="auto"/>
              <w:left w:val="single" w:sz="4" w:space="0" w:color="000000"/>
              <w:bottom w:val="nil"/>
              <w:right w:val="single" w:sz="4" w:space="0" w:color="000000"/>
            </w:tcBorders>
            <w:vAlign w:val="center"/>
            <w:hideMark/>
          </w:tcPr>
          <w:p w:rsidR="00F33733" w:rsidRPr="00D90A23" w:rsidRDefault="00F33733" w:rsidP="00F33733">
            <w:pPr>
              <w:suppressAutoHyphens/>
              <w:snapToGrid w:val="0"/>
              <w:spacing w:after="0" w:line="240" w:lineRule="auto"/>
              <w:ind w:left="80" w:right="176"/>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Лепка воздушных шаров.</w:t>
            </w:r>
          </w:p>
        </w:tc>
      </w:tr>
      <w:tr w:rsidR="00F33733" w:rsidRPr="00D90A23" w:rsidTr="00753F0E">
        <w:trPr>
          <w:trHeight w:val="1280"/>
        </w:trPr>
        <w:tc>
          <w:tcPr>
            <w:tcW w:w="1135" w:type="dxa"/>
            <w:vMerge/>
            <w:tcBorders>
              <w:top w:val="single" w:sz="4" w:space="0" w:color="000000"/>
              <w:left w:val="single" w:sz="4" w:space="0" w:color="000000"/>
              <w:bottom w:val="single" w:sz="4" w:space="0" w:color="000000"/>
              <w:right w:val="nil"/>
            </w:tcBorders>
            <w:vAlign w:val="center"/>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r w:rsidRPr="00D90A23">
              <w:rPr>
                <w:rFonts w:ascii="Times New Roman" w:eastAsia="Calibri" w:hAnsi="Times New Roman" w:cs="Times New Roman"/>
                <w:b/>
                <w:lang w:eastAsia="ar-SA"/>
              </w:rPr>
              <w:t>2</w:t>
            </w:r>
          </w:p>
        </w:tc>
        <w:tc>
          <w:tcPr>
            <w:tcW w:w="1843" w:type="dxa"/>
            <w:tcBorders>
              <w:top w:val="single" w:sz="4" w:space="0" w:color="auto"/>
              <w:left w:val="single" w:sz="4" w:space="0" w:color="000000"/>
              <w:bottom w:val="single" w:sz="4" w:space="0" w:color="000000"/>
              <w:right w:val="nil"/>
            </w:tcBorders>
            <w:vAlign w:val="center"/>
          </w:tcPr>
          <w:p w:rsidR="00F33733" w:rsidRPr="00D90A23" w:rsidRDefault="00F33733" w:rsidP="00F33733">
            <w:pPr>
              <w:spacing w:after="0" w:line="240" w:lineRule="auto"/>
              <w:jc w:val="center"/>
              <w:rPr>
                <w:rFonts w:ascii="Times New Roman" w:eastAsia="Times New Roman" w:hAnsi="Times New Roman" w:cs="Times New Roman"/>
                <w:b/>
              </w:rPr>
            </w:pPr>
            <w:r w:rsidRPr="00D90A23">
              <w:rPr>
                <w:rFonts w:ascii="Times New Roman" w:eastAsia="Times New Roman" w:hAnsi="Times New Roman" w:cs="Times New Roman"/>
                <w:b/>
              </w:rPr>
              <w:t>Беседа: «Как звери к зиме готовятся»</w:t>
            </w:r>
          </w:p>
        </w:tc>
        <w:tc>
          <w:tcPr>
            <w:tcW w:w="7371" w:type="dxa"/>
            <w:tcBorders>
              <w:top w:val="single" w:sz="4" w:space="0" w:color="auto"/>
              <w:left w:val="single" w:sz="4" w:space="0" w:color="000000"/>
              <w:bottom w:val="single" w:sz="4" w:space="0" w:color="000000"/>
              <w:right w:val="nil"/>
            </w:tcBorders>
            <w:vAlign w:val="center"/>
          </w:tcPr>
          <w:p w:rsidR="00F33733" w:rsidRPr="00D90A23" w:rsidRDefault="00F33733" w:rsidP="00F33733">
            <w:pPr>
              <w:spacing w:after="0" w:line="240" w:lineRule="auto"/>
              <w:rPr>
                <w:rFonts w:ascii="Times New Roman" w:eastAsia="Calibri" w:hAnsi="Times New Roman" w:cs="Times New Roman"/>
                <w:lang w:eastAsia="ar-SA"/>
              </w:rPr>
            </w:pPr>
            <w:r w:rsidRPr="00D90A23">
              <w:rPr>
                <w:rFonts w:ascii="Times New Roman" w:eastAsia="Calibri" w:hAnsi="Times New Roman" w:cs="Times New Roman"/>
                <w:lang w:eastAsia="ar-SA"/>
              </w:rPr>
              <w:t>Учить устанавливать простейшие связи между сезонными изменениями в природе и поведением животных, узнавать и называть детенышей</w:t>
            </w:r>
          </w:p>
        </w:tc>
        <w:tc>
          <w:tcPr>
            <w:tcW w:w="3827" w:type="dxa"/>
            <w:tcBorders>
              <w:top w:val="single" w:sz="4" w:space="0" w:color="auto"/>
              <w:left w:val="single" w:sz="4" w:space="0" w:color="000000"/>
              <w:bottom w:val="single" w:sz="4" w:space="0" w:color="000000"/>
              <w:right w:val="single" w:sz="4" w:space="0" w:color="000000"/>
            </w:tcBorders>
            <w:vAlign w:val="center"/>
          </w:tcPr>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Аппликация: «Шарики и кубики»</w:t>
            </w:r>
          </w:p>
        </w:tc>
      </w:tr>
      <w:tr w:rsidR="00F33733" w:rsidRPr="00D90A23" w:rsidTr="00753F0E">
        <w:trPr>
          <w:trHeight w:val="1280"/>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3</w:t>
            </w:r>
          </w:p>
        </w:tc>
        <w:tc>
          <w:tcPr>
            <w:tcW w:w="1843" w:type="dxa"/>
            <w:tcBorders>
              <w:top w:val="single" w:sz="4" w:space="0" w:color="auto"/>
              <w:left w:val="single" w:sz="4" w:space="0" w:color="000000"/>
              <w:bottom w:val="single" w:sz="4" w:space="0" w:color="000000"/>
              <w:right w:val="nil"/>
            </w:tcBorders>
            <w:vAlign w:val="center"/>
          </w:tcPr>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pacing w:after="0" w:line="240" w:lineRule="auto"/>
              <w:rPr>
                <w:rFonts w:ascii="Times New Roman" w:eastAsia="Times New Roman" w:hAnsi="Times New Roman" w:cs="Times New Roman"/>
                <w:b/>
              </w:rPr>
            </w:pPr>
            <w:r w:rsidRPr="00D90A23">
              <w:rPr>
                <w:rFonts w:ascii="Times New Roman" w:eastAsia="Times New Roman" w:hAnsi="Times New Roman" w:cs="Times New Roman"/>
                <w:b/>
              </w:rPr>
              <w:t>Беседа: «Посуда  для  повара,  няни  и  девочки» (классификация посуды)</w:t>
            </w:r>
          </w:p>
          <w:p w:rsidR="00F33733" w:rsidRPr="00D90A23" w:rsidRDefault="00F33733" w:rsidP="00F33733">
            <w:pPr>
              <w:spacing w:after="0" w:line="240" w:lineRule="auto"/>
              <w:jc w:val="center"/>
              <w:rPr>
                <w:rFonts w:ascii="Times New Roman" w:eastAsia="Times New Roman" w:hAnsi="Times New Roman" w:cs="Times New Roman"/>
                <w:b/>
              </w:rPr>
            </w:pPr>
          </w:p>
        </w:tc>
        <w:tc>
          <w:tcPr>
            <w:tcW w:w="7371" w:type="dxa"/>
            <w:tcBorders>
              <w:top w:val="single" w:sz="4" w:space="0" w:color="auto"/>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lang w:eastAsia="ar-SA"/>
              </w:rPr>
            </w:pPr>
            <w:r w:rsidRPr="00D90A23">
              <w:rPr>
                <w:rFonts w:ascii="Times New Roman" w:eastAsia="Calibri" w:hAnsi="Times New Roman" w:cs="Times New Roman"/>
                <w:lang w:eastAsia="ar-SA"/>
              </w:rPr>
              <w:t>Учить проводить элементарную классификацию предметов посуды по их назначению, использованию, форме, величине и цвету</w:t>
            </w:r>
          </w:p>
        </w:tc>
        <w:tc>
          <w:tcPr>
            <w:tcW w:w="3827" w:type="dxa"/>
            <w:tcBorders>
              <w:top w:val="single" w:sz="4" w:space="0" w:color="auto"/>
              <w:left w:val="single" w:sz="4" w:space="0" w:color="000000"/>
              <w:bottom w:val="single" w:sz="4" w:space="0" w:color="000000"/>
              <w:right w:val="single" w:sz="4" w:space="0" w:color="000000"/>
            </w:tcBorders>
            <w:vAlign w:val="center"/>
            <w:hideMark/>
          </w:tcPr>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Лепка по замыслу</w:t>
            </w:r>
          </w:p>
        </w:tc>
      </w:tr>
      <w:tr w:rsidR="00F33733" w:rsidRPr="00D90A23" w:rsidTr="00753F0E">
        <w:trPr>
          <w:trHeight w:val="712"/>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4</w:t>
            </w:r>
          </w:p>
        </w:tc>
        <w:tc>
          <w:tcPr>
            <w:tcW w:w="1843" w:type="dxa"/>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Calibri" w:hAnsi="Times New Roman" w:cs="Times New Roman"/>
                <w:b/>
                <w:lang w:eastAsia="ar-SA"/>
              </w:rPr>
              <w:t>Беседа: «Наш семейный альбом»</w:t>
            </w:r>
          </w:p>
        </w:tc>
        <w:tc>
          <w:tcPr>
            <w:tcW w:w="7371" w:type="dxa"/>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napToGrid w:val="0"/>
              <w:spacing w:after="0" w:line="240" w:lineRule="auto"/>
              <w:rPr>
                <w:rFonts w:ascii="Times New Roman" w:eastAsia="Calibri" w:hAnsi="Times New Roman" w:cs="Times New Roman"/>
                <w:lang w:eastAsia="ar-SA"/>
              </w:rPr>
            </w:pPr>
            <w:r w:rsidRPr="00D90A23">
              <w:rPr>
                <w:rFonts w:ascii="Times New Roman" w:eastAsia="Calibri" w:hAnsi="Times New Roman" w:cs="Times New Roman"/>
                <w:lang w:eastAsia="ar-SA"/>
              </w:rPr>
              <w:t>Формировать представления о семье и своем месте в ней; побуждать называть членов семьи, род их занятий; воспитывать самостоятельность, желание проявлять заботу о родных и близких</w:t>
            </w:r>
          </w:p>
        </w:tc>
        <w:tc>
          <w:tcPr>
            <w:tcW w:w="3827" w:type="dxa"/>
            <w:tcBorders>
              <w:top w:val="single" w:sz="4" w:space="0" w:color="000000"/>
              <w:left w:val="single" w:sz="4" w:space="0" w:color="000000"/>
              <w:bottom w:val="single" w:sz="4" w:space="0" w:color="000000"/>
              <w:right w:val="single" w:sz="4" w:space="0" w:color="000000"/>
            </w:tcBorders>
            <w:hideMark/>
          </w:tcPr>
          <w:p w:rsidR="00F33733" w:rsidRPr="00D90A23" w:rsidRDefault="00F33733" w:rsidP="00F33733">
            <w:pPr>
              <w:suppressAutoHyphens/>
              <w:spacing w:after="0" w:line="240" w:lineRule="auto"/>
              <w:ind w:left="80" w:right="176"/>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Аппликация: «Разноцветные огоньки в домиках»</w:t>
            </w:r>
          </w:p>
        </w:tc>
      </w:tr>
      <w:tr w:rsidR="00F33733" w:rsidRPr="00D90A23" w:rsidTr="00753F0E">
        <w:trPr>
          <w:trHeight w:val="404"/>
        </w:trPr>
        <w:tc>
          <w:tcPr>
            <w:tcW w:w="1135" w:type="dxa"/>
            <w:vMerge w:val="restart"/>
            <w:tcBorders>
              <w:top w:val="single" w:sz="4" w:space="0" w:color="000000"/>
              <w:left w:val="single" w:sz="4" w:space="0" w:color="000000"/>
              <w:bottom w:val="single" w:sz="4" w:space="0" w:color="000000"/>
              <w:right w:val="nil"/>
            </w:tcBorders>
            <w:textDirection w:val="btLr"/>
          </w:tcPr>
          <w:p w:rsidR="00F33733" w:rsidRPr="00D90A23" w:rsidRDefault="00F33733" w:rsidP="00F33733">
            <w:pPr>
              <w:snapToGrid w:val="0"/>
              <w:spacing w:after="0" w:line="240" w:lineRule="auto"/>
              <w:ind w:left="113" w:right="113"/>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left="113" w:right="113"/>
              <w:jc w:val="center"/>
              <w:rPr>
                <w:rFonts w:ascii="Times New Roman" w:eastAsia="Calibri" w:hAnsi="Times New Roman" w:cs="Times New Roman"/>
                <w:b/>
                <w:lang w:eastAsia="ar-SA"/>
              </w:rPr>
            </w:pPr>
            <w:r w:rsidRPr="00D90A23">
              <w:rPr>
                <w:rFonts w:ascii="Times New Roman" w:eastAsia="Times New Roman" w:hAnsi="Times New Roman" w:cs="Times New Roman"/>
                <w:b/>
              </w:rPr>
              <w:t>Д екабрь</w:t>
            </w: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1</w:t>
            </w:r>
          </w:p>
        </w:tc>
        <w:tc>
          <w:tcPr>
            <w:tcW w:w="1843" w:type="dxa"/>
            <w:tcBorders>
              <w:top w:val="single" w:sz="4" w:space="0" w:color="000000"/>
              <w:left w:val="single" w:sz="4" w:space="0" w:color="000000"/>
              <w:bottom w:val="single" w:sz="4" w:space="0" w:color="auto"/>
              <w:right w:val="nil"/>
            </w:tcBorders>
            <w:hideMark/>
          </w:tcPr>
          <w:p w:rsidR="00F33733" w:rsidRPr="00D90A23" w:rsidRDefault="00F33733" w:rsidP="00F33733">
            <w:pPr>
              <w:suppressAutoHyphens/>
              <w:spacing w:after="0" w:line="240" w:lineRule="auto"/>
              <w:jc w:val="center"/>
              <w:rPr>
                <w:rFonts w:ascii="Times New Roman" w:eastAsia="Times New Roman" w:hAnsi="Times New Roman" w:cs="Times New Roman"/>
                <w:b/>
              </w:rPr>
            </w:pPr>
            <w:r w:rsidRPr="00D90A23">
              <w:rPr>
                <w:rFonts w:ascii="Times New Roman" w:eastAsia="Times New Roman" w:hAnsi="Times New Roman" w:cs="Times New Roman"/>
                <w:b/>
              </w:rPr>
              <w:t>Зима.</w:t>
            </w:r>
          </w:p>
          <w:p w:rsidR="00F33733" w:rsidRPr="00D90A23" w:rsidRDefault="00F33733" w:rsidP="00F33733">
            <w:pPr>
              <w:suppressAutoHyphens/>
              <w:spacing w:after="0" w:line="240" w:lineRule="auto"/>
              <w:rPr>
                <w:rFonts w:ascii="Times New Roman" w:eastAsia="Times New Roman" w:hAnsi="Times New Roman" w:cs="Times New Roman"/>
                <w:b/>
              </w:rPr>
            </w:pPr>
            <w:r w:rsidRPr="00D90A23">
              <w:rPr>
                <w:rFonts w:ascii="Times New Roman" w:eastAsia="Times New Roman" w:hAnsi="Times New Roman" w:cs="Times New Roman"/>
                <w:b/>
              </w:rPr>
              <w:t xml:space="preserve"> Беседа: «Наступила зима»</w:t>
            </w: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7371" w:type="dxa"/>
            <w:tcBorders>
              <w:top w:val="single" w:sz="4" w:space="0" w:color="000000"/>
              <w:left w:val="single" w:sz="4" w:space="0" w:color="000000"/>
              <w:bottom w:val="single" w:sz="4" w:space="0" w:color="auto"/>
              <w:right w:val="nil"/>
            </w:tcBorders>
          </w:tcPr>
          <w:p w:rsidR="00F33733" w:rsidRPr="00D90A23" w:rsidRDefault="00F33733" w:rsidP="00F33733">
            <w:pPr>
              <w:suppressAutoHyphens/>
              <w:snapToGrid w:val="0"/>
              <w:spacing w:after="0" w:line="240" w:lineRule="auto"/>
              <w:rPr>
                <w:rFonts w:ascii="Times New Roman" w:eastAsia="Times New Roman" w:hAnsi="Times New Roman" w:cs="Times New Roman"/>
              </w:rPr>
            </w:pPr>
            <w:r w:rsidRPr="00D90A23">
              <w:rPr>
                <w:rFonts w:ascii="Times New Roman" w:eastAsia="Times New Roman" w:hAnsi="Times New Roman" w:cs="Times New Roman"/>
              </w:rPr>
              <w:t>Формировать представление о временах года (зима), связях между временами года и погодой; учить называть основные приметы зимнего периода</w:t>
            </w:r>
          </w:p>
        </w:tc>
        <w:tc>
          <w:tcPr>
            <w:tcW w:w="3827" w:type="dxa"/>
            <w:tcBorders>
              <w:top w:val="single" w:sz="4" w:space="0" w:color="000000"/>
              <w:left w:val="single" w:sz="4" w:space="0" w:color="000000"/>
              <w:bottom w:val="single" w:sz="4" w:space="0" w:color="auto"/>
              <w:right w:val="single" w:sz="4" w:space="0" w:color="000000"/>
            </w:tcBorders>
          </w:tcPr>
          <w:p w:rsidR="00F33733" w:rsidRPr="00D90A23" w:rsidRDefault="00F33733" w:rsidP="00F33733">
            <w:pPr>
              <w:snapToGrid w:val="0"/>
              <w:spacing w:after="0" w:line="198" w:lineRule="exact"/>
              <w:ind w:left="60"/>
              <w:jc w:val="center"/>
              <w:rPr>
                <w:rFonts w:ascii="Times New Roman" w:eastAsia="Calibri" w:hAnsi="Times New Roman" w:cs="Times New Roman"/>
                <w:lang w:eastAsia="ar-SA"/>
              </w:rPr>
            </w:pPr>
          </w:p>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Times New Roman" w:hAnsi="Times New Roman" w:cs="Times New Roman"/>
              </w:rPr>
              <w:t xml:space="preserve">Лепка снеговика. </w:t>
            </w:r>
          </w:p>
        </w:tc>
      </w:tr>
      <w:tr w:rsidR="00F33733" w:rsidRPr="00D90A23" w:rsidTr="00753F0E">
        <w:trPr>
          <w:trHeight w:val="146"/>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2</w:t>
            </w:r>
          </w:p>
        </w:tc>
        <w:tc>
          <w:tcPr>
            <w:tcW w:w="1843"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Беседа: «Зима в лесу»</w:t>
            </w:r>
          </w:p>
        </w:tc>
        <w:tc>
          <w:tcPr>
            <w:tcW w:w="7371"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uppressAutoHyphens/>
              <w:snapToGrid w:val="0"/>
              <w:spacing w:after="0" w:line="240" w:lineRule="auto"/>
              <w:rPr>
                <w:rFonts w:ascii="Times New Roman" w:eastAsia="Times New Roman" w:hAnsi="Times New Roman" w:cs="Times New Roman"/>
              </w:rPr>
            </w:pPr>
            <w:r w:rsidRPr="00D90A23">
              <w:rPr>
                <w:rFonts w:ascii="Times New Roman" w:eastAsia="Times New Roman" w:hAnsi="Times New Roman" w:cs="Times New Roman"/>
              </w:rPr>
              <w:t>Формировать представление о животном мире; учить узнавать и называть животных, живущих в лесу</w:t>
            </w:r>
          </w:p>
        </w:tc>
        <w:tc>
          <w:tcPr>
            <w:tcW w:w="3827" w:type="dxa"/>
            <w:tcBorders>
              <w:top w:val="single" w:sz="4" w:space="0" w:color="auto"/>
              <w:left w:val="single" w:sz="4" w:space="0" w:color="000000"/>
              <w:bottom w:val="single" w:sz="4" w:space="0" w:color="auto"/>
              <w:right w:val="single" w:sz="4" w:space="0" w:color="000000"/>
            </w:tcBorders>
            <w:vAlign w:val="center"/>
            <w:hideMark/>
          </w:tcPr>
          <w:p w:rsidR="00F33733" w:rsidRPr="00D90A23" w:rsidRDefault="00F33733" w:rsidP="00F33733">
            <w:pPr>
              <w:snapToGrid w:val="0"/>
              <w:spacing w:after="0" w:line="240" w:lineRule="auto"/>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Аппликация «Снеговик»</w:t>
            </w:r>
          </w:p>
        </w:tc>
      </w:tr>
      <w:tr w:rsidR="00F33733" w:rsidRPr="00D90A23" w:rsidTr="00753F0E">
        <w:trPr>
          <w:trHeight w:val="591"/>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3</w:t>
            </w:r>
          </w:p>
        </w:tc>
        <w:tc>
          <w:tcPr>
            <w:tcW w:w="1843"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pacing w:after="0" w:line="240" w:lineRule="auto"/>
              <w:jc w:val="center"/>
              <w:rPr>
                <w:rFonts w:ascii="Times New Roman" w:eastAsia="Calibri" w:hAnsi="Times New Roman" w:cs="Times New Roman"/>
                <w:b/>
                <w:lang w:eastAsia="ar-SA"/>
              </w:rPr>
            </w:pPr>
            <w:r w:rsidRPr="00D90A23">
              <w:rPr>
                <w:rFonts w:ascii="Times New Roman" w:eastAsia="Calibri" w:hAnsi="Times New Roman" w:cs="Times New Roman"/>
                <w:b/>
                <w:lang w:eastAsia="ar-SA"/>
              </w:rPr>
              <w:t>Беседа: «Магазин одежды»</w:t>
            </w:r>
          </w:p>
        </w:tc>
        <w:tc>
          <w:tcPr>
            <w:tcW w:w="7371"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uppressAutoHyphens/>
              <w:snapToGrid w:val="0"/>
              <w:spacing w:after="0" w:line="240" w:lineRule="auto"/>
              <w:rPr>
                <w:rFonts w:ascii="Times New Roman" w:eastAsia="Times New Roman" w:hAnsi="Times New Roman" w:cs="Times New Roman"/>
              </w:rPr>
            </w:pPr>
            <w:r w:rsidRPr="00D90A23">
              <w:rPr>
                <w:rFonts w:ascii="Times New Roman" w:eastAsia="Times New Roman" w:hAnsi="Times New Roman" w:cs="Times New Roman"/>
              </w:rPr>
              <w:t>Дать понятие обобщающего слова «одежда»; учить дифференцировать виды одежды по временам года, называть предметы одежды</w:t>
            </w:r>
          </w:p>
        </w:tc>
        <w:tc>
          <w:tcPr>
            <w:tcW w:w="3827" w:type="dxa"/>
            <w:tcBorders>
              <w:top w:val="single" w:sz="4" w:space="0" w:color="auto"/>
              <w:left w:val="single" w:sz="4" w:space="0" w:color="000000"/>
              <w:bottom w:val="single" w:sz="4" w:space="0" w:color="auto"/>
              <w:right w:val="single" w:sz="4" w:space="0" w:color="000000"/>
            </w:tcBorders>
            <w:vAlign w:val="center"/>
            <w:hideMark/>
          </w:tcPr>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Лепка: Вешалки для одежды</w:t>
            </w:r>
          </w:p>
        </w:tc>
      </w:tr>
      <w:tr w:rsidR="00F33733" w:rsidRPr="00D90A23" w:rsidTr="00753F0E">
        <w:trPr>
          <w:trHeight w:val="551"/>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4</w:t>
            </w:r>
          </w:p>
        </w:tc>
        <w:tc>
          <w:tcPr>
            <w:tcW w:w="1843" w:type="dxa"/>
            <w:tcBorders>
              <w:top w:val="single" w:sz="4" w:space="0" w:color="auto"/>
              <w:left w:val="single" w:sz="4" w:space="0" w:color="000000"/>
              <w:bottom w:val="single" w:sz="4" w:space="0" w:color="000000"/>
              <w:right w:val="nil"/>
            </w:tcBorders>
            <w:hideMark/>
          </w:tcPr>
          <w:p w:rsidR="00F33733" w:rsidRPr="00D90A23" w:rsidRDefault="00F33733" w:rsidP="00F33733">
            <w:pPr>
              <w:spacing w:line="240" w:lineRule="auto"/>
              <w:rPr>
                <w:rFonts w:ascii="Times New Roman" w:hAnsi="Times New Roman" w:cs="Times New Roman"/>
                <w:b/>
              </w:rPr>
            </w:pPr>
            <w:r w:rsidRPr="00D90A23">
              <w:rPr>
                <w:rFonts w:ascii="Times New Roman" w:hAnsi="Times New Roman" w:cs="Times New Roman"/>
                <w:b/>
              </w:rPr>
              <w:t>Беседа: Праздник с игрушками.</w:t>
            </w:r>
          </w:p>
        </w:tc>
        <w:tc>
          <w:tcPr>
            <w:tcW w:w="7371" w:type="dxa"/>
            <w:tcBorders>
              <w:top w:val="single" w:sz="4" w:space="0" w:color="auto"/>
              <w:left w:val="single" w:sz="4" w:space="0" w:color="000000"/>
              <w:bottom w:val="single" w:sz="4" w:space="0" w:color="000000"/>
              <w:right w:val="nil"/>
            </w:tcBorders>
            <w:vAlign w:val="center"/>
            <w:hideMark/>
          </w:tcPr>
          <w:p w:rsidR="00F33733" w:rsidRPr="00D90A23" w:rsidRDefault="00F33733" w:rsidP="00F33733">
            <w:pPr>
              <w:suppressAutoHyphens/>
              <w:snapToGrid w:val="0"/>
              <w:spacing w:after="0" w:line="240" w:lineRule="auto"/>
              <w:rPr>
                <w:rFonts w:ascii="Times New Roman" w:eastAsia="Times New Roman" w:hAnsi="Times New Roman" w:cs="Times New Roman"/>
              </w:rPr>
            </w:pPr>
            <w:r w:rsidRPr="00D90A23">
              <w:rPr>
                <w:rFonts w:ascii="Times New Roman" w:eastAsia="Times New Roman" w:hAnsi="Times New Roman" w:cs="Times New Roman"/>
              </w:rPr>
              <w:t>Познакомить с государственным  праздником  Новым  годом;  приобщить  к  русской  праздничной культуре</w:t>
            </w:r>
          </w:p>
          <w:p w:rsidR="00F33733" w:rsidRPr="00D90A23" w:rsidRDefault="00F33733" w:rsidP="00F33733">
            <w:pPr>
              <w:suppressAutoHyphens/>
              <w:snapToGrid w:val="0"/>
              <w:spacing w:after="0" w:line="240" w:lineRule="auto"/>
              <w:rPr>
                <w:rFonts w:ascii="Times New Roman" w:eastAsia="Times New Roman" w:hAnsi="Times New Roman" w:cs="Times New Roman"/>
              </w:rPr>
            </w:pPr>
          </w:p>
          <w:p w:rsidR="00F33733" w:rsidRPr="00D90A23" w:rsidRDefault="00F33733" w:rsidP="00F33733">
            <w:pPr>
              <w:suppressAutoHyphens/>
              <w:snapToGrid w:val="0"/>
              <w:spacing w:after="0" w:line="240" w:lineRule="auto"/>
              <w:rPr>
                <w:rFonts w:ascii="Times New Roman" w:eastAsia="Times New Roman" w:hAnsi="Times New Roman" w:cs="Times New Roman"/>
              </w:rPr>
            </w:pPr>
          </w:p>
        </w:tc>
        <w:tc>
          <w:tcPr>
            <w:tcW w:w="3827" w:type="dxa"/>
            <w:tcBorders>
              <w:top w:val="single" w:sz="4" w:space="0" w:color="auto"/>
              <w:left w:val="single" w:sz="4" w:space="0" w:color="000000"/>
              <w:bottom w:val="single" w:sz="4" w:space="0" w:color="000000"/>
              <w:right w:val="single" w:sz="4" w:space="0" w:color="000000"/>
            </w:tcBorders>
            <w:vAlign w:val="center"/>
            <w:hideMark/>
          </w:tcPr>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 xml:space="preserve">Аппликация: </w:t>
            </w:r>
            <w:r w:rsidRPr="00D90A23">
              <w:rPr>
                <w:rFonts w:ascii="Times New Roman" w:hAnsi="Times New Roman" w:cs="Times New Roman"/>
              </w:rPr>
              <w:t>«</w:t>
            </w:r>
            <w:r w:rsidRPr="00D90A23">
              <w:rPr>
                <w:rFonts w:ascii="Times New Roman" w:eastAsia="Calibri" w:hAnsi="Times New Roman" w:cs="Times New Roman"/>
                <w:lang w:eastAsia="ar-SA"/>
              </w:rPr>
              <w:t>Пирамидки в подарок» Новогодний утренник</w:t>
            </w:r>
          </w:p>
        </w:tc>
      </w:tr>
      <w:tr w:rsidR="00F33733" w:rsidRPr="00D90A23" w:rsidTr="00753F0E">
        <w:trPr>
          <w:trHeight w:val="457"/>
        </w:trPr>
        <w:tc>
          <w:tcPr>
            <w:tcW w:w="1135" w:type="dxa"/>
            <w:vMerge w:val="restart"/>
            <w:tcBorders>
              <w:top w:val="single" w:sz="4" w:space="0" w:color="000000"/>
              <w:left w:val="single" w:sz="4" w:space="0" w:color="000000"/>
              <w:bottom w:val="single" w:sz="4" w:space="0" w:color="000000"/>
              <w:right w:val="nil"/>
            </w:tcBorders>
            <w:textDirection w:val="btLr"/>
          </w:tcPr>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r w:rsidRPr="00D90A23">
              <w:rPr>
                <w:rFonts w:ascii="Times New Roman" w:eastAsia="Times New Roman" w:hAnsi="Times New Roman" w:cs="Times New Roman"/>
                <w:b/>
              </w:rPr>
              <w:t>Январь</w:t>
            </w:r>
          </w:p>
          <w:p w:rsidR="00F33733" w:rsidRPr="00D90A23" w:rsidRDefault="00F33733" w:rsidP="00F33733">
            <w:pPr>
              <w:spacing w:after="0" w:line="240" w:lineRule="auto"/>
              <w:ind w:left="113" w:right="113"/>
              <w:rPr>
                <w:rFonts w:ascii="Times New Roman" w:eastAsia="Times New Roman" w:hAnsi="Times New Roman" w:cs="Times New Roman"/>
                <w:b/>
              </w:rPr>
            </w:pPr>
          </w:p>
          <w:p w:rsidR="00F33733" w:rsidRPr="00D90A23" w:rsidRDefault="00F33733" w:rsidP="00F33733">
            <w:pPr>
              <w:spacing w:after="0" w:line="240" w:lineRule="auto"/>
              <w:ind w:left="113" w:right="113"/>
              <w:rPr>
                <w:rFonts w:ascii="Times New Roman" w:eastAsia="Times New Roman" w:hAnsi="Times New Roman" w:cs="Times New Roman"/>
                <w:b/>
              </w:rPr>
            </w:pPr>
          </w:p>
          <w:p w:rsidR="00F33733" w:rsidRPr="00D90A23" w:rsidRDefault="00F33733" w:rsidP="00F33733">
            <w:pPr>
              <w:suppressAutoHyphens/>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pacing w:after="0" w:line="240" w:lineRule="auto"/>
              <w:jc w:val="center"/>
              <w:rPr>
                <w:rFonts w:ascii="Times New Roman" w:eastAsia="Times New Roman" w:hAnsi="Times New Roman" w:cs="Times New Roman"/>
                <w:b/>
              </w:rPr>
            </w:pPr>
            <w:r w:rsidRPr="00D90A23">
              <w:rPr>
                <w:rFonts w:ascii="Times New Roman" w:eastAsia="Times New Roman" w:hAnsi="Times New Roman" w:cs="Times New Roman"/>
                <w:b/>
              </w:rPr>
              <w:t>1</w:t>
            </w: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1843" w:type="dxa"/>
            <w:tcBorders>
              <w:top w:val="single" w:sz="4" w:space="0" w:color="000000"/>
              <w:left w:val="single" w:sz="4" w:space="0" w:color="000000"/>
              <w:bottom w:val="single" w:sz="4" w:space="0" w:color="auto"/>
              <w:right w:val="nil"/>
            </w:tcBorders>
          </w:tcPr>
          <w:p w:rsidR="00F33733" w:rsidRPr="00D90A23" w:rsidRDefault="00F33733" w:rsidP="00F33733">
            <w:pPr>
              <w:rPr>
                <w:rFonts w:ascii="Times New Roman" w:hAnsi="Times New Roman" w:cs="Times New Roman"/>
                <w:b/>
              </w:rPr>
            </w:pPr>
          </w:p>
          <w:p w:rsidR="00F33733" w:rsidRPr="00D90A23" w:rsidRDefault="00F33733" w:rsidP="00F33733">
            <w:pPr>
              <w:rPr>
                <w:rFonts w:ascii="Times New Roman" w:hAnsi="Times New Roman" w:cs="Times New Roman"/>
                <w:b/>
              </w:rPr>
            </w:pPr>
            <w:r w:rsidRPr="00D90A23">
              <w:rPr>
                <w:rFonts w:ascii="Times New Roman" w:hAnsi="Times New Roman" w:cs="Times New Roman"/>
                <w:b/>
              </w:rPr>
              <w:t>Беседа: «День и ночь».</w:t>
            </w:r>
          </w:p>
        </w:tc>
        <w:tc>
          <w:tcPr>
            <w:tcW w:w="7371" w:type="dxa"/>
            <w:tcBorders>
              <w:top w:val="single" w:sz="4" w:space="0" w:color="000000"/>
              <w:left w:val="single" w:sz="4" w:space="0" w:color="000000"/>
              <w:bottom w:val="single" w:sz="4" w:space="0" w:color="auto"/>
              <w:right w:val="nil"/>
            </w:tcBorders>
          </w:tcPr>
          <w:p w:rsidR="00F33733" w:rsidRPr="00D90A23" w:rsidRDefault="00F33733" w:rsidP="00F33733">
            <w:pPr>
              <w:snapToGrid w:val="0"/>
              <w:spacing w:after="0" w:line="240" w:lineRule="auto"/>
              <w:rPr>
                <w:rFonts w:ascii="Times New Roman" w:eastAsia="Calibri" w:hAnsi="Times New Roman" w:cs="Times New Roman"/>
                <w:lang w:eastAsia="ar-SA"/>
              </w:rPr>
            </w:pPr>
          </w:p>
          <w:p w:rsidR="00F33733" w:rsidRPr="00D90A23" w:rsidRDefault="00F33733" w:rsidP="00F33733">
            <w:pPr>
              <w:suppressAutoHyphens/>
              <w:spacing w:after="0" w:line="240" w:lineRule="auto"/>
              <w:rPr>
                <w:rFonts w:ascii="Times New Roman" w:eastAsia="Times New Roman" w:hAnsi="Times New Roman" w:cs="Times New Roman"/>
              </w:rPr>
            </w:pPr>
          </w:p>
          <w:p w:rsidR="00F33733" w:rsidRPr="00D90A23" w:rsidRDefault="00F33733" w:rsidP="00F33733">
            <w:pPr>
              <w:suppressAutoHyphens/>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Познакомить с временными понятиями «день – ночь»; учить различать части суток по приметам и действиям времени</w:t>
            </w:r>
          </w:p>
        </w:tc>
        <w:tc>
          <w:tcPr>
            <w:tcW w:w="3827" w:type="dxa"/>
            <w:tcBorders>
              <w:top w:val="single" w:sz="4" w:space="0" w:color="000000"/>
              <w:left w:val="single" w:sz="4" w:space="0" w:color="000000"/>
              <w:bottom w:val="single" w:sz="4" w:space="0" w:color="auto"/>
              <w:right w:val="single" w:sz="4" w:space="0" w:color="000000"/>
            </w:tcBorders>
          </w:tcPr>
          <w:p w:rsidR="00F33733" w:rsidRPr="00D90A23" w:rsidRDefault="00F33733" w:rsidP="00F33733">
            <w:pPr>
              <w:snapToGrid w:val="0"/>
              <w:spacing w:after="0" w:line="240" w:lineRule="auto"/>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jc w:val="center"/>
              <w:rPr>
                <w:rFonts w:ascii="Times New Roman" w:eastAsia="Times New Roman" w:hAnsi="Times New Roman" w:cs="Times New Roman"/>
              </w:rPr>
            </w:pPr>
          </w:p>
          <w:p w:rsidR="00F33733" w:rsidRPr="00D90A23" w:rsidRDefault="00F33733" w:rsidP="00F33733">
            <w:pPr>
              <w:suppressAutoHyphens/>
              <w:spacing w:after="0" w:line="240" w:lineRule="auto"/>
              <w:jc w:val="center"/>
              <w:rPr>
                <w:rFonts w:ascii="Times New Roman" w:eastAsia="Times New Roman" w:hAnsi="Times New Roman" w:cs="Times New Roman"/>
              </w:rPr>
            </w:pPr>
            <w:r w:rsidRPr="00D90A23">
              <w:rPr>
                <w:rFonts w:ascii="Times New Roman" w:eastAsia="Times New Roman" w:hAnsi="Times New Roman" w:cs="Times New Roman"/>
              </w:rPr>
              <w:t>Лепка: Вкусные гостинцы</w:t>
            </w:r>
          </w:p>
          <w:p w:rsidR="00F33733" w:rsidRPr="00D90A23" w:rsidRDefault="00F33733" w:rsidP="00F33733">
            <w:pPr>
              <w:suppressAutoHyphens/>
              <w:spacing w:after="0" w:line="240" w:lineRule="auto"/>
              <w:jc w:val="center"/>
              <w:rPr>
                <w:rFonts w:ascii="Times New Roman" w:eastAsia="Calibri" w:hAnsi="Times New Roman" w:cs="Times New Roman"/>
                <w:lang w:eastAsia="ar-SA"/>
              </w:rPr>
            </w:pPr>
            <w:r w:rsidRPr="00D90A23">
              <w:rPr>
                <w:rFonts w:ascii="Times New Roman" w:eastAsia="Times New Roman" w:hAnsi="Times New Roman" w:cs="Times New Roman"/>
              </w:rPr>
              <w:t>на дне рождения Мишки</w:t>
            </w:r>
          </w:p>
        </w:tc>
      </w:tr>
      <w:tr w:rsidR="00F33733" w:rsidRPr="00D90A23" w:rsidTr="00753F0E">
        <w:trPr>
          <w:trHeight w:val="170"/>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2</w:t>
            </w:r>
          </w:p>
        </w:tc>
        <w:tc>
          <w:tcPr>
            <w:tcW w:w="1843" w:type="dxa"/>
            <w:tcBorders>
              <w:top w:val="single" w:sz="4" w:space="0" w:color="auto"/>
              <w:left w:val="single" w:sz="4" w:space="0" w:color="000000"/>
              <w:bottom w:val="single" w:sz="4" w:space="0" w:color="auto"/>
              <w:right w:val="nil"/>
            </w:tcBorders>
            <w:hideMark/>
          </w:tcPr>
          <w:p w:rsidR="00F33733" w:rsidRPr="00D90A23" w:rsidRDefault="00F33733" w:rsidP="00F33733">
            <w:pPr>
              <w:spacing w:line="240" w:lineRule="auto"/>
              <w:rPr>
                <w:rFonts w:ascii="Times New Roman" w:hAnsi="Times New Roman" w:cs="Times New Roman"/>
              </w:rPr>
            </w:pPr>
            <w:r w:rsidRPr="00D90A23">
              <w:rPr>
                <w:rFonts w:ascii="Times New Roman" w:hAnsi="Times New Roman" w:cs="Times New Roman"/>
                <w:b/>
              </w:rPr>
              <w:t>Беседа: «Дикие животные»</w:t>
            </w:r>
          </w:p>
        </w:tc>
        <w:tc>
          <w:tcPr>
            <w:tcW w:w="7371"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pacing w:after="0" w:line="240" w:lineRule="auto"/>
              <w:rPr>
                <w:rFonts w:ascii="Times New Roman" w:eastAsia="Calibri" w:hAnsi="Times New Roman" w:cs="Times New Roman"/>
                <w:lang w:eastAsia="ar-SA"/>
              </w:rPr>
            </w:pPr>
            <w:r w:rsidRPr="00D90A23">
              <w:rPr>
                <w:rFonts w:ascii="Times New Roman" w:eastAsia="Calibri" w:hAnsi="Times New Roman" w:cs="Times New Roman"/>
                <w:lang w:eastAsia="ar-SA"/>
              </w:rPr>
              <w:t>Формировать умения узнавать, называть и различать особенности внешнего вида и образа жизни диких животных; воспитывать активность, самостоятельность, любовь к животному миру</w:t>
            </w:r>
          </w:p>
        </w:tc>
        <w:tc>
          <w:tcPr>
            <w:tcW w:w="3827" w:type="dxa"/>
            <w:tcBorders>
              <w:top w:val="single" w:sz="4" w:space="0" w:color="auto"/>
              <w:left w:val="single" w:sz="4" w:space="0" w:color="000000"/>
              <w:bottom w:val="single" w:sz="4" w:space="0" w:color="auto"/>
              <w:right w:val="single" w:sz="4" w:space="0" w:color="000000"/>
            </w:tcBorders>
            <w:vAlign w:val="center"/>
            <w:hideMark/>
          </w:tcPr>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Times New Roman" w:hAnsi="Times New Roman" w:cs="Times New Roman"/>
              </w:rPr>
              <w:t>Аппликация:</w:t>
            </w:r>
            <w:r w:rsidRPr="00D90A23">
              <w:rPr>
                <w:rFonts w:ascii="Times New Roman" w:hAnsi="Times New Roman" w:cs="Times New Roman"/>
              </w:rPr>
              <w:t xml:space="preserve"> «</w:t>
            </w:r>
            <w:r w:rsidRPr="00D90A23">
              <w:rPr>
                <w:rFonts w:ascii="Times New Roman" w:eastAsia="Times New Roman" w:hAnsi="Times New Roman" w:cs="Times New Roman"/>
              </w:rPr>
              <w:t>Красивая салфетка»</w:t>
            </w:r>
          </w:p>
        </w:tc>
      </w:tr>
      <w:tr w:rsidR="00F33733" w:rsidRPr="00D90A23" w:rsidTr="00753F0E">
        <w:trPr>
          <w:trHeight w:val="438"/>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auto"/>
              <w:right w:val="nil"/>
            </w:tcBorders>
            <w:hideMark/>
          </w:tcPr>
          <w:p w:rsidR="00F33733" w:rsidRPr="00D90A23" w:rsidRDefault="00F33733" w:rsidP="00F33733">
            <w:pPr>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3</w:t>
            </w:r>
          </w:p>
        </w:tc>
        <w:tc>
          <w:tcPr>
            <w:tcW w:w="1843" w:type="dxa"/>
            <w:tcBorders>
              <w:top w:val="single" w:sz="4" w:space="0" w:color="auto"/>
              <w:left w:val="single" w:sz="4" w:space="0" w:color="000000"/>
              <w:bottom w:val="single" w:sz="4" w:space="0" w:color="auto"/>
              <w:right w:val="nil"/>
            </w:tcBorders>
            <w:hideMark/>
          </w:tcPr>
          <w:p w:rsidR="00F33733" w:rsidRPr="00D90A23" w:rsidRDefault="00F33733" w:rsidP="00F33733">
            <w:pPr>
              <w:spacing w:line="240" w:lineRule="auto"/>
              <w:rPr>
                <w:rFonts w:ascii="Times New Roman" w:hAnsi="Times New Roman" w:cs="Times New Roman"/>
              </w:rPr>
            </w:pPr>
            <w:r w:rsidRPr="00D90A23">
              <w:rPr>
                <w:rFonts w:ascii="Times New Roman" w:hAnsi="Times New Roman" w:cs="Times New Roman"/>
                <w:b/>
              </w:rPr>
              <w:t>Беседа:«Новоселье»</w:t>
            </w:r>
          </w:p>
        </w:tc>
        <w:tc>
          <w:tcPr>
            <w:tcW w:w="7371"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Познакомить с обобщающим понятием «мебель»; учить классифицировать предметы мебели по форме, величине, цвету</w:t>
            </w:r>
          </w:p>
        </w:tc>
        <w:tc>
          <w:tcPr>
            <w:tcW w:w="3827" w:type="dxa"/>
            <w:tcBorders>
              <w:top w:val="single" w:sz="4" w:space="0" w:color="auto"/>
              <w:left w:val="single" w:sz="4" w:space="0" w:color="000000"/>
              <w:bottom w:val="single" w:sz="4" w:space="0" w:color="auto"/>
              <w:right w:val="single" w:sz="4" w:space="0" w:color="000000"/>
            </w:tcBorders>
            <w:vAlign w:val="center"/>
            <w:hideMark/>
          </w:tcPr>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Times New Roman" w:hAnsi="Times New Roman" w:cs="Times New Roman"/>
              </w:rPr>
              <w:t>Сюжетная игра: «Кукольная комната». Лепка табурета</w:t>
            </w:r>
          </w:p>
        </w:tc>
      </w:tr>
      <w:tr w:rsidR="00F33733" w:rsidRPr="00D90A23" w:rsidTr="00753F0E">
        <w:trPr>
          <w:trHeight w:val="409"/>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auto"/>
              <w:left w:val="single" w:sz="4" w:space="0" w:color="000000"/>
              <w:bottom w:val="single" w:sz="4" w:space="0" w:color="000000"/>
              <w:right w:val="nil"/>
            </w:tcBorders>
            <w:hideMark/>
          </w:tcPr>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4</w:t>
            </w:r>
          </w:p>
        </w:tc>
        <w:tc>
          <w:tcPr>
            <w:tcW w:w="1843" w:type="dxa"/>
            <w:tcBorders>
              <w:top w:val="single" w:sz="4" w:space="0" w:color="auto"/>
              <w:left w:val="single" w:sz="4" w:space="0" w:color="000000"/>
              <w:bottom w:val="single" w:sz="4" w:space="0" w:color="auto"/>
              <w:right w:val="nil"/>
            </w:tcBorders>
            <w:hideMark/>
          </w:tcPr>
          <w:p w:rsidR="00F33733" w:rsidRPr="00D90A23" w:rsidRDefault="00F33733" w:rsidP="00F33733">
            <w:pPr>
              <w:spacing w:line="240" w:lineRule="auto"/>
              <w:rPr>
                <w:rFonts w:ascii="Times New Roman" w:hAnsi="Times New Roman" w:cs="Times New Roman"/>
              </w:rPr>
            </w:pPr>
            <w:r w:rsidRPr="00D90A23">
              <w:rPr>
                <w:rFonts w:ascii="Times New Roman" w:hAnsi="Times New Roman" w:cs="Times New Roman"/>
                <w:b/>
              </w:rPr>
              <w:t>Беседа:</w:t>
            </w:r>
            <w:r w:rsidRPr="00D90A23">
              <w:rPr>
                <w:rFonts w:ascii="Times New Roman" w:hAnsi="Times New Roman" w:cs="Times New Roman"/>
              </w:rPr>
              <w:t xml:space="preserve"> «</w:t>
            </w:r>
            <w:r w:rsidRPr="00D90A23">
              <w:rPr>
                <w:rFonts w:ascii="Times New Roman" w:hAnsi="Times New Roman" w:cs="Times New Roman"/>
                <w:b/>
              </w:rPr>
              <w:t>Поможем зайке»</w:t>
            </w:r>
          </w:p>
        </w:tc>
        <w:tc>
          <w:tcPr>
            <w:tcW w:w="7371"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Формировать умение дифференцировать животных по окраске, повадкам, внешним отличительным признакам; воспитывать заботливое отношение к представителям живой природы, наблюдательность, активность, самостоятельность</w:t>
            </w:r>
          </w:p>
        </w:tc>
        <w:tc>
          <w:tcPr>
            <w:tcW w:w="3827" w:type="dxa"/>
            <w:tcBorders>
              <w:top w:val="single" w:sz="4" w:space="0" w:color="auto"/>
              <w:left w:val="single" w:sz="4" w:space="0" w:color="000000"/>
              <w:bottom w:val="single" w:sz="4" w:space="0" w:color="auto"/>
              <w:right w:val="single" w:sz="4" w:space="0" w:color="000000"/>
            </w:tcBorders>
            <w:vAlign w:val="center"/>
            <w:hideMark/>
          </w:tcPr>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Аппликация: «Грузовик»</w:t>
            </w:r>
          </w:p>
        </w:tc>
      </w:tr>
      <w:tr w:rsidR="00F33733" w:rsidRPr="00D90A23" w:rsidTr="00753F0E">
        <w:trPr>
          <w:trHeight w:val="557"/>
        </w:trPr>
        <w:tc>
          <w:tcPr>
            <w:tcW w:w="1135" w:type="dxa"/>
            <w:vMerge w:val="restart"/>
            <w:tcBorders>
              <w:top w:val="single" w:sz="4" w:space="0" w:color="000000"/>
              <w:left w:val="single" w:sz="4" w:space="0" w:color="000000"/>
              <w:bottom w:val="single" w:sz="4" w:space="0" w:color="000000"/>
              <w:right w:val="nil"/>
            </w:tcBorders>
            <w:textDirection w:val="btLr"/>
          </w:tcPr>
          <w:p w:rsidR="00F33733" w:rsidRPr="00D90A23" w:rsidRDefault="00F33733" w:rsidP="00F33733">
            <w:pPr>
              <w:snapToGrid w:val="0"/>
              <w:spacing w:after="0" w:line="240" w:lineRule="auto"/>
              <w:ind w:left="113" w:right="113"/>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left="113" w:right="113"/>
              <w:jc w:val="center"/>
              <w:rPr>
                <w:rFonts w:ascii="Times New Roman" w:eastAsia="Calibri" w:hAnsi="Times New Roman" w:cs="Times New Roman"/>
                <w:b/>
                <w:lang w:eastAsia="ar-SA"/>
              </w:rPr>
            </w:pPr>
            <w:r w:rsidRPr="00D90A23">
              <w:rPr>
                <w:rFonts w:ascii="Times New Roman" w:eastAsia="Times New Roman" w:hAnsi="Times New Roman" w:cs="Times New Roman"/>
                <w:b/>
              </w:rPr>
              <w:t>Ф евраль</w:t>
            </w: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pacing w:after="0" w:line="240" w:lineRule="auto"/>
              <w:jc w:val="center"/>
              <w:rPr>
                <w:rFonts w:ascii="Times New Roman" w:eastAsia="Times New Roman" w:hAnsi="Times New Roman" w:cs="Times New Roman"/>
                <w:b/>
              </w:rPr>
            </w:pPr>
          </w:p>
          <w:p w:rsidR="00F33733" w:rsidRPr="00D90A23" w:rsidRDefault="00F33733" w:rsidP="00F33733">
            <w:pPr>
              <w:spacing w:after="0" w:line="240" w:lineRule="auto"/>
              <w:jc w:val="center"/>
              <w:rPr>
                <w:rFonts w:ascii="Times New Roman" w:eastAsia="Times New Roman" w:hAnsi="Times New Roman" w:cs="Times New Roman"/>
                <w:b/>
              </w:rPr>
            </w:pPr>
            <w:r w:rsidRPr="00D90A23">
              <w:rPr>
                <w:rFonts w:ascii="Times New Roman" w:eastAsia="Times New Roman" w:hAnsi="Times New Roman" w:cs="Times New Roman"/>
                <w:b/>
              </w:rPr>
              <w:t>1</w:t>
            </w: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1843" w:type="dxa"/>
            <w:tcBorders>
              <w:top w:val="single" w:sz="4" w:space="0" w:color="000000"/>
              <w:left w:val="single" w:sz="4" w:space="0" w:color="000000"/>
              <w:bottom w:val="single" w:sz="4" w:space="0" w:color="auto"/>
              <w:right w:val="nil"/>
            </w:tcBorders>
            <w:hideMark/>
          </w:tcPr>
          <w:p w:rsidR="00F33733" w:rsidRPr="00D90A23" w:rsidRDefault="00F33733" w:rsidP="00F33733">
            <w:pPr>
              <w:spacing w:line="240" w:lineRule="auto"/>
              <w:rPr>
                <w:rFonts w:ascii="Times New Roman" w:hAnsi="Times New Roman" w:cs="Times New Roman"/>
              </w:rPr>
            </w:pPr>
            <w:r w:rsidRPr="00D90A23">
              <w:rPr>
                <w:rFonts w:ascii="Times New Roman" w:hAnsi="Times New Roman" w:cs="Times New Roman"/>
                <w:b/>
              </w:rPr>
              <w:t>Беседа:</w:t>
            </w:r>
            <w:r w:rsidRPr="00D90A23">
              <w:rPr>
                <w:rFonts w:ascii="Times New Roman" w:hAnsi="Times New Roman" w:cs="Times New Roman"/>
              </w:rPr>
              <w:t xml:space="preserve"> «</w:t>
            </w:r>
            <w:r w:rsidRPr="00D90A23">
              <w:rPr>
                <w:rFonts w:ascii="Times New Roman" w:hAnsi="Times New Roman" w:cs="Times New Roman"/>
                <w:b/>
              </w:rPr>
              <w:t>Большие и маленькие звездочки».</w:t>
            </w:r>
          </w:p>
        </w:tc>
        <w:tc>
          <w:tcPr>
            <w:tcW w:w="7371" w:type="dxa"/>
            <w:tcBorders>
              <w:top w:val="single" w:sz="4" w:space="0" w:color="000000"/>
              <w:left w:val="single" w:sz="4" w:space="0" w:color="000000"/>
              <w:bottom w:val="single" w:sz="4" w:space="0" w:color="auto"/>
              <w:right w:val="nil"/>
            </w:tcBorders>
            <w:hideMark/>
          </w:tcPr>
          <w:p w:rsidR="00F33733" w:rsidRPr="00D90A23" w:rsidRDefault="00F33733" w:rsidP="00F33733">
            <w:pPr>
              <w:suppressAutoHyphens/>
              <w:snapToGrid w:val="0"/>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Продолжить знакомство с объектами неживой природы: небом, солнцем, месяцем, звездами; воспитывать дружеские взаимоотношения, взаимовыручку, культуру поведения</w:t>
            </w:r>
          </w:p>
        </w:tc>
        <w:tc>
          <w:tcPr>
            <w:tcW w:w="3827" w:type="dxa"/>
            <w:tcBorders>
              <w:top w:val="single" w:sz="4" w:space="0" w:color="000000"/>
              <w:left w:val="single" w:sz="4" w:space="0" w:color="000000"/>
              <w:bottom w:val="single" w:sz="4" w:space="0" w:color="auto"/>
              <w:right w:val="single" w:sz="4" w:space="0" w:color="000000"/>
            </w:tcBorders>
            <w:hideMark/>
          </w:tcPr>
          <w:p w:rsidR="00F33733" w:rsidRPr="00D90A23" w:rsidRDefault="00F33733" w:rsidP="00F33733">
            <w:pPr>
              <w:suppressAutoHyphens/>
              <w:spacing w:after="0" w:line="240" w:lineRule="auto"/>
              <w:ind w:left="80" w:right="176"/>
              <w:jc w:val="center"/>
              <w:rPr>
                <w:rFonts w:ascii="Times New Roman" w:eastAsia="Calibri" w:hAnsi="Times New Roman" w:cs="Times New Roman"/>
                <w:lang w:eastAsia="ar-SA"/>
              </w:rPr>
            </w:pPr>
            <w:r w:rsidRPr="00D90A23">
              <w:rPr>
                <w:rFonts w:ascii="Times New Roman" w:eastAsia="Times New Roman" w:hAnsi="Times New Roman" w:cs="Times New Roman"/>
              </w:rPr>
              <w:t>Лепка: «Большие и маленькие птицы на кормушке»</w:t>
            </w:r>
          </w:p>
        </w:tc>
      </w:tr>
      <w:tr w:rsidR="00F33733" w:rsidRPr="00D90A23" w:rsidTr="00753F0E">
        <w:trPr>
          <w:trHeight w:val="553"/>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2</w:t>
            </w:r>
          </w:p>
        </w:tc>
        <w:tc>
          <w:tcPr>
            <w:tcW w:w="1843" w:type="dxa"/>
            <w:tcBorders>
              <w:top w:val="single" w:sz="4" w:space="0" w:color="auto"/>
              <w:left w:val="single" w:sz="4" w:space="0" w:color="000000"/>
              <w:bottom w:val="single" w:sz="4" w:space="0" w:color="auto"/>
              <w:right w:val="nil"/>
            </w:tcBorders>
          </w:tcPr>
          <w:p w:rsidR="00F33733" w:rsidRPr="00D90A23" w:rsidRDefault="00F33733" w:rsidP="00F33733">
            <w:pPr>
              <w:spacing w:line="240" w:lineRule="auto"/>
              <w:rPr>
                <w:rFonts w:ascii="Times New Roman" w:hAnsi="Times New Roman" w:cs="Times New Roman"/>
              </w:rPr>
            </w:pPr>
            <w:r w:rsidRPr="00D90A23">
              <w:rPr>
                <w:rFonts w:ascii="Times New Roman" w:hAnsi="Times New Roman" w:cs="Times New Roman"/>
                <w:b/>
              </w:rPr>
              <w:t>Беседа:Мы поздравляем наших пап.</w:t>
            </w:r>
          </w:p>
        </w:tc>
        <w:tc>
          <w:tcPr>
            <w:tcW w:w="7371" w:type="dxa"/>
            <w:tcBorders>
              <w:top w:val="single" w:sz="4" w:space="0" w:color="auto"/>
              <w:left w:val="single" w:sz="4" w:space="0" w:color="000000"/>
              <w:bottom w:val="single" w:sz="4" w:space="0" w:color="auto"/>
              <w:right w:val="nil"/>
            </w:tcBorders>
            <w:hideMark/>
          </w:tcPr>
          <w:p w:rsidR="00F33733" w:rsidRPr="00D90A23" w:rsidRDefault="00F33733" w:rsidP="00F33733">
            <w:pPr>
              <w:suppressAutoHyphens/>
              <w:snapToGrid w:val="0"/>
              <w:spacing w:after="0" w:line="240" w:lineRule="auto"/>
              <w:ind w:left="60" w:right="62"/>
              <w:rPr>
                <w:rFonts w:ascii="Times New Roman" w:eastAsia="Calibri" w:hAnsi="Times New Roman" w:cs="Times New Roman"/>
                <w:lang w:eastAsia="ar-SA"/>
              </w:rPr>
            </w:pPr>
            <w:r w:rsidRPr="00D90A23">
              <w:rPr>
                <w:rFonts w:ascii="Times New Roman" w:eastAsia="Times New Roman" w:hAnsi="Times New Roman" w:cs="Times New Roman"/>
              </w:rPr>
              <w:t>Познакомить с государственным праздником – Днём защитника Отечества; воспитывать доброе отношение к папе, стремление сделать красивую вещь (подарок);  вызывать чувство гордости за своего отца</w:t>
            </w:r>
          </w:p>
        </w:tc>
        <w:tc>
          <w:tcPr>
            <w:tcW w:w="3827" w:type="dxa"/>
            <w:tcBorders>
              <w:top w:val="single" w:sz="4" w:space="0" w:color="auto"/>
              <w:left w:val="single" w:sz="4" w:space="0" w:color="000000"/>
              <w:bottom w:val="single" w:sz="4" w:space="0" w:color="auto"/>
              <w:right w:val="single" w:sz="4" w:space="0" w:color="000000"/>
            </w:tcBorders>
          </w:tcPr>
          <w:p w:rsidR="00F33733" w:rsidRPr="00D90A23" w:rsidRDefault="00F33733" w:rsidP="00F33733">
            <w:pPr>
              <w:snapToGrid w:val="0"/>
              <w:spacing w:after="0" w:line="240" w:lineRule="auto"/>
              <w:jc w:val="center"/>
              <w:rPr>
                <w:rFonts w:ascii="Times New Roman" w:eastAsia="Calibri" w:hAnsi="Times New Roman" w:cs="Times New Roman"/>
                <w:lang w:eastAsia="ar-SA"/>
              </w:rPr>
            </w:pPr>
          </w:p>
          <w:p w:rsidR="00F33733" w:rsidRPr="00D90A23" w:rsidRDefault="00F33733" w:rsidP="00F33733">
            <w:pPr>
              <w:spacing w:after="0" w:line="240" w:lineRule="auto"/>
              <w:jc w:val="center"/>
              <w:rPr>
                <w:rFonts w:ascii="Times New Roman" w:eastAsia="Times New Roman" w:hAnsi="Times New Roman" w:cs="Times New Roman"/>
              </w:rPr>
            </w:pPr>
            <w:r w:rsidRPr="00D90A23">
              <w:rPr>
                <w:rFonts w:ascii="Times New Roman" w:eastAsia="Times New Roman" w:hAnsi="Times New Roman" w:cs="Times New Roman"/>
              </w:rPr>
              <w:t>Аппликация</w:t>
            </w:r>
          </w:p>
        </w:tc>
      </w:tr>
      <w:tr w:rsidR="00F33733" w:rsidRPr="00D90A23" w:rsidTr="00753F0E">
        <w:trPr>
          <w:trHeight w:val="419"/>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3</w:t>
            </w:r>
          </w:p>
        </w:tc>
        <w:tc>
          <w:tcPr>
            <w:tcW w:w="1843" w:type="dxa"/>
            <w:tcBorders>
              <w:top w:val="single" w:sz="4" w:space="0" w:color="auto"/>
              <w:left w:val="single" w:sz="4" w:space="0" w:color="000000"/>
              <w:bottom w:val="single" w:sz="4" w:space="0" w:color="000000"/>
              <w:right w:val="nil"/>
            </w:tcBorders>
            <w:hideMark/>
          </w:tcPr>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rPr>
                <w:rFonts w:ascii="Times New Roman" w:eastAsia="Calibri" w:hAnsi="Times New Roman" w:cs="Times New Roman"/>
                <w:b/>
                <w:lang w:eastAsia="ar-SA"/>
              </w:rPr>
            </w:pPr>
            <w:r w:rsidRPr="00D90A23">
              <w:rPr>
                <w:rFonts w:ascii="Times New Roman" w:eastAsia="Calibri" w:hAnsi="Times New Roman" w:cs="Times New Roman"/>
                <w:b/>
                <w:lang w:eastAsia="ar-SA"/>
              </w:rPr>
              <w:t>Беседа: «Самолет построим сами».</w:t>
            </w:r>
          </w:p>
        </w:tc>
        <w:tc>
          <w:tcPr>
            <w:tcW w:w="7371" w:type="dxa"/>
            <w:tcBorders>
              <w:top w:val="single" w:sz="4" w:space="0" w:color="auto"/>
              <w:left w:val="single" w:sz="4" w:space="0" w:color="000000"/>
              <w:bottom w:val="single" w:sz="4" w:space="0" w:color="000000"/>
              <w:right w:val="nil"/>
            </w:tcBorders>
            <w:hideMark/>
          </w:tcPr>
          <w:p w:rsidR="00F33733" w:rsidRPr="00D90A23" w:rsidRDefault="00F33733" w:rsidP="00F33733">
            <w:pPr>
              <w:suppressAutoHyphens/>
              <w:snapToGrid w:val="0"/>
              <w:spacing w:after="0" w:line="240" w:lineRule="auto"/>
              <w:ind w:right="62"/>
              <w:rPr>
                <w:rFonts w:ascii="Times New Roman" w:eastAsia="Calibri" w:hAnsi="Times New Roman" w:cs="Times New Roman"/>
                <w:lang w:eastAsia="ar-SA"/>
              </w:rPr>
            </w:pPr>
            <w:r w:rsidRPr="00D90A23">
              <w:rPr>
                <w:rFonts w:ascii="Times New Roman" w:eastAsia="Calibri" w:hAnsi="Times New Roman" w:cs="Times New Roman"/>
                <w:lang w:eastAsia="ar-SA"/>
              </w:rPr>
              <w:t>Познакомить с основными видами транспорта: воздушным, водным, наземным; формировать умение дифференцировать транспорт по назначению: грузовой, пассажирский; различать основные части транспорта: кузов, кабина, колеса, руль и т. д</w:t>
            </w:r>
          </w:p>
        </w:tc>
        <w:tc>
          <w:tcPr>
            <w:tcW w:w="3827" w:type="dxa"/>
            <w:tcBorders>
              <w:top w:val="single" w:sz="4" w:space="0" w:color="auto"/>
              <w:left w:val="single" w:sz="4" w:space="0" w:color="000000"/>
              <w:bottom w:val="single" w:sz="4" w:space="0" w:color="000000"/>
              <w:right w:val="single" w:sz="4" w:space="0" w:color="000000"/>
            </w:tcBorders>
            <w:hideMark/>
          </w:tcPr>
          <w:p w:rsidR="00F33733" w:rsidRPr="00D90A23" w:rsidRDefault="00F33733" w:rsidP="00F33733">
            <w:pPr>
              <w:suppressAutoHyphens/>
              <w:spacing w:after="0" w:line="240" w:lineRule="auto"/>
              <w:ind w:right="176"/>
              <w:rPr>
                <w:rFonts w:ascii="Times New Roman" w:eastAsia="Calibri" w:hAnsi="Times New Roman" w:cs="Times New Roman"/>
                <w:lang w:eastAsia="ar-SA"/>
              </w:rPr>
            </w:pPr>
            <w:r w:rsidRPr="00D90A23">
              <w:rPr>
                <w:rFonts w:ascii="Times New Roman" w:eastAsia="Calibri" w:hAnsi="Times New Roman" w:cs="Times New Roman"/>
                <w:lang w:eastAsia="ar-SA"/>
              </w:rPr>
              <w:t>Лепка: Колеса и рули для автомастерской</w:t>
            </w:r>
          </w:p>
        </w:tc>
      </w:tr>
      <w:tr w:rsidR="00F33733" w:rsidRPr="00D90A23" w:rsidTr="00753F0E">
        <w:trPr>
          <w:trHeight w:val="727"/>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4</w:t>
            </w:r>
          </w:p>
        </w:tc>
        <w:tc>
          <w:tcPr>
            <w:tcW w:w="1843" w:type="dxa"/>
            <w:tcBorders>
              <w:top w:val="single" w:sz="4" w:space="0" w:color="000000"/>
              <w:left w:val="single" w:sz="4" w:space="0" w:color="000000"/>
              <w:bottom w:val="single" w:sz="4" w:space="0" w:color="auto"/>
              <w:right w:val="nil"/>
            </w:tcBorders>
          </w:tcPr>
          <w:p w:rsidR="00F33733" w:rsidRPr="00D90A23" w:rsidRDefault="00F33733" w:rsidP="00F33733">
            <w:pPr>
              <w:spacing w:line="240" w:lineRule="auto"/>
              <w:rPr>
                <w:rFonts w:ascii="Times New Roman" w:hAnsi="Times New Roman" w:cs="Times New Roman"/>
              </w:rPr>
            </w:pPr>
            <w:r w:rsidRPr="00D90A23">
              <w:rPr>
                <w:rFonts w:ascii="Times New Roman" w:eastAsia="Calibri" w:hAnsi="Times New Roman" w:cs="Times New Roman"/>
                <w:b/>
                <w:lang w:eastAsia="ar-SA"/>
              </w:rPr>
              <w:t>Беседа о мамах и бабушках.</w:t>
            </w:r>
          </w:p>
        </w:tc>
        <w:tc>
          <w:tcPr>
            <w:tcW w:w="7371" w:type="dxa"/>
            <w:tcBorders>
              <w:top w:val="single" w:sz="4" w:space="0" w:color="000000"/>
              <w:left w:val="single" w:sz="4" w:space="0" w:color="000000"/>
              <w:bottom w:val="single" w:sz="4" w:space="0" w:color="auto"/>
              <w:right w:val="nil"/>
            </w:tcBorders>
            <w:hideMark/>
          </w:tcPr>
          <w:p w:rsidR="00F33733" w:rsidRPr="00D90A23" w:rsidRDefault="00F33733" w:rsidP="00F33733">
            <w:pPr>
              <w:suppressAutoHyphens/>
              <w:snapToGrid w:val="0"/>
              <w:spacing w:after="0" w:line="240" w:lineRule="auto"/>
              <w:ind w:left="62" w:right="62"/>
              <w:rPr>
                <w:rFonts w:ascii="Times New Roman" w:eastAsia="Times New Roman" w:hAnsi="Times New Roman" w:cs="Times New Roman"/>
              </w:rPr>
            </w:pPr>
            <w:r w:rsidRPr="00D90A23">
              <w:rPr>
                <w:rFonts w:ascii="Times New Roman" w:eastAsia="Times New Roman" w:hAnsi="Times New Roman" w:cs="Times New Roman"/>
              </w:rPr>
              <w:t>Познакомить с государственным праздником 8 Марта; воспитывать доброе отношение к маме, бабушке, желание заботиться о них, защищать, помогать</w:t>
            </w:r>
          </w:p>
          <w:p w:rsidR="00F33733" w:rsidRPr="00D90A23" w:rsidRDefault="00F33733" w:rsidP="00F33733">
            <w:pPr>
              <w:suppressAutoHyphens/>
              <w:snapToGrid w:val="0"/>
              <w:spacing w:after="0" w:line="240" w:lineRule="auto"/>
              <w:ind w:left="62" w:right="62"/>
              <w:rPr>
                <w:rFonts w:ascii="Times New Roman" w:eastAsia="Times New Roman" w:hAnsi="Times New Roman" w:cs="Times New Roman"/>
              </w:rPr>
            </w:pPr>
          </w:p>
          <w:p w:rsidR="00F33733" w:rsidRPr="00D90A23" w:rsidRDefault="00F33733" w:rsidP="00F33733">
            <w:pPr>
              <w:suppressAutoHyphens/>
              <w:snapToGrid w:val="0"/>
              <w:spacing w:after="0" w:line="240" w:lineRule="auto"/>
              <w:ind w:left="62" w:right="62"/>
              <w:rPr>
                <w:rFonts w:ascii="Times New Roman" w:eastAsia="Calibri" w:hAnsi="Times New Roman" w:cs="Times New Roman"/>
                <w:lang w:eastAsia="ar-SA"/>
              </w:rPr>
            </w:pPr>
          </w:p>
        </w:tc>
        <w:tc>
          <w:tcPr>
            <w:tcW w:w="3827" w:type="dxa"/>
            <w:tcBorders>
              <w:top w:val="single" w:sz="4" w:space="0" w:color="000000"/>
              <w:left w:val="single" w:sz="4" w:space="0" w:color="000000"/>
              <w:bottom w:val="single" w:sz="4" w:space="0" w:color="auto"/>
              <w:right w:val="single" w:sz="4" w:space="0" w:color="000000"/>
            </w:tcBorders>
          </w:tcPr>
          <w:p w:rsidR="00F33733" w:rsidRPr="00D90A23" w:rsidRDefault="00F33733" w:rsidP="00F33733">
            <w:pPr>
              <w:snapToGrid w:val="0"/>
              <w:spacing w:after="0" w:line="240" w:lineRule="auto"/>
              <w:jc w:val="center"/>
              <w:rPr>
                <w:rFonts w:ascii="Times New Roman" w:eastAsia="Calibri" w:hAnsi="Times New Roman" w:cs="Times New Roman"/>
                <w:lang w:eastAsia="ar-SA"/>
              </w:rPr>
            </w:pPr>
          </w:p>
          <w:p w:rsidR="00F33733" w:rsidRPr="00D90A23" w:rsidRDefault="00F33733" w:rsidP="00F33733">
            <w:pPr>
              <w:spacing w:after="0" w:line="240" w:lineRule="auto"/>
              <w:jc w:val="center"/>
              <w:rPr>
                <w:rFonts w:ascii="Times New Roman" w:eastAsia="Times New Roman" w:hAnsi="Times New Roman" w:cs="Times New Roman"/>
              </w:rPr>
            </w:pPr>
            <w:r w:rsidRPr="00D90A23">
              <w:rPr>
                <w:rFonts w:ascii="Times New Roman" w:eastAsia="Times New Roman" w:hAnsi="Times New Roman" w:cs="Times New Roman"/>
              </w:rPr>
              <w:t>Аппликация «Узор на круге»</w:t>
            </w:r>
          </w:p>
          <w:p w:rsidR="00F33733" w:rsidRPr="00D90A23" w:rsidRDefault="00F33733" w:rsidP="00F33733">
            <w:pPr>
              <w:suppressAutoHyphens/>
              <w:spacing w:after="0" w:line="240" w:lineRule="auto"/>
              <w:jc w:val="center"/>
              <w:rPr>
                <w:rFonts w:ascii="Times New Roman" w:eastAsia="Calibri" w:hAnsi="Times New Roman" w:cs="Times New Roman"/>
                <w:lang w:eastAsia="ar-SA"/>
              </w:rPr>
            </w:pPr>
          </w:p>
        </w:tc>
      </w:tr>
      <w:tr w:rsidR="00F33733" w:rsidRPr="00D90A23" w:rsidTr="00753F0E">
        <w:trPr>
          <w:trHeight w:val="615"/>
        </w:trPr>
        <w:tc>
          <w:tcPr>
            <w:tcW w:w="1135" w:type="dxa"/>
            <w:vMerge w:val="restart"/>
            <w:tcBorders>
              <w:top w:val="single" w:sz="4" w:space="0" w:color="000000"/>
              <w:left w:val="single" w:sz="4" w:space="0" w:color="000000"/>
              <w:bottom w:val="single" w:sz="4" w:space="0" w:color="000000"/>
              <w:right w:val="nil"/>
            </w:tcBorders>
            <w:textDirection w:val="btLr"/>
          </w:tcPr>
          <w:p w:rsidR="00F33733" w:rsidRPr="00D90A23" w:rsidRDefault="00F33733" w:rsidP="00F33733">
            <w:pPr>
              <w:snapToGrid w:val="0"/>
              <w:spacing w:after="0" w:line="240" w:lineRule="auto"/>
              <w:ind w:left="113" w:right="113"/>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left="113" w:right="113"/>
              <w:jc w:val="center"/>
              <w:rPr>
                <w:rFonts w:ascii="Times New Roman" w:eastAsia="Times New Roman" w:hAnsi="Times New Roman" w:cs="Times New Roman"/>
                <w:b/>
              </w:rPr>
            </w:pPr>
            <w:r w:rsidRPr="00D90A23">
              <w:rPr>
                <w:rFonts w:ascii="Times New Roman" w:eastAsia="Times New Roman" w:hAnsi="Times New Roman" w:cs="Times New Roman"/>
                <w:b/>
              </w:rPr>
              <w:t>Март</w:t>
            </w:r>
          </w:p>
          <w:p w:rsidR="00F33733" w:rsidRPr="00D90A23" w:rsidRDefault="00F33733" w:rsidP="00F33733">
            <w:pPr>
              <w:suppressAutoHyphens/>
              <w:spacing w:after="0" w:line="240" w:lineRule="auto"/>
              <w:ind w:left="113" w:right="113"/>
              <w:jc w:val="center"/>
              <w:rPr>
                <w:rFonts w:ascii="Times New Roman" w:eastAsia="Calibri" w:hAnsi="Times New Roman" w:cs="Times New Roman"/>
                <w:b/>
                <w:lang w:eastAsia="ar-SA"/>
              </w:rPr>
            </w:pPr>
            <w:r w:rsidRPr="00D90A23">
              <w:rPr>
                <w:rFonts w:ascii="Times New Roman" w:eastAsia="Times New Roman" w:hAnsi="Times New Roman" w:cs="Times New Roman"/>
                <w:b/>
              </w:rPr>
              <w:t>арт</w:t>
            </w:r>
          </w:p>
        </w:tc>
        <w:tc>
          <w:tcPr>
            <w:tcW w:w="708" w:type="dxa"/>
            <w:tcBorders>
              <w:top w:val="single" w:sz="4" w:space="0" w:color="000000"/>
              <w:left w:val="single" w:sz="4" w:space="0" w:color="000000"/>
              <w:bottom w:val="single" w:sz="4" w:space="0" w:color="auto"/>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Calibri" w:hAnsi="Times New Roman" w:cs="Times New Roman"/>
                <w:b/>
                <w:lang w:eastAsia="ar-SA"/>
              </w:rPr>
              <w:t>1</w:t>
            </w:r>
          </w:p>
        </w:tc>
        <w:tc>
          <w:tcPr>
            <w:tcW w:w="1843" w:type="dxa"/>
            <w:tcBorders>
              <w:top w:val="single" w:sz="4" w:space="0" w:color="auto"/>
              <w:left w:val="single" w:sz="4" w:space="0" w:color="000000"/>
              <w:bottom w:val="single" w:sz="4" w:space="0" w:color="auto"/>
              <w:right w:val="nil"/>
            </w:tcBorders>
            <w:hideMark/>
          </w:tcPr>
          <w:p w:rsidR="00F33733" w:rsidRPr="00D90A23" w:rsidRDefault="00F33733" w:rsidP="00F33733">
            <w:pPr>
              <w:spacing w:line="240" w:lineRule="auto"/>
              <w:rPr>
                <w:rFonts w:ascii="Times New Roman" w:eastAsia="Calibri" w:hAnsi="Times New Roman" w:cs="Times New Roman"/>
                <w:b/>
                <w:lang w:eastAsia="ar-SA"/>
              </w:rPr>
            </w:pPr>
          </w:p>
          <w:p w:rsidR="00F33733" w:rsidRPr="00D90A23" w:rsidRDefault="00F33733" w:rsidP="00F33733">
            <w:pPr>
              <w:spacing w:line="240" w:lineRule="auto"/>
              <w:rPr>
                <w:rFonts w:ascii="Times New Roman" w:eastAsia="Calibri" w:hAnsi="Times New Roman" w:cs="Times New Roman"/>
                <w:b/>
                <w:lang w:eastAsia="ar-SA"/>
              </w:rPr>
            </w:pPr>
            <w:r w:rsidRPr="00D90A23">
              <w:rPr>
                <w:rFonts w:ascii="Times New Roman" w:eastAsia="Calibri" w:hAnsi="Times New Roman" w:cs="Times New Roman"/>
                <w:b/>
                <w:lang w:eastAsia="ar-SA"/>
              </w:rPr>
              <w:t xml:space="preserve">Беседа: Едем в </w:t>
            </w:r>
            <w:r w:rsidRPr="00D90A23">
              <w:rPr>
                <w:rFonts w:ascii="Times New Roman" w:eastAsia="Calibri" w:hAnsi="Times New Roman" w:cs="Times New Roman"/>
                <w:b/>
                <w:lang w:eastAsia="ar-SA"/>
              </w:rPr>
              <w:lastRenderedPageBreak/>
              <w:t>гости к бабушке.</w:t>
            </w:r>
          </w:p>
          <w:p w:rsidR="00F33733" w:rsidRPr="00D90A23" w:rsidRDefault="00F33733" w:rsidP="00F33733">
            <w:pPr>
              <w:spacing w:line="240" w:lineRule="auto"/>
              <w:rPr>
                <w:rFonts w:ascii="Times New Roman" w:eastAsia="Calibri" w:hAnsi="Times New Roman" w:cs="Times New Roman"/>
                <w:b/>
                <w:lang w:eastAsia="ar-SA"/>
              </w:rPr>
            </w:pPr>
          </w:p>
        </w:tc>
        <w:tc>
          <w:tcPr>
            <w:tcW w:w="7371" w:type="dxa"/>
            <w:tcBorders>
              <w:top w:val="single" w:sz="4" w:space="0" w:color="auto"/>
              <w:left w:val="single" w:sz="4" w:space="0" w:color="000000"/>
              <w:bottom w:val="single" w:sz="4" w:space="0" w:color="000000"/>
              <w:right w:val="nil"/>
            </w:tcBorders>
            <w:vAlign w:val="center"/>
            <w:hideMark/>
          </w:tcPr>
          <w:p w:rsidR="00F33733" w:rsidRPr="00D90A23" w:rsidRDefault="00F33733" w:rsidP="00F33733">
            <w:pPr>
              <w:suppressAutoHyphens/>
              <w:snapToGrid w:val="0"/>
              <w:spacing w:after="0" w:line="240" w:lineRule="auto"/>
              <w:ind w:right="62"/>
              <w:rPr>
                <w:rFonts w:ascii="Times New Roman" w:eastAsia="Calibri" w:hAnsi="Times New Roman" w:cs="Times New Roman"/>
                <w:lang w:eastAsia="ar-SA"/>
              </w:rPr>
            </w:pPr>
            <w:r w:rsidRPr="00D90A23">
              <w:rPr>
                <w:rFonts w:ascii="Times New Roman" w:eastAsia="Times New Roman" w:hAnsi="Times New Roman" w:cs="Times New Roman"/>
              </w:rPr>
              <w:lastRenderedPageBreak/>
              <w:t>Познакомить с признаками весны: солнышко светит ярче, звенит капель, на дорожках тает снег; развивать наблюдательность,</w:t>
            </w:r>
          </w:p>
        </w:tc>
        <w:tc>
          <w:tcPr>
            <w:tcW w:w="3827" w:type="dxa"/>
            <w:tcBorders>
              <w:top w:val="single" w:sz="4" w:space="0" w:color="auto"/>
              <w:left w:val="single" w:sz="4" w:space="0" w:color="000000"/>
              <w:bottom w:val="single" w:sz="4" w:space="0" w:color="000000"/>
              <w:right w:val="single" w:sz="4" w:space="0" w:color="000000"/>
            </w:tcBorders>
            <w:vAlign w:val="center"/>
            <w:hideMark/>
          </w:tcPr>
          <w:p w:rsidR="00F33733" w:rsidRPr="00D90A23" w:rsidRDefault="00F33733" w:rsidP="00F33733">
            <w:pPr>
              <w:suppressAutoHyphens/>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Лепка: Угощение для бабушки</w:t>
            </w:r>
          </w:p>
        </w:tc>
      </w:tr>
      <w:tr w:rsidR="00F33733" w:rsidRPr="00D90A23" w:rsidTr="00753F0E">
        <w:trPr>
          <w:trHeight w:val="556"/>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2</w:t>
            </w:r>
          </w:p>
        </w:tc>
        <w:tc>
          <w:tcPr>
            <w:tcW w:w="1843" w:type="dxa"/>
            <w:tcBorders>
              <w:top w:val="single" w:sz="4" w:space="0" w:color="000000"/>
              <w:left w:val="single" w:sz="4" w:space="0" w:color="000000"/>
              <w:bottom w:val="single" w:sz="4" w:space="0" w:color="auto"/>
              <w:right w:val="nil"/>
            </w:tcBorders>
          </w:tcPr>
          <w:p w:rsidR="00F33733" w:rsidRPr="00D90A23" w:rsidRDefault="00F33733" w:rsidP="00F33733">
            <w:pPr>
              <w:spacing w:line="240" w:lineRule="auto"/>
              <w:rPr>
                <w:rFonts w:ascii="Times New Roman" w:hAnsi="Times New Roman" w:cs="Times New Roman"/>
              </w:rPr>
            </w:pPr>
            <w:r w:rsidRPr="00D90A23">
              <w:rPr>
                <w:rFonts w:ascii="Times New Roman" w:eastAsia="Calibri" w:hAnsi="Times New Roman" w:cs="Times New Roman"/>
                <w:b/>
                <w:lang w:eastAsia="ar-SA"/>
              </w:rPr>
              <w:t>Беседа: Кто живет рядом с нами?</w:t>
            </w:r>
          </w:p>
        </w:tc>
        <w:tc>
          <w:tcPr>
            <w:tcW w:w="7371" w:type="dxa"/>
            <w:tcBorders>
              <w:top w:val="single" w:sz="4" w:space="0" w:color="000000"/>
              <w:left w:val="single" w:sz="4" w:space="0" w:color="000000"/>
              <w:bottom w:val="single" w:sz="4" w:space="0" w:color="auto"/>
              <w:right w:val="nil"/>
            </w:tcBorders>
            <w:hideMark/>
          </w:tcPr>
          <w:p w:rsidR="00F33733" w:rsidRPr="00D90A23" w:rsidRDefault="00F33733" w:rsidP="00F33733">
            <w:pPr>
              <w:suppressAutoHyphens/>
              <w:snapToGrid w:val="0"/>
              <w:spacing w:after="0" w:line="240" w:lineRule="auto"/>
              <w:rPr>
                <w:rFonts w:ascii="Times New Roman" w:eastAsia="Times New Roman" w:hAnsi="Times New Roman" w:cs="Times New Roman"/>
              </w:rPr>
            </w:pPr>
            <w:r w:rsidRPr="00D90A23">
              <w:rPr>
                <w:rFonts w:ascii="Times New Roman" w:eastAsia="Times New Roman" w:hAnsi="Times New Roman" w:cs="Times New Roman"/>
              </w:rPr>
              <w:t>Познакомить с характерными особенностями внешнего вида, поведения, образа жизни домашних животных и их детенышей по описанию; воспитывать заботливое отношение к домашним животным</w:t>
            </w:r>
          </w:p>
        </w:tc>
        <w:tc>
          <w:tcPr>
            <w:tcW w:w="3827" w:type="dxa"/>
            <w:tcBorders>
              <w:top w:val="single" w:sz="4" w:space="0" w:color="000000"/>
              <w:left w:val="single" w:sz="4" w:space="0" w:color="000000"/>
              <w:bottom w:val="single" w:sz="4" w:space="0" w:color="auto"/>
              <w:right w:val="single" w:sz="4" w:space="0" w:color="000000"/>
            </w:tcBorders>
          </w:tcPr>
          <w:p w:rsidR="00F33733" w:rsidRPr="00D90A23" w:rsidRDefault="00F33733" w:rsidP="00F33733">
            <w:pPr>
              <w:spacing w:after="0" w:line="240" w:lineRule="auto"/>
              <w:rPr>
                <w:rFonts w:ascii="Times New Roman" w:eastAsia="Calibri" w:hAnsi="Times New Roman" w:cs="Times New Roman"/>
                <w:lang w:eastAsia="ar-SA"/>
              </w:rPr>
            </w:pPr>
            <w:r w:rsidRPr="00D90A23">
              <w:rPr>
                <w:rFonts w:ascii="Times New Roman" w:eastAsia="Calibri" w:hAnsi="Times New Roman" w:cs="Times New Roman"/>
                <w:lang w:eastAsia="ar-SA"/>
              </w:rPr>
              <w:t>Аппликация: «Цветы в подарок».</w:t>
            </w:r>
          </w:p>
          <w:p w:rsidR="00F33733" w:rsidRPr="00D90A23" w:rsidRDefault="00F33733" w:rsidP="00F33733">
            <w:pPr>
              <w:spacing w:after="0" w:line="240" w:lineRule="auto"/>
              <w:rPr>
                <w:rFonts w:ascii="Times New Roman" w:eastAsia="Calibri" w:hAnsi="Times New Roman" w:cs="Times New Roman"/>
                <w:lang w:eastAsia="ar-SA"/>
              </w:rPr>
            </w:pPr>
            <w:r w:rsidRPr="00D90A23">
              <w:rPr>
                <w:rFonts w:ascii="Times New Roman" w:eastAsia="Calibri" w:hAnsi="Times New Roman" w:cs="Times New Roman"/>
                <w:lang w:eastAsia="ar-SA"/>
              </w:rPr>
              <w:t xml:space="preserve"> Мамин праздник</w:t>
            </w:r>
          </w:p>
        </w:tc>
      </w:tr>
      <w:tr w:rsidR="00F33733" w:rsidRPr="00D90A23" w:rsidTr="00753F0E">
        <w:trPr>
          <w:trHeight w:val="604"/>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3</w:t>
            </w:r>
          </w:p>
        </w:tc>
        <w:tc>
          <w:tcPr>
            <w:tcW w:w="1843" w:type="dxa"/>
            <w:tcBorders>
              <w:top w:val="single" w:sz="4" w:space="0" w:color="auto"/>
              <w:left w:val="single" w:sz="4" w:space="0" w:color="000000"/>
              <w:bottom w:val="single" w:sz="4" w:space="0" w:color="000000"/>
              <w:right w:val="nil"/>
            </w:tcBorders>
            <w:hideMark/>
          </w:tcPr>
          <w:p w:rsidR="00F33733" w:rsidRPr="00D90A23" w:rsidRDefault="00F33733" w:rsidP="00F33733">
            <w:pPr>
              <w:spacing w:line="240" w:lineRule="auto"/>
              <w:rPr>
                <w:rFonts w:ascii="Times New Roman" w:hAnsi="Times New Roman" w:cs="Times New Roman"/>
              </w:rPr>
            </w:pPr>
            <w:r w:rsidRPr="00D90A23">
              <w:rPr>
                <w:rFonts w:ascii="Times New Roman" w:eastAsia="Calibri" w:hAnsi="Times New Roman" w:cs="Times New Roman"/>
                <w:b/>
                <w:lang w:eastAsia="ar-SA"/>
              </w:rPr>
              <w:t>Беседа: Бытовые приборы.</w:t>
            </w:r>
          </w:p>
        </w:tc>
        <w:tc>
          <w:tcPr>
            <w:tcW w:w="7371" w:type="dxa"/>
            <w:tcBorders>
              <w:top w:val="single" w:sz="4" w:space="0" w:color="auto"/>
              <w:left w:val="single" w:sz="4" w:space="0" w:color="000000"/>
              <w:bottom w:val="single" w:sz="4" w:space="0" w:color="000000"/>
              <w:right w:val="nil"/>
            </w:tcBorders>
            <w:hideMark/>
          </w:tcPr>
          <w:p w:rsidR="00F33733" w:rsidRPr="00D90A23" w:rsidRDefault="00F33733" w:rsidP="00F33733">
            <w:pPr>
              <w:suppressAutoHyphens/>
              <w:spacing w:after="0" w:line="240" w:lineRule="auto"/>
              <w:ind w:left="62" w:right="79"/>
              <w:rPr>
                <w:rFonts w:ascii="Times New Roman" w:eastAsia="Calibri" w:hAnsi="Times New Roman" w:cs="Times New Roman"/>
                <w:lang w:eastAsia="ar-SA"/>
              </w:rPr>
            </w:pPr>
            <w:r w:rsidRPr="00D90A23">
              <w:rPr>
                <w:rFonts w:ascii="Times New Roman" w:eastAsia="Times New Roman" w:hAnsi="Times New Roman" w:cs="Times New Roman"/>
              </w:rPr>
              <w:t>Формировать понятие «бытовые приборы»; учить дифференцировать бытовые приборы по их назначению: утюг гладит, пылесос собирает пыль, стиральная машинка стирает; воспитывать трудолюбие, аккуратность в обращении с бытовыми приборами</w:t>
            </w:r>
          </w:p>
        </w:tc>
        <w:tc>
          <w:tcPr>
            <w:tcW w:w="3827" w:type="dxa"/>
            <w:tcBorders>
              <w:top w:val="single" w:sz="4" w:space="0" w:color="auto"/>
              <w:left w:val="single" w:sz="4" w:space="0" w:color="000000"/>
              <w:bottom w:val="single" w:sz="4" w:space="0" w:color="000000"/>
              <w:right w:val="single" w:sz="4" w:space="0" w:color="000000"/>
            </w:tcBorders>
          </w:tcPr>
          <w:p w:rsidR="00F33733" w:rsidRPr="00D90A23" w:rsidRDefault="00F33733" w:rsidP="00F33733">
            <w:pPr>
              <w:spacing w:after="0" w:line="240" w:lineRule="auto"/>
              <w:ind w:right="79"/>
              <w:jc w:val="center"/>
              <w:rPr>
                <w:rFonts w:ascii="Times New Roman" w:eastAsia="Times New Roman" w:hAnsi="Times New Roman" w:cs="Times New Roman"/>
              </w:rPr>
            </w:pPr>
            <w:r w:rsidRPr="00D90A23">
              <w:rPr>
                <w:rFonts w:ascii="Times New Roman" w:eastAsia="Times New Roman" w:hAnsi="Times New Roman" w:cs="Times New Roman"/>
              </w:rPr>
              <w:t>Лепка: Неваляшка для  Незнайки</w:t>
            </w:r>
          </w:p>
          <w:p w:rsidR="00F33733" w:rsidRPr="00D90A23" w:rsidRDefault="00F33733" w:rsidP="00F33733">
            <w:pPr>
              <w:suppressAutoHyphens/>
              <w:spacing w:after="0" w:line="240" w:lineRule="auto"/>
              <w:ind w:left="60" w:right="320"/>
              <w:jc w:val="center"/>
              <w:rPr>
                <w:rFonts w:ascii="Times New Roman" w:eastAsia="Calibri" w:hAnsi="Times New Roman" w:cs="Times New Roman"/>
                <w:lang w:eastAsia="ar-SA"/>
              </w:rPr>
            </w:pPr>
          </w:p>
        </w:tc>
      </w:tr>
      <w:tr w:rsidR="00F33733" w:rsidRPr="00D90A23" w:rsidTr="00753F0E">
        <w:trPr>
          <w:trHeight w:val="1631"/>
        </w:trPr>
        <w:tc>
          <w:tcPr>
            <w:tcW w:w="1135" w:type="dxa"/>
            <w:vMerge/>
            <w:tcBorders>
              <w:top w:val="single" w:sz="4" w:space="0" w:color="000000"/>
              <w:left w:val="single" w:sz="4" w:space="0" w:color="000000"/>
              <w:bottom w:val="single" w:sz="4" w:space="0" w:color="000000"/>
              <w:right w:val="nil"/>
            </w:tcBorders>
            <w:textDirection w:val="btLr"/>
            <w:vAlign w:val="center"/>
            <w:hideMark/>
          </w:tcPr>
          <w:p w:rsidR="00F33733" w:rsidRPr="00D90A23" w:rsidRDefault="00F33733" w:rsidP="00F33733">
            <w:pPr>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rPr>
                <w:rFonts w:ascii="Times New Roman" w:eastAsia="Calibri" w:hAnsi="Times New Roman" w:cs="Times New Roman"/>
                <w:b/>
                <w:lang w:eastAsia="ar-SA"/>
              </w:rPr>
            </w:pPr>
            <w:r w:rsidRPr="00D90A23">
              <w:rPr>
                <w:rFonts w:ascii="Times New Roman" w:eastAsia="Times New Roman" w:hAnsi="Times New Roman" w:cs="Times New Roman"/>
                <w:b/>
              </w:rPr>
              <w:t>4</w:t>
            </w:r>
          </w:p>
        </w:tc>
        <w:tc>
          <w:tcPr>
            <w:tcW w:w="1843"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pacing w:after="0" w:line="240" w:lineRule="auto"/>
              <w:rPr>
                <w:rFonts w:ascii="Times New Roman" w:eastAsia="Times New Roman" w:hAnsi="Times New Roman" w:cs="Times New Roman"/>
                <w:b/>
              </w:rPr>
            </w:pPr>
            <w:r w:rsidRPr="00D90A23">
              <w:rPr>
                <w:rFonts w:ascii="Times New Roman" w:eastAsia="Times New Roman" w:hAnsi="Times New Roman" w:cs="Times New Roman"/>
                <w:b/>
              </w:rPr>
              <w:t>Беседа:Мы – космонавты</w:t>
            </w:r>
          </w:p>
        </w:tc>
        <w:tc>
          <w:tcPr>
            <w:tcW w:w="7371" w:type="dxa"/>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napToGrid w:val="0"/>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Познакомить с праздником «День космонавтики», профессиями, летчик, космонавт; воспитывать уважение к людям любой профессии, активность, самостоятельность</w:t>
            </w:r>
          </w:p>
        </w:tc>
        <w:tc>
          <w:tcPr>
            <w:tcW w:w="3827" w:type="dxa"/>
            <w:tcBorders>
              <w:top w:val="single" w:sz="4" w:space="0" w:color="000000"/>
              <w:left w:val="single" w:sz="4" w:space="0" w:color="000000"/>
              <w:bottom w:val="single" w:sz="4" w:space="0" w:color="000000"/>
              <w:right w:val="single" w:sz="4" w:space="0" w:color="000000"/>
            </w:tcBorders>
          </w:tcPr>
          <w:p w:rsidR="00F33733" w:rsidRPr="00D90A23" w:rsidRDefault="00F33733" w:rsidP="00F33733">
            <w:pPr>
              <w:spacing w:after="0" w:line="240" w:lineRule="auto"/>
              <w:jc w:val="center"/>
              <w:rPr>
                <w:rFonts w:ascii="Times New Roman" w:eastAsia="Times New Roman" w:hAnsi="Times New Roman" w:cs="Times New Roman"/>
              </w:rPr>
            </w:pPr>
            <w:r w:rsidRPr="00D90A23">
              <w:rPr>
                <w:rFonts w:ascii="Times New Roman" w:eastAsia="Times New Roman" w:hAnsi="Times New Roman" w:cs="Times New Roman"/>
              </w:rPr>
              <w:t xml:space="preserve">Изготовление салфеток. </w:t>
            </w:r>
          </w:p>
          <w:p w:rsidR="00F33733" w:rsidRPr="00D90A23" w:rsidRDefault="00F33733" w:rsidP="00F33733">
            <w:pPr>
              <w:suppressAutoHyphens/>
              <w:spacing w:after="0" w:line="240" w:lineRule="auto"/>
              <w:jc w:val="center"/>
              <w:rPr>
                <w:rFonts w:ascii="Times New Roman" w:eastAsia="Calibri" w:hAnsi="Times New Roman" w:cs="Times New Roman"/>
                <w:lang w:eastAsia="ar-SA"/>
              </w:rPr>
            </w:pPr>
          </w:p>
        </w:tc>
      </w:tr>
      <w:tr w:rsidR="00F33733" w:rsidRPr="00D90A23" w:rsidTr="00753F0E">
        <w:trPr>
          <w:trHeight w:val="1858"/>
        </w:trPr>
        <w:tc>
          <w:tcPr>
            <w:tcW w:w="1135" w:type="dxa"/>
            <w:vMerge w:val="restart"/>
            <w:tcBorders>
              <w:top w:val="single" w:sz="4" w:space="0" w:color="000000"/>
              <w:left w:val="single" w:sz="4" w:space="0" w:color="000000"/>
              <w:bottom w:val="single" w:sz="4" w:space="0" w:color="000000"/>
              <w:right w:val="nil"/>
            </w:tcBorders>
            <w:textDirection w:val="btLr"/>
          </w:tcPr>
          <w:p w:rsidR="00F33733" w:rsidRPr="00D90A23" w:rsidRDefault="00F33733" w:rsidP="00F33733">
            <w:pPr>
              <w:snapToGrid w:val="0"/>
              <w:spacing w:after="0" w:line="240" w:lineRule="auto"/>
              <w:ind w:left="113" w:right="113"/>
              <w:jc w:val="center"/>
              <w:rPr>
                <w:rFonts w:ascii="Times New Roman" w:eastAsia="Calibri" w:hAnsi="Times New Roman" w:cs="Times New Roman"/>
                <w:lang w:eastAsia="ar-SA"/>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r w:rsidRPr="00D90A23">
              <w:rPr>
                <w:rFonts w:ascii="Times New Roman" w:eastAsia="Times New Roman" w:hAnsi="Times New Roman" w:cs="Times New Roman"/>
                <w:b/>
              </w:rPr>
              <w:t>Апрель</w:t>
            </w: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pacing w:after="0" w:line="240" w:lineRule="auto"/>
              <w:ind w:left="113" w:right="113"/>
              <w:jc w:val="center"/>
              <w:rPr>
                <w:rFonts w:ascii="Times New Roman" w:eastAsia="Times New Roman" w:hAnsi="Times New Roman" w:cs="Times New Roman"/>
                <w:b/>
              </w:rPr>
            </w:pPr>
          </w:p>
          <w:p w:rsidR="00F33733" w:rsidRPr="00D90A23" w:rsidRDefault="00F33733" w:rsidP="00F33733">
            <w:pPr>
              <w:suppressAutoHyphens/>
              <w:spacing w:after="0" w:line="240" w:lineRule="auto"/>
              <w:ind w:left="113" w:right="113"/>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1</w:t>
            </w:r>
          </w:p>
        </w:tc>
        <w:tc>
          <w:tcPr>
            <w:tcW w:w="1843" w:type="dxa"/>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Беседа: «Солнечные зайчики»</w:t>
            </w:r>
          </w:p>
        </w:tc>
        <w:tc>
          <w:tcPr>
            <w:tcW w:w="7371" w:type="dxa"/>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napToGrid w:val="0"/>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Расширить представления о явлениях неживой природы: солнечный свет, солнечное тепло; учить устанавливать зависимость состояния природы от смены времен года; воспитывать бережное отношение к природе, желание сохранять ее красоту</w:t>
            </w:r>
          </w:p>
        </w:tc>
        <w:tc>
          <w:tcPr>
            <w:tcW w:w="3827" w:type="dxa"/>
            <w:tcBorders>
              <w:top w:val="single" w:sz="4" w:space="0" w:color="000000"/>
              <w:left w:val="single" w:sz="4" w:space="0" w:color="000000"/>
              <w:bottom w:val="single" w:sz="4" w:space="0" w:color="000000"/>
              <w:right w:val="single" w:sz="4" w:space="0" w:color="000000"/>
            </w:tcBorders>
          </w:tcPr>
          <w:p w:rsidR="00F33733" w:rsidRPr="00D90A23" w:rsidRDefault="00F33733" w:rsidP="00F33733">
            <w:pPr>
              <w:snapToGrid w:val="0"/>
              <w:spacing w:after="0" w:line="240" w:lineRule="auto"/>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lang w:eastAsia="ar-SA"/>
              </w:rPr>
            </w:pPr>
            <w:r w:rsidRPr="00D90A23">
              <w:rPr>
                <w:rFonts w:ascii="Times New Roman" w:eastAsia="Times New Roman" w:hAnsi="Times New Roman" w:cs="Times New Roman"/>
              </w:rPr>
              <w:t>Лепка цыпленка</w:t>
            </w:r>
          </w:p>
        </w:tc>
      </w:tr>
      <w:tr w:rsidR="00F33733" w:rsidRPr="00D90A23" w:rsidTr="00753F0E">
        <w:trPr>
          <w:trHeight w:val="851"/>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auto"/>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2</w:t>
            </w:r>
          </w:p>
        </w:tc>
        <w:tc>
          <w:tcPr>
            <w:tcW w:w="1843" w:type="dxa"/>
            <w:tcBorders>
              <w:top w:val="single" w:sz="4" w:space="0" w:color="000000"/>
              <w:left w:val="single" w:sz="4" w:space="0" w:color="000000"/>
              <w:bottom w:val="single" w:sz="4" w:space="0" w:color="auto"/>
              <w:right w:val="nil"/>
            </w:tcBorders>
          </w:tcPr>
          <w:p w:rsidR="00F33733" w:rsidRPr="00D90A23" w:rsidRDefault="00F33733" w:rsidP="00F33733">
            <w:pPr>
              <w:spacing w:line="240" w:lineRule="auto"/>
              <w:rPr>
                <w:rFonts w:ascii="Times New Roman" w:hAnsi="Times New Roman" w:cs="Times New Roman"/>
                <w:b/>
              </w:rPr>
            </w:pPr>
            <w:r w:rsidRPr="00D90A23">
              <w:rPr>
                <w:rFonts w:ascii="Times New Roman" w:hAnsi="Times New Roman" w:cs="Times New Roman"/>
                <w:b/>
              </w:rPr>
              <w:t>Беседа: Деревья и кустарники на нашем участке.</w:t>
            </w:r>
          </w:p>
        </w:tc>
        <w:tc>
          <w:tcPr>
            <w:tcW w:w="7371" w:type="dxa"/>
            <w:tcBorders>
              <w:top w:val="single" w:sz="4" w:space="0" w:color="000000"/>
              <w:left w:val="single" w:sz="4" w:space="0" w:color="000000"/>
              <w:bottom w:val="single" w:sz="4" w:space="0" w:color="auto"/>
              <w:right w:val="nil"/>
            </w:tcBorders>
          </w:tcPr>
          <w:p w:rsidR="00F33733" w:rsidRPr="00D90A23" w:rsidRDefault="00F33733" w:rsidP="00F33733">
            <w:pPr>
              <w:snapToGrid w:val="0"/>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Показать влияние солнечного света и воды на рост деревьев, кустарников, цветов; воспитывать чувство красоты и потребность заботы о природе</w:t>
            </w:r>
          </w:p>
        </w:tc>
        <w:tc>
          <w:tcPr>
            <w:tcW w:w="3827" w:type="dxa"/>
            <w:tcBorders>
              <w:top w:val="single" w:sz="4" w:space="0" w:color="000000"/>
              <w:left w:val="single" w:sz="4" w:space="0" w:color="000000"/>
              <w:bottom w:val="single" w:sz="4" w:space="0" w:color="auto"/>
              <w:right w:val="single" w:sz="4" w:space="0" w:color="000000"/>
            </w:tcBorders>
          </w:tcPr>
          <w:p w:rsidR="00F33733" w:rsidRPr="00D90A23" w:rsidRDefault="00F33733" w:rsidP="00F33733">
            <w:pPr>
              <w:snapToGrid w:val="0"/>
              <w:spacing w:after="0" w:line="240" w:lineRule="auto"/>
              <w:ind w:right="320"/>
              <w:jc w:val="center"/>
              <w:rPr>
                <w:rFonts w:ascii="Times New Roman" w:eastAsia="Calibri" w:hAnsi="Times New Roman" w:cs="Times New Roman"/>
                <w:lang w:eastAsia="ar-SA"/>
              </w:rPr>
            </w:pPr>
          </w:p>
          <w:p w:rsidR="00F33733" w:rsidRPr="00D90A23" w:rsidRDefault="00F33733" w:rsidP="00F33733">
            <w:pPr>
              <w:spacing w:after="0" w:line="240" w:lineRule="auto"/>
              <w:ind w:right="320"/>
              <w:jc w:val="center"/>
              <w:rPr>
                <w:rFonts w:ascii="Times New Roman" w:eastAsia="Calibri" w:hAnsi="Times New Roman" w:cs="Times New Roman"/>
                <w:lang w:eastAsia="ar-SA"/>
              </w:rPr>
            </w:pPr>
            <w:r w:rsidRPr="00D90A23">
              <w:rPr>
                <w:rFonts w:ascii="Times New Roman" w:eastAsia="Times New Roman" w:hAnsi="Times New Roman" w:cs="Times New Roman"/>
              </w:rPr>
              <w:t>Аппликация.</w:t>
            </w:r>
          </w:p>
        </w:tc>
      </w:tr>
      <w:tr w:rsidR="00F33733" w:rsidRPr="00D90A23" w:rsidTr="00753F0E">
        <w:trPr>
          <w:trHeight w:val="513"/>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3</w:t>
            </w:r>
          </w:p>
        </w:tc>
        <w:tc>
          <w:tcPr>
            <w:tcW w:w="1843" w:type="dxa"/>
            <w:tcBorders>
              <w:top w:val="single" w:sz="4" w:space="0" w:color="auto"/>
              <w:left w:val="single" w:sz="4" w:space="0" w:color="000000"/>
              <w:bottom w:val="single" w:sz="4" w:space="0" w:color="auto"/>
              <w:right w:val="nil"/>
            </w:tcBorders>
            <w:hideMark/>
          </w:tcPr>
          <w:p w:rsidR="00F33733" w:rsidRPr="00D90A23" w:rsidRDefault="00F33733" w:rsidP="00F33733">
            <w:pPr>
              <w:spacing w:line="240" w:lineRule="auto"/>
              <w:rPr>
                <w:rFonts w:ascii="Times New Roman" w:hAnsi="Times New Roman" w:cs="Times New Roman"/>
                <w:b/>
              </w:rPr>
            </w:pPr>
            <w:r w:rsidRPr="00D90A23">
              <w:rPr>
                <w:rFonts w:ascii="Times New Roman" w:hAnsi="Times New Roman" w:cs="Times New Roman"/>
                <w:b/>
              </w:rPr>
              <w:t>Беседа: Кто построил этот дом?</w:t>
            </w:r>
          </w:p>
        </w:tc>
        <w:tc>
          <w:tcPr>
            <w:tcW w:w="7371"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napToGrid w:val="0"/>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Формировать понятие «строитель»; совершенствовать умение сравнивать и подбирать предметы по цвету и размеру</w:t>
            </w:r>
          </w:p>
        </w:tc>
        <w:tc>
          <w:tcPr>
            <w:tcW w:w="3827" w:type="dxa"/>
            <w:tcBorders>
              <w:top w:val="single" w:sz="4" w:space="0" w:color="auto"/>
              <w:left w:val="single" w:sz="4" w:space="0" w:color="000000"/>
              <w:bottom w:val="single" w:sz="4" w:space="0" w:color="auto"/>
              <w:right w:val="single" w:sz="4" w:space="0" w:color="000000"/>
            </w:tcBorders>
            <w:vAlign w:val="center"/>
            <w:hideMark/>
          </w:tcPr>
          <w:p w:rsidR="00F33733" w:rsidRPr="00D90A23" w:rsidRDefault="00F33733" w:rsidP="00F33733">
            <w:pPr>
              <w:spacing w:after="0" w:line="240" w:lineRule="auto"/>
              <w:ind w:right="320"/>
              <w:jc w:val="center"/>
              <w:rPr>
                <w:rFonts w:ascii="Times New Roman" w:eastAsia="Times New Roman" w:hAnsi="Times New Roman" w:cs="Times New Roman"/>
              </w:rPr>
            </w:pPr>
            <w:r w:rsidRPr="00D90A23">
              <w:rPr>
                <w:rFonts w:ascii="Times New Roman" w:eastAsia="Times New Roman" w:hAnsi="Times New Roman" w:cs="Times New Roman"/>
              </w:rPr>
              <w:t>Лепка</w:t>
            </w:r>
          </w:p>
          <w:p w:rsidR="00F33733" w:rsidRPr="00D90A23" w:rsidRDefault="00F33733" w:rsidP="00F33733">
            <w:pPr>
              <w:suppressAutoHyphens/>
              <w:spacing w:after="0" w:line="240" w:lineRule="auto"/>
              <w:ind w:right="261"/>
              <w:jc w:val="center"/>
              <w:rPr>
                <w:rFonts w:ascii="Times New Roman" w:eastAsia="Calibri" w:hAnsi="Times New Roman" w:cs="Times New Roman"/>
                <w:lang w:eastAsia="ar-SA"/>
              </w:rPr>
            </w:pPr>
          </w:p>
        </w:tc>
      </w:tr>
      <w:tr w:rsidR="00F33733" w:rsidRPr="00D90A23" w:rsidTr="00753F0E">
        <w:trPr>
          <w:trHeight w:val="1104"/>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4</w:t>
            </w: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1843" w:type="dxa"/>
            <w:tcBorders>
              <w:top w:val="single" w:sz="4" w:space="0" w:color="auto"/>
              <w:left w:val="single" w:sz="4" w:space="0" w:color="000000"/>
              <w:bottom w:val="single" w:sz="4" w:space="0" w:color="auto"/>
              <w:right w:val="nil"/>
            </w:tcBorders>
            <w:hideMark/>
          </w:tcPr>
          <w:p w:rsidR="00F33733" w:rsidRPr="00D90A23" w:rsidRDefault="00F33733" w:rsidP="00F33733">
            <w:pPr>
              <w:spacing w:line="240" w:lineRule="auto"/>
              <w:rPr>
                <w:rFonts w:ascii="Times New Roman" w:hAnsi="Times New Roman" w:cs="Times New Roman"/>
                <w:b/>
              </w:rPr>
            </w:pPr>
            <w:r w:rsidRPr="00D90A23">
              <w:rPr>
                <w:rFonts w:ascii="Times New Roman" w:hAnsi="Times New Roman" w:cs="Times New Roman"/>
                <w:b/>
              </w:rPr>
              <w:t>Беседа: Где мы живем?</w:t>
            </w:r>
          </w:p>
        </w:tc>
        <w:tc>
          <w:tcPr>
            <w:tcW w:w="7371" w:type="dxa"/>
            <w:tcBorders>
              <w:top w:val="single" w:sz="4" w:space="0" w:color="auto"/>
              <w:left w:val="single" w:sz="4" w:space="0" w:color="000000"/>
              <w:bottom w:val="single" w:sz="4" w:space="0" w:color="auto"/>
              <w:right w:val="nil"/>
            </w:tcBorders>
            <w:vAlign w:val="center"/>
            <w:hideMark/>
          </w:tcPr>
          <w:p w:rsidR="00F33733" w:rsidRPr="00D90A23" w:rsidRDefault="00F33733" w:rsidP="00F33733">
            <w:pPr>
              <w:spacing w:after="0" w:line="240" w:lineRule="auto"/>
              <w:rPr>
                <w:rFonts w:ascii="Times New Roman" w:eastAsia="Times New Roman" w:hAnsi="Times New Roman" w:cs="Times New Roman"/>
              </w:rPr>
            </w:pPr>
            <w:r w:rsidRPr="00D90A23">
              <w:rPr>
                <w:rFonts w:ascii="Times New Roman" w:eastAsia="Times New Roman" w:hAnsi="Times New Roman" w:cs="Times New Roman"/>
              </w:rPr>
              <w:t>Формировать понятие «город»; познакомить с достопримечательностями города; побуждать делиться впечатлениями; воспитывать любовь к своей малой родине – городу</w:t>
            </w:r>
          </w:p>
          <w:p w:rsidR="00F33733" w:rsidRPr="00D90A23" w:rsidRDefault="00F33733" w:rsidP="00F33733">
            <w:pPr>
              <w:suppressAutoHyphens/>
              <w:spacing w:after="0" w:line="240" w:lineRule="auto"/>
              <w:rPr>
                <w:rFonts w:ascii="Times New Roman" w:eastAsia="Calibri" w:hAnsi="Times New Roman" w:cs="Times New Roman"/>
                <w:lang w:eastAsia="ar-SA"/>
              </w:rPr>
            </w:pPr>
          </w:p>
        </w:tc>
        <w:tc>
          <w:tcPr>
            <w:tcW w:w="3827" w:type="dxa"/>
            <w:tcBorders>
              <w:top w:val="single" w:sz="4" w:space="0" w:color="auto"/>
              <w:left w:val="single" w:sz="4" w:space="0" w:color="000000"/>
              <w:bottom w:val="single" w:sz="4" w:space="0" w:color="auto"/>
              <w:right w:val="single" w:sz="4" w:space="0" w:color="000000"/>
            </w:tcBorders>
            <w:vAlign w:val="center"/>
            <w:hideMark/>
          </w:tcPr>
          <w:p w:rsidR="00F33733" w:rsidRPr="00D90A23" w:rsidRDefault="00F33733" w:rsidP="00F33733">
            <w:pPr>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Аппликация: Скоро праздник придет</w:t>
            </w:r>
          </w:p>
        </w:tc>
      </w:tr>
      <w:tr w:rsidR="00F33733" w:rsidRPr="00D90A23" w:rsidTr="00753F0E">
        <w:trPr>
          <w:trHeight w:val="674"/>
        </w:trPr>
        <w:tc>
          <w:tcPr>
            <w:tcW w:w="1135" w:type="dxa"/>
            <w:vMerge w:val="restart"/>
            <w:tcBorders>
              <w:top w:val="single" w:sz="4" w:space="0" w:color="000000"/>
              <w:left w:val="single" w:sz="4" w:space="0" w:color="000000"/>
              <w:bottom w:val="single" w:sz="4" w:space="0" w:color="000000"/>
              <w:right w:val="nil"/>
            </w:tcBorders>
            <w:textDirection w:val="btLr"/>
          </w:tcPr>
          <w:p w:rsidR="00F33733" w:rsidRPr="00D90A23" w:rsidRDefault="00F33733" w:rsidP="00F33733">
            <w:pPr>
              <w:snapToGrid w:val="0"/>
              <w:spacing w:after="0" w:line="240" w:lineRule="auto"/>
              <w:ind w:left="113" w:right="113"/>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left="113" w:right="113"/>
              <w:jc w:val="center"/>
              <w:rPr>
                <w:rFonts w:ascii="Times New Roman" w:eastAsia="Calibri" w:hAnsi="Times New Roman" w:cs="Times New Roman"/>
                <w:b/>
                <w:lang w:eastAsia="ar-SA"/>
              </w:rPr>
            </w:pPr>
            <w:r w:rsidRPr="00D90A23">
              <w:rPr>
                <w:rFonts w:ascii="Times New Roman" w:eastAsia="Times New Roman" w:hAnsi="Times New Roman" w:cs="Times New Roman"/>
                <w:b/>
              </w:rPr>
              <w:t>М ай</w:t>
            </w: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1</w:t>
            </w:r>
          </w:p>
        </w:tc>
        <w:tc>
          <w:tcPr>
            <w:tcW w:w="1843" w:type="dxa"/>
            <w:tcBorders>
              <w:top w:val="single" w:sz="4" w:space="0" w:color="auto"/>
              <w:left w:val="single" w:sz="4" w:space="0" w:color="000000"/>
              <w:bottom w:val="single" w:sz="4" w:space="0" w:color="000000"/>
              <w:right w:val="nil"/>
            </w:tcBorders>
          </w:tcPr>
          <w:p w:rsidR="00F33733" w:rsidRPr="00D90A23" w:rsidRDefault="00F33733" w:rsidP="00F33733">
            <w:pPr>
              <w:spacing w:line="240" w:lineRule="auto"/>
              <w:rPr>
                <w:rFonts w:ascii="Times New Roman" w:hAnsi="Times New Roman" w:cs="Times New Roman"/>
                <w:b/>
              </w:rPr>
            </w:pPr>
            <w:r w:rsidRPr="00D90A23">
              <w:rPr>
                <w:rFonts w:ascii="Times New Roman" w:hAnsi="Times New Roman" w:cs="Times New Roman"/>
                <w:b/>
              </w:rPr>
              <w:t>Дождик песенку поет</w:t>
            </w:r>
            <w:r w:rsidRPr="00D90A23">
              <w:rPr>
                <w:rFonts w:ascii="Times New Roman" w:hAnsi="Times New Roman" w:cs="Times New Roman"/>
              </w:rPr>
              <w:t xml:space="preserve">. </w:t>
            </w:r>
            <w:r w:rsidRPr="00D90A23">
              <w:rPr>
                <w:rFonts w:ascii="Times New Roman" w:hAnsi="Times New Roman" w:cs="Times New Roman"/>
                <w:b/>
              </w:rPr>
              <w:t>Беседа о свойствах воды.</w:t>
            </w:r>
          </w:p>
        </w:tc>
        <w:tc>
          <w:tcPr>
            <w:tcW w:w="7371" w:type="dxa"/>
            <w:tcBorders>
              <w:top w:val="single" w:sz="4" w:space="0" w:color="auto"/>
              <w:left w:val="single" w:sz="4" w:space="0" w:color="000000"/>
              <w:bottom w:val="single" w:sz="4" w:space="0" w:color="000000"/>
              <w:right w:val="nil"/>
            </w:tcBorders>
          </w:tcPr>
          <w:p w:rsidR="00F33733" w:rsidRPr="00D90A23" w:rsidRDefault="00F33733" w:rsidP="00F33733">
            <w:pPr>
              <w:suppressAutoHyphens/>
              <w:snapToGrid w:val="0"/>
              <w:spacing w:after="0" w:line="240" w:lineRule="auto"/>
              <w:rPr>
                <w:rFonts w:ascii="Times New Roman" w:eastAsia="Calibri" w:hAnsi="Times New Roman" w:cs="Times New Roman"/>
                <w:lang w:eastAsia="ar-SA"/>
              </w:rPr>
            </w:pPr>
            <w:r w:rsidRPr="00D90A23">
              <w:rPr>
                <w:rFonts w:ascii="Times New Roman" w:eastAsia="Calibri" w:hAnsi="Times New Roman" w:cs="Times New Roman"/>
                <w:lang w:eastAsia="ar-SA"/>
              </w:rPr>
              <w:t>Продолжить знакомить со свойствами воды; учить проводить с водой элементарные опыты, устанавливать причинно-следственные связи: солнце светит, тает снег, текут ручьи;</w:t>
            </w:r>
          </w:p>
        </w:tc>
        <w:tc>
          <w:tcPr>
            <w:tcW w:w="3827" w:type="dxa"/>
            <w:tcBorders>
              <w:top w:val="single" w:sz="4" w:space="0" w:color="auto"/>
              <w:left w:val="single" w:sz="4" w:space="0" w:color="000000"/>
              <w:bottom w:val="single" w:sz="4" w:space="0" w:color="000000"/>
              <w:right w:val="single" w:sz="4" w:space="0" w:color="000000"/>
            </w:tcBorders>
          </w:tcPr>
          <w:p w:rsidR="00F33733" w:rsidRPr="00D90A23" w:rsidRDefault="00F33733" w:rsidP="00F33733">
            <w:pPr>
              <w:suppressAutoHyphens/>
              <w:snapToGrid w:val="0"/>
              <w:spacing w:after="0" w:line="240" w:lineRule="auto"/>
              <w:jc w:val="center"/>
              <w:rPr>
                <w:rFonts w:ascii="Times New Roman" w:eastAsia="Calibri" w:hAnsi="Times New Roman" w:cs="Times New Roman"/>
                <w:lang w:eastAsia="ar-SA"/>
              </w:rPr>
            </w:pPr>
            <w:r w:rsidRPr="00D90A23">
              <w:rPr>
                <w:rFonts w:ascii="Times New Roman" w:eastAsia="Calibri" w:hAnsi="Times New Roman" w:cs="Times New Roman"/>
                <w:lang w:eastAsia="ar-SA"/>
              </w:rPr>
              <w:t>Лепка</w:t>
            </w:r>
          </w:p>
        </w:tc>
      </w:tr>
      <w:tr w:rsidR="00F33733" w:rsidRPr="00D90A23" w:rsidTr="00753F0E">
        <w:trPr>
          <w:trHeight w:val="627"/>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2</w:t>
            </w:r>
          </w:p>
        </w:tc>
        <w:tc>
          <w:tcPr>
            <w:tcW w:w="1843" w:type="dxa"/>
            <w:tcBorders>
              <w:top w:val="single" w:sz="4" w:space="0" w:color="000000"/>
              <w:left w:val="single" w:sz="4" w:space="0" w:color="000000"/>
              <w:bottom w:val="single" w:sz="4" w:space="0" w:color="000000"/>
              <w:right w:val="nil"/>
            </w:tcBorders>
          </w:tcPr>
          <w:p w:rsidR="00F33733" w:rsidRPr="00D90A23" w:rsidRDefault="00F33733" w:rsidP="00F33733">
            <w:pPr>
              <w:spacing w:line="240" w:lineRule="auto"/>
              <w:rPr>
                <w:rFonts w:ascii="Times New Roman" w:hAnsi="Times New Roman" w:cs="Times New Roman"/>
                <w:b/>
              </w:rPr>
            </w:pPr>
            <w:r w:rsidRPr="00D90A23">
              <w:rPr>
                <w:rFonts w:ascii="Times New Roman" w:hAnsi="Times New Roman" w:cs="Times New Roman"/>
                <w:b/>
              </w:rPr>
              <w:t>Беседа: «Насекомые»</w:t>
            </w:r>
          </w:p>
        </w:tc>
        <w:tc>
          <w:tcPr>
            <w:tcW w:w="7371" w:type="dxa"/>
            <w:tcBorders>
              <w:top w:val="single" w:sz="4" w:space="0" w:color="000000"/>
              <w:left w:val="single" w:sz="4" w:space="0" w:color="000000"/>
              <w:bottom w:val="single" w:sz="4" w:space="0" w:color="000000"/>
              <w:right w:val="nil"/>
            </w:tcBorders>
          </w:tcPr>
          <w:p w:rsidR="00F33733" w:rsidRPr="00D90A23" w:rsidRDefault="00F33733" w:rsidP="00F33733">
            <w:pPr>
              <w:suppressAutoHyphens/>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Учить устанавливать отличия бабочки от жука: у бабочки яркие, большие, красивые крылья, есть усики, хоботок, бабочка ползает, летает, у жука твердые крылья, жуки ползают и летают, жужжат</w:t>
            </w:r>
          </w:p>
        </w:tc>
        <w:tc>
          <w:tcPr>
            <w:tcW w:w="3827" w:type="dxa"/>
            <w:tcBorders>
              <w:top w:val="single" w:sz="4" w:space="0" w:color="000000"/>
              <w:left w:val="single" w:sz="4" w:space="0" w:color="000000"/>
              <w:bottom w:val="single" w:sz="4" w:space="0" w:color="000000"/>
              <w:right w:val="single" w:sz="4" w:space="0" w:color="000000"/>
            </w:tcBorders>
            <w:hideMark/>
          </w:tcPr>
          <w:p w:rsidR="00F33733" w:rsidRPr="00D90A23" w:rsidRDefault="00F33733" w:rsidP="00F33733">
            <w:pPr>
              <w:suppressAutoHyphens/>
              <w:snapToGrid w:val="0"/>
              <w:spacing w:after="0" w:line="240" w:lineRule="auto"/>
              <w:jc w:val="center"/>
              <w:rPr>
                <w:rFonts w:ascii="Times New Roman" w:eastAsia="Calibri" w:hAnsi="Times New Roman" w:cs="Times New Roman"/>
                <w:lang w:eastAsia="ar-SA"/>
              </w:rPr>
            </w:pPr>
            <w:r w:rsidRPr="00D90A23">
              <w:rPr>
                <w:rFonts w:ascii="Times New Roman" w:eastAsia="Times New Roman" w:hAnsi="Times New Roman" w:cs="Times New Roman"/>
              </w:rPr>
              <w:t>Аппликация: Цыплята на лужайке</w:t>
            </w:r>
          </w:p>
        </w:tc>
      </w:tr>
      <w:tr w:rsidR="00F33733" w:rsidRPr="00D90A23" w:rsidTr="00753F0E">
        <w:trPr>
          <w:trHeight w:val="742"/>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000000"/>
              <w:left w:val="single" w:sz="4" w:space="0" w:color="000000"/>
              <w:bottom w:val="nil"/>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3</w:t>
            </w:r>
          </w:p>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p>
        </w:tc>
        <w:tc>
          <w:tcPr>
            <w:tcW w:w="1843" w:type="dxa"/>
            <w:tcBorders>
              <w:top w:val="single" w:sz="4" w:space="0" w:color="000000"/>
              <w:left w:val="single" w:sz="4" w:space="0" w:color="000000"/>
              <w:bottom w:val="single" w:sz="4" w:space="0" w:color="000000"/>
              <w:right w:val="nil"/>
            </w:tcBorders>
          </w:tcPr>
          <w:p w:rsidR="00F33733" w:rsidRPr="00D90A23" w:rsidRDefault="00F33733" w:rsidP="00F33733">
            <w:pPr>
              <w:snapToGrid w:val="0"/>
              <w:spacing w:after="0" w:line="240" w:lineRule="auto"/>
              <w:jc w:val="center"/>
              <w:rPr>
                <w:rFonts w:ascii="Times New Roman" w:eastAsia="Calibri" w:hAnsi="Times New Roman" w:cs="Times New Roman"/>
                <w:b/>
                <w:lang w:eastAsia="ar-SA"/>
              </w:rPr>
            </w:pPr>
          </w:p>
          <w:p w:rsidR="00F33733" w:rsidRPr="00D90A23" w:rsidRDefault="00F33733" w:rsidP="00F33733">
            <w:pPr>
              <w:spacing w:after="0" w:line="240" w:lineRule="auto"/>
              <w:jc w:val="center"/>
              <w:rPr>
                <w:rFonts w:ascii="Times New Roman" w:eastAsia="Times New Roman" w:hAnsi="Times New Roman" w:cs="Times New Roman"/>
                <w:b/>
              </w:rPr>
            </w:pPr>
            <w:r w:rsidRPr="00D90A23">
              <w:rPr>
                <w:rFonts w:ascii="Times New Roman" w:eastAsia="Times New Roman" w:hAnsi="Times New Roman" w:cs="Times New Roman"/>
                <w:b/>
              </w:rPr>
              <w:t>Беседа: «Классификация предметов»</w:t>
            </w:r>
          </w:p>
          <w:p w:rsidR="00F33733" w:rsidRPr="00D90A23" w:rsidRDefault="00F33733" w:rsidP="00F33733">
            <w:pPr>
              <w:suppressAutoHyphens/>
              <w:spacing w:after="0" w:line="240" w:lineRule="auto"/>
              <w:jc w:val="center"/>
              <w:rPr>
                <w:rFonts w:ascii="Times New Roman" w:eastAsia="Calibri" w:hAnsi="Times New Roman" w:cs="Times New Roman"/>
                <w:lang w:eastAsia="ar-SA"/>
              </w:rPr>
            </w:pPr>
          </w:p>
        </w:tc>
        <w:tc>
          <w:tcPr>
            <w:tcW w:w="7371" w:type="dxa"/>
            <w:tcBorders>
              <w:top w:val="single" w:sz="4" w:space="0" w:color="000000"/>
              <w:left w:val="single" w:sz="4" w:space="0" w:color="000000"/>
              <w:bottom w:val="single" w:sz="4" w:space="0" w:color="000000"/>
              <w:right w:val="nil"/>
            </w:tcBorders>
            <w:hideMark/>
          </w:tcPr>
          <w:p w:rsidR="00F33733" w:rsidRPr="00D90A23" w:rsidRDefault="00F33733" w:rsidP="00F33733">
            <w:pPr>
              <w:suppressAutoHyphens/>
              <w:snapToGrid w:val="0"/>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учить дифференцировать предметы по их функции и назначению: продукты, одежда, транспорт, посуда, мебель; показать различия между предметами, которые созданы руками человека и самой природой</w:t>
            </w:r>
          </w:p>
        </w:tc>
        <w:tc>
          <w:tcPr>
            <w:tcW w:w="3827" w:type="dxa"/>
            <w:tcBorders>
              <w:top w:val="single" w:sz="4" w:space="0" w:color="000000"/>
              <w:left w:val="single" w:sz="4" w:space="0" w:color="000000"/>
              <w:bottom w:val="single" w:sz="4" w:space="0" w:color="000000"/>
              <w:right w:val="single" w:sz="4" w:space="0" w:color="000000"/>
            </w:tcBorders>
            <w:hideMark/>
          </w:tcPr>
          <w:p w:rsidR="00F33733" w:rsidRPr="00D90A23" w:rsidRDefault="00F33733" w:rsidP="00F33733">
            <w:pPr>
              <w:suppressAutoHyphens/>
              <w:snapToGrid w:val="0"/>
              <w:spacing w:after="0" w:line="240" w:lineRule="auto"/>
              <w:rPr>
                <w:rFonts w:ascii="Times New Roman" w:eastAsia="Times New Roman" w:hAnsi="Times New Roman" w:cs="Times New Roman"/>
              </w:rPr>
            </w:pPr>
            <w:r w:rsidRPr="00D90A23">
              <w:rPr>
                <w:rFonts w:ascii="Times New Roman" w:eastAsia="Times New Roman" w:hAnsi="Times New Roman" w:cs="Times New Roman"/>
              </w:rPr>
              <w:t xml:space="preserve">Игра: </w:t>
            </w:r>
          </w:p>
          <w:p w:rsidR="00F33733" w:rsidRPr="00D90A23" w:rsidRDefault="00F33733" w:rsidP="00F33733">
            <w:pPr>
              <w:suppressAutoHyphens/>
              <w:snapToGrid w:val="0"/>
              <w:spacing w:after="0" w:line="240" w:lineRule="auto"/>
              <w:rPr>
                <w:rFonts w:ascii="Times New Roman" w:eastAsia="Calibri" w:hAnsi="Times New Roman" w:cs="Times New Roman"/>
                <w:lang w:eastAsia="ar-SA"/>
              </w:rPr>
            </w:pPr>
            <w:r w:rsidRPr="00D90A23">
              <w:rPr>
                <w:rFonts w:ascii="Times New Roman" w:eastAsia="Times New Roman" w:hAnsi="Times New Roman" w:cs="Times New Roman"/>
              </w:rPr>
              <w:t xml:space="preserve"> «Чудесный мешочек». ЛепкаСладости для магазина </w:t>
            </w:r>
          </w:p>
        </w:tc>
      </w:tr>
      <w:tr w:rsidR="00F33733" w:rsidRPr="00D90A23" w:rsidTr="00753F0E">
        <w:trPr>
          <w:trHeight w:val="255"/>
        </w:trPr>
        <w:tc>
          <w:tcPr>
            <w:tcW w:w="1135" w:type="dxa"/>
            <w:vMerge/>
            <w:tcBorders>
              <w:top w:val="single" w:sz="4" w:space="0" w:color="000000"/>
              <w:left w:val="single" w:sz="4" w:space="0" w:color="000000"/>
              <w:bottom w:val="single" w:sz="4" w:space="0" w:color="000000"/>
              <w:right w:val="nil"/>
            </w:tcBorders>
            <w:vAlign w:val="center"/>
            <w:hideMark/>
          </w:tcPr>
          <w:p w:rsidR="00F33733" w:rsidRPr="00D90A23" w:rsidRDefault="00F33733" w:rsidP="00F33733">
            <w:pPr>
              <w:spacing w:after="0" w:line="240" w:lineRule="auto"/>
              <w:rPr>
                <w:rFonts w:ascii="Times New Roman" w:eastAsia="Calibri" w:hAnsi="Times New Roman" w:cs="Times New Roman"/>
                <w:b/>
                <w:lang w:eastAsia="ar-SA"/>
              </w:rPr>
            </w:pPr>
          </w:p>
        </w:tc>
        <w:tc>
          <w:tcPr>
            <w:tcW w:w="708" w:type="dxa"/>
            <w:tcBorders>
              <w:top w:val="single" w:sz="4" w:space="0" w:color="auto"/>
              <w:left w:val="single" w:sz="4" w:space="0" w:color="000000"/>
              <w:bottom w:val="single" w:sz="4" w:space="0" w:color="000000"/>
              <w:right w:val="nil"/>
            </w:tcBorders>
            <w:hideMark/>
          </w:tcPr>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Times New Roman" w:hAnsi="Times New Roman" w:cs="Times New Roman"/>
                <w:b/>
              </w:rPr>
            </w:pPr>
          </w:p>
          <w:p w:rsidR="00F33733" w:rsidRPr="00D90A23" w:rsidRDefault="00F33733" w:rsidP="00F33733">
            <w:pPr>
              <w:suppressAutoHyphens/>
              <w:spacing w:after="0" w:line="240" w:lineRule="auto"/>
              <w:jc w:val="center"/>
              <w:rPr>
                <w:rFonts w:ascii="Times New Roman" w:eastAsia="Calibri" w:hAnsi="Times New Roman" w:cs="Times New Roman"/>
                <w:b/>
                <w:lang w:eastAsia="ar-SA"/>
              </w:rPr>
            </w:pPr>
            <w:r w:rsidRPr="00D90A23">
              <w:rPr>
                <w:rFonts w:ascii="Times New Roman" w:eastAsia="Times New Roman" w:hAnsi="Times New Roman" w:cs="Times New Roman"/>
                <w:b/>
              </w:rPr>
              <w:t>4</w:t>
            </w:r>
          </w:p>
        </w:tc>
        <w:tc>
          <w:tcPr>
            <w:tcW w:w="1843" w:type="dxa"/>
            <w:tcBorders>
              <w:top w:val="single" w:sz="4" w:space="0" w:color="auto"/>
              <w:left w:val="single" w:sz="4" w:space="0" w:color="000000"/>
              <w:bottom w:val="single" w:sz="4" w:space="0" w:color="000000"/>
              <w:right w:val="nil"/>
            </w:tcBorders>
          </w:tcPr>
          <w:p w:rsidR="00F33733" w:rsidRPr="00D90A23" w:rsidRDefault="00F33733" w:rsidP="00F33733">
            <w:pPr>
              <w:snapToGrid w:val="0"/>
              <w:spacing w:after="0" w:line="240" w:lineRule="auto"/>
              <w:ind w:left="79" w:right="420"/>
              <w:jc w:val="center"/>
              <w:rPr>
                <w:rFonts w:ascii="Times New Roman" w:eastAsia="Calibri" w:hAnsi="Times New Roman" w:cs="Times New Roman"/>
                <w:b/>
                <w:lang w:eastAsia="ar-SA"/>
              </w:rPr>
            </w:pPr>
          </w:p>
          <w:p w:rsidR="00F33733" w:rsidRPr="00D90A23" w:rsidRDefault="00F33733" w:rsidP="00F33733">
            <w:pPr>
              <w:suppressAutoHyphens/>
              <w:spacing w:after="0" w:line="240" w:lineRule="auto"/>
              <w:ind w:left="79" w:right="420"/>
              <w:jc w:val="center"/>
              <w:rPr>
                <w:rFonts w:ascii="Times New Roman" w:eastAsia="Times New Roman" w:hAnsi="Times New Roman" w:cs="Times New Roman"/>
                <w:b/>
              </w:rPr>
            </w:pPr>
          </w:p>
          <w:p w:rsidR="00F33733" w:rsidRPr="00D90A23" w:rsidRDefault="00F33733" w:rsidP="00F33733">
            <w:pPr>
              <w:suppressAutoHyphens/>
              <w:spacing w:after="0" w:line="240" w:lineRule="auto"/>
              <w:ind w:left="79" w:right="420"/>
              <w:jc w:val="center"/>
              <w:rPr>
                <w:rFonts w:ascii="Times New Roman" w:eastAsia="Times New Roman" w:hAnsi="Times New Roman" w:cs="Times New Roman"/>
                <w:b/>
              </w:rPr>
            </w:pPr>
          </w:p>
          <w:p w:rsidR="00F33733" w:rsidRPr="00D90A23" w:rsidRDefault="00F33733" w:rsidP="00F33733">
            <w:pPr>
              <w:suppressAutoHyphens/>
              <w:spacing w:after="0" w:line="240" w:lineRule="auto"/>
              <w:ind w:left="79" w:right="420"/>
              <w:jc w:val="center"/>
              <w:rPr>
                <w:rFonts w:ascii="Times New Roman" w:eastAsia="Calibri" w:hAnsi="Times New Roman" w:cs="Times New Roman"/>
                <w:b/>
                <w:lang w:eastAsia="ar-SA"/>
              </w:rPr>
            </w:pPr>
            <w:r w:rsidRPr="00D90A23">
              <w:rPr>
                <w:rFonts w:ascii="Times New Roman" w:eastAsia="Times New Roman" w:hAnsi="Times New Roman" w:cs="Times New Roman"/>
                <w:b/>
              </w:rPr>
              <w:t>Наш друг светофор</w:t>
            </w:r>
          </w:p>
        </w:tc>
        <w:tc>
          <w:tcPr>
            <w:tcW w:w="7371" w:type="dxa"/>
            <w:tcBorders>
              <w:top w:val="single" w:sz="4" w:space="0" w:color="auto"/>
              <w:left w:val="single" w:sz="4" w:space="0" w:color="000000"/>
              <w:bottom w:val="single" w:sz="4" w:space="0" w:color="000000"/>
              <w:right w:val="nil"/>
            </w:tcBorders>
            <w:hideMark/>
          </w:tcPr>
          <w:p w:rsidR="00F33733" w:rsidRPr="00D90A23" w:rsidRDefault="00F33733" w:rsidP="00F33733">
            <w:pPr>
              <w:suppressAutoHyphens/>
              <w:spacing w:after="0" w:line="240" w:lineRule="auto"/>
              <w:ind w:left="62" w:right="62"/>
              <w:rPr>
                <w:rFonts w:ascii="Times New Roman" w:eastAsia="Calibri" w:hAnsi="Times New Roman" w:cs="Times New Roman"/>
                <w:lang w:eastAsia="ar-SA"/>
              </w:rPr>
            </w:pPr>
            <w:r w:rsidRPr="00D90A23">
              <w:rPr>
                <w:rFonts w:ascii="Times New Roman" w:eastAsia="Times New Roman" w:hAnsi="Times New Roman" w:cs="Times New Roman"/>
              </w:rPr>
              <w:t>Дать детям представление о работе светофора, о сигналах для машин и людей; учить различать сигналы светофора</w:t>
            </w:r>
          </w:p>
        </w:tc>
        <w:tc>
          <w:tcPr>
            <w:tcW w:w="3827" w:type="dxa"/>
            <w:tcBorders>
              <w:top w:val="single" w:sz="4" w:space="0" w:color="auto"/>
              <w:left w:val="single" w:sz="4" w:space="0" w:color="000000"/>
              <w:bottom w:val="single" w:sz="4" w:space="0" w:color="000000"/>
              <w:right w:val="single" w:sz="4" w:space="0" w:color="000000"/>
            </w:tcBorders>
          </w:tcPr>
          <w:p w:rsidR="00F33733" w:rsidRPr="00D90A23" w:rsidRDefault="00F33733" w:rsidP="00F33733">
            <w:pPr>
              <w:snapToGrid w:val="0"/>
              <w:spacing w:after="0" w:line="240" w:lineRule="auto"/>
              <w:ind w:left="62" w:right="34"/>
              <w:jc w:val="center"/>
              <w:rPr>
                <w:rFonts w:ascii="Times New Roman" w:eastAsia="Calibri" w:hAnsi="Times New Roman" w:cs="Times New Roman"/>
                <w:lang w:eastAsia="ar-SA"/>
              </w:rPr>
            </w:pPr>
          </w:p>
          <w:p w:rsidR="00F33733" w:rsidRPr="00D90A23" w:rsidRDefault="00F33733" w:rsidP="00F33733">
            <w:pPr>
              <w:suppressAutoHyphens/>
              <w:spacing w:after="0" w:line="240" w:lineRule="auto"/>
              <w:ind w:right="34"/>
              <w:jc w:val="center"/>
              <w:rPr>
                <w:rFonts w:ascii="Times New Roman" w:eastAsia="Calibri" w:hAnsi="Times New Roman" w:cs="Times New Roman"/>
                <w:lang w:eastAsia="ar-SA"/>
              </w:rPr>
            </w:pPr>
            <w:r w:rsidRPr="00D90A23">
              <w:rPr>
                <w:rFonts w:ascii="Times New Roman" w:eastAsia="Times New Roman" w:hAnsi="Times New Roman" w:cs="Times New Roman"/>
              </w:rPr>
              <w:t>Сюжетная игра на макете «Дорога».</w:t>
            </w:r>
          </w:p>
        </w:tc>
      </w:tr>
    </w:tbl>
    <w:p w:rsidR="00FC7FE3" w:rsidRDefault="00FC7FE3" w:rsidP="00D90A23">
      <w:pPr>
        <w:pStyle w:val="af0"/>
        <w:rPr>
          <w:rFonts w:ascii="Times New Roman" w:eastAsia="Calibri" w:hAnsi="Times New Roman" w:cs="Times New Roman"/>
          <w:b/>
          <w:i/>
          <w:sz w:val="28"/>
          <w:szCs w:val="28"/>
          <w:lang w:val="tt-RU"/>
        </w:rPr>
      </w:pPr>
    </w:p>
    <w:p w:rsidR="00423D85" w:rsidRDefault="00423D85" w:rsidP="00FC7FE3">
      <w:pPr>
        <w:pStyle w:val="af0"/>
        <w:ind w:firstLine="284"/>
        <w:jc w:val="center"/>
        <w:rPr>
          <w:rFonts w:ascii="Times New Roman" w:eastAsia="Calibri" w:hAnsi="Times New Roman" w:cs="Times New Roman"/>
          <w:b/>
          <w:i/>
          <w:sz w:val="28"/>
          <w:szCs w:val="28"/>
          <w:lang w:val="tt-RU"/>
        </w:rPr>
      </w:pPr>
    </w:p>
    <w:p w:rsidR="00423D85" w:rsidRDefault="00423D85" w:rsidP="00FC7FE3">
      <w:pPr>
        <w:pStyle w:val="af0"/>
        <w:ind w:firstLine="284"/>
        <w:jc w:val="center"/>
        <w:rPr>
          <w:rFonts w:ascii="Times New Roman" w:eastAsia="Calibri" w:hAnsi="Times New Roman" w:cs="Times New Roman"/>
          <w:b/>
          <w:i/>
          <w:sz w:val="28"/>
          <w:szCs w:val="28"/>
          <w:lang w:val="tt-RU"/>
        </w:rPr>
      </w:pPr>
    </w:p>
    <w:p w:rsidR="00423D85" w:rsidRDefault="00423D85" w:rsidP="00FC7FE3">
      <w:pPr>
        <w:pStyle w:val="af0"/>
        <w:ind w:firstLine="284"/>
        <w:jc w:val="center"/>
        <w:rPr>
          <w:rFonts w:ascii="Times New Roman" w:eastAsia="Calibri" w:hAnsi="Times New Roman" w:cs="Times New Roman"/>
          <w:b/>
          <w:i/>
          <w:sz w:val="28"/>
          <w:szCs w:val="28"/>
          <w:lang w:val="tt-RU"/>
        </w:rPr>
      </w:pPr>
    </w:p>
    <w:p w:rsidR="00423D85" w:rsidRDefault="00423D85" w:rsidP="00FC7FE3">
      <w:pPr>
        <w:pStyle w:val="af0"/>
        <w:ind w:firstLine="284"/>
        <w:jc w:val="center"/>
        <w:rPr>
          <w:rFonts w:ascii="Times New Roman" w:eastAsia="Calibri" w:hAnsi="Times New Roman" w:cs="Times New Roman"/>
          <w:b/>
          <w:i/>
          <w:sz w:val="28"/>
          <w:szCs w:val="28"/>
          <w:lang w:val="tt-RU"/>
        </w:rPr>
      </w:pPr>
    </w:p>
    <w:p w:rsidR="00423D85" w:rsidRDefault="00423D85" w:rsidP="00FC7FE3">
      <w:pPr>
        <w:pStyle w:val="af0"/>
        <w:ind w:firstLine="284"/>
        <w:jc w:val="center"/>
        <w:rPr>
          <w:rFonts w:ascii="Times New Roman" w:eastAsia="Calibri" w:hAnsi="Times New Roman" w:cs="Times New Roman"/>
          <w:b/>
          <w:i/>
          <w:sz w:val="28"/>
          <w:szCs w:val="28"/>
          <w:lang w:val="tt-RU"/>
        </w:rPr>
      </w:pPr>
    </w:p>
    <w:tbl>
      <w:tblPr>
        <w:tblStyle w:val="a6"/>
        <w:tblpPr w:leftFromText="180" w:rightFromText="180" w:vertAnchor="text" w:horzAnchor="margin" w:tblpXSpec="center" w:tblpY="-1132"/>
        <w:tblW w:w="14567" w:type="dxa"/>
        <w:tblLayout w:type="fixed"/>
        <w:tblLook w:val="04A0" w:firstRow="1" w:lastRow="0" w:firstColumn="1" w:lastColumn="0" w:noHBand="0" w:noVBand="1"/>
      </w:tblPr>
      <w:tblGrid>
        <w:gridCol w:w="675"/>
        <w:gridCol w:w="4991"/>
        <w:gridCol w:w="6208"/>
        <w:gridCol w:w="2693"/>
      </w:tblGrid>
      <w:tr w:rsidR="00753F0E" w:rsidRPr="00D90A23" w:rsidTr="00753F0E">
        <w:tc>
          <w:tcPr>
            <w:tcW w:w="675" w:type="dxa"/>
          </w:tcPr>
          <w:p w:rsidR="00753F0E" w:rsidRPr="00D90A23" w:rsidRDefault="00753F0E" w:rsidP="00753F0E">
            <w:pPr>
              <w:pStyle w:val="af0"/>
              <w:jc w:val="center"/>
              <w:rPr>
                <w:rFonts w:ascii="Times New Roman" w:hAnsi="Times New Roman" w:cs="Times New Roman"/>
                <w:b/>
                <w:lang w:val="tt-RU"/>
              </w:rPr>
            </w:pPr>
            <w:r w:rsidRPr="00D90A23">
              <w:rPr>
                <w:rFonts w:ascii="Times New Roman" w:hAnsi="Times New Roman" w:cs="Times New Roman"/>
                <w:b/>
                <w:lang w:val="tt-RU"/>
              </w:rPr>
              <w:lastRenderedPageBreak/>
              <w:t>№</w:t>
            </w:r>
          </w:p>
        </w:tc>
        <w:tc>
          <w:tcPr>
            <w:tcW w:w="4991" w:type="dxa"/>
          </w:tcPr>
          <w:p w:rsidR="00753F0E" w:rsidRPr="00D90A23" w:rsidRDefault="005038DD" w:rsidP="00753F0E">
            <w:pPr>
              <w:pStyle w:val="af0"/>
              <w:jc w:val="center"/>
              <w:rPr>
                <w:rFonts w:ascii="Times New Roman" w:hAnsi="Times New Roman" w:cs="Times New Roman"/>
                <w:b/>
                <w:lang w:val="tt-RU"/>
              </w:rPr>
            </w:pPr>
            <w:r>
              <w:rPr>
                <w:rFonts w:ascii="Times New Roman" w:hAnsi="Times New Roman" w:cs="Times New Roman"/>
                <w:b/>
                <w:lang w:val="tt-RU"/>
              </w:rPr>
              <w:t>ш</w:t>
            </w:r>
          </w:p>
        </w:tc>
        <w:tc>
          <w:tcPr>
            <w:tcW w:w="6208" w:type="dxa"/>
          </w:tcPr>
          <w:p w:rsidR="00753F0E" w:rsidRPr="00D90A23" w:rsidRDefault="00753F0E" w:rsidP="00753F0E">
            <w:pPr>
              <w:pStyle w:val="af0"/>
              <w:jc w:val="center"/>
              <w:rPr>
                <w:rFonts w:ascii="Times New Roman" w:hAnsi="Times New Roman" w:cs="Times New Roman"/>
                <w:b/>
                <w:lang w:val="tt-RU"/>
              </w:rPr>
            </w:pPr>
            <w:r w:rsidRPr="00D90A23">
              <w:rPr>
                <w:rFonts w:ascii="Times New Roman" w:hAnsi="Times New Roman" w:cs="Times New Roman"/>
                <w:b/>
                <w:lang w:val="tt-RU"/>
              </w:rPr>
              <w:t>Эшчәнлек төрләре</w:t>
            </w:r>
          </w:p>
        </w:tc>
        <w:tc>
          <w:tcPr>
            <w:tcW w:w="2693" w:type="dxa"/>
          </w:tcPr>
          <w:p w:rsidR="00753F0E" w:rsidRPr="00D90A23" w:rsidRDefault="00753F0E" w:rsidP="00753F0E">
            <w:pPr>
              <w:pStyle w:val="af0"/>
              <w:jc w:val="center"/>
              <w:rPr>
                <w:rFonts w:ascii="Times New Roman" w:hAnsi="Times New Roman" w:cs="Times New Roman"/>
                <w:b/>
                <w:lang w:val="tt-RU"/>
              </w:rPr>
            </w:pPr>
            <w:r w:rsidRPr="00D90A23">
              <w:rPr>
                <w:rFonts w:ascii="Times New Roman" w:hAnsi="Times New Roman" w:cs="Times New Roman"/>
                <w:b/>
                <w:lang w:val="tt-RU"/>
              </w:rPr>
              <w:t>Эшчәнлек саны</w:t>
            </w:r>
          </w:p>
        </w:tc>
      </w:tr>
      <w:tr w:rsidR="00753F0E" w:rsidRPr="00D90A23" w:rsidTr="00753F0E">
        <w:tc>
          <w:tcPr>
            <w:tcW w:w="675"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1.</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Исәнме,балалар бакчасы</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Танышу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 xml:space="preserve">Өйдә кем яши? </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 xml:space="preserve">Мин малай,мин кыз </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Мияу белән танышу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Әйдәгез танышыйк</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Әйдә дуслашыйк</w:t>
            </w: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p>
        </w:tc>
      </w:tr>
      <w:tr w:rsidR="00753F0E" w:rsidRPr="00D90A23" w:rsidTr="00753F0E">
        <w:tc>
          <w:tcPr>
            <w:tcW w:w="675"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2.</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Уенчыклар</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Минем яраткан уенчыкларым</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Минем яраткан уенчыкларым</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Карусельгә сәяхәт</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 уйнарга яратабыз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Йомшак уенчык карау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Туп</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Туган көн</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Мияу кунакка килгән</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Уенчыклар кибете</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3.</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Көз</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Алтын көз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Көз килде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Аваз кул</w:t>
            </w:r>
            <w:r w:rsidRPr="00D90A23">
              <w:rPr>
                <w:rFonts w:ascii="Times New Roman" w:hAnsi="Times New Roman" w:cs="Times New Roman"/>
              </w:rPr>
              <w:t>ьтурасы,</w:t>
            </w:r>
            <w:r w:rsidRPr="00D90A23">
              <w:rPr>
                <w:rFonts w:ascii="Times New Roman" w:hAnsi="Times New Roman" w:cs="Times New Roman"/>
                <w:lang w:val="tt-RU"/>
              </w:rPr>
              <w:t>Ө авазы</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Куян үстергән кишер һәм помидор</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Яшелчә бакчасында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“Шалкан” әкияте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Җиләк-җимеш бакчасында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Бакчада алмалар өлгерде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Уйный-уйный саныйбыз</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4.</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Гаилә</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Өйдә кем яши?</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Безнең гаилә</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Качышлы уйныйбыз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Тату гаилә</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Минем дуслар</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Әйдәгез дуслашыйк</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Минем туганнарым</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Безнең гаилә</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Әби күчтәнәче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Дустыңны сыйла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Сөт,чәй</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Кунакка барабыз</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5.</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Кыш</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Кар ява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Алсуны урамга киендерәбез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lastRenderedPageBreak/>
              <w:t>А.Алиш “Куян кызы”</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“Чанада шуабыз” рәсемен карау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Кышкы уеннар</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“Куяннар”уенын өйрәнү</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lastRenderedPageBreak/>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lastRenderedPageBreak/>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lastRenderedPageBreak/>
              <w:t>6.</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Яңа ел бәйрәме</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Тиздән чыршы бәйрәме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Б.Рәхмәтнең “Кыш бабай” шигырен ятлау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Уйныйбызда, җырлыйбызда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 бәйрәмгә әзерләнәбез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Бәйрәм концерты</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rPr>
              <w:t>Я</w:t>
            </w:r>
            <w:r w:rsidRPr="00D90A23">
              <w:rPr>
                <w:rFonts w:ascii="Times New Roman" w:hAnsi="Times New Roman" w:cs="Times New Roman"/>
                <w:lang w:val="tt-RU"/>
              </w:rPr>
              <w:t>ңа ел бәйрәме</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7.</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Минем йортым,минем шәһәрем</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Минем шәһәрем</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Мин “КамАЗ” оныгы</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“Әлли-бәлли итәргә...”бишек җыры</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Безнең урам</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Алсуның яңа өе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Алсуда кунакта</w:t>
            </w:r>
          </w:p>
          <w:p w:rsidR="00753F0E" w:rsidRPr="00D90A23" w:rsidRDefault="00753F0E" w:rsidP="00753F0E">
            <w:pPr>
              <w:pStyle w:val="af0"/>
              <w:rPr>
                <w:rFonts w:ascii="Times New Roman" w:hAnsi="Times New Roman" w:cs="Times New Roman"/>
                <w:lang w:val="tt-RU"/>
              </w:rPr>
            </w:pP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8.</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Безнең авылда</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Безнең авылда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Зурлар һәм кечкенәләр</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“Кем нәрсә ярата?”татар халык әкиятен сөйләү</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“Песи һәм песи балалары”рәсемен карау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Җ.Тәрҗемановның”Үзен бик чиста йөртә”шигырен уку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“Кем МИЯУ дип әйтте?”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Йорт кошлары</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Р.Батулланың “Елак әтәч”әсәрен уку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 уйныйбыз</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9.</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Ватанны саклаучылар көне</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Зур гаилә</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Безнең әтиләр һәм абыйлар</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Бабайга кунакка барабыз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Ватанны саклаучылар көне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Очучылар</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З.Туфайлованың “Шофёр булам”шигырен уку</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10.</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8нче  март</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Минем әнием</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Кояш гомере телим мин,әнием,сиңа!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 әнигә булышабыз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Әбигә кунакка барабыз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lastRenderedPageBreak/>
              <w:t>Мин әнинең ярдәмчесе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Азат кунак чакыра</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lastRenderedPageBreak/>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lastRenderedPageBreak/>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lastRenderedPageBreak/>
              <w:t>11.</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Кыргый хайваннар</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Урманда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Аю белән куян</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“Өч аю”әкияте</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12.</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Әкияттә кунакта</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“Теремкәй” рус халык әкиятен сөйләү</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Кыргый хайваннар</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“Төлке,куян һәм әтәч”әкиятен сәхнәләштерү</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13.</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Яз</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Урамда яз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Язҗитте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Яз җыры</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“Кояш чык,чык,...”</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Язгы күренешләр</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Ак аю кунакка килгән</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Кошлар</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Х.Вахитның “Уңган сыерчык”шигырен уку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 уйныйбыз</w:t>
            </w:r>
          </w:p>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14.</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Бәйрәмнәр</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Бәйрәмгә барабыз</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“Балалар бакчасында бәйрәм” дигән рәсем карау</w:t>
            </w:r>
          </w:p>
          <w:p w:rsidR="00753F0E" w:rsidRPr="00D90A23" w:rsidRDefault="00753F0E" w:rsidP="00753F0E">
            <w:pPr>
              <w:pStyle w:val="af0"/>
              <w:rPr>
                <w:rFonts w:ascii="Times New Roman" w:hAnsi="Times New Roman" w:cs="Times New Roman"/>
              </w:rPr>
            </w:pPr>
            <w:r w:rsidRPr="00D90A23">
              <w:rPr>
                <w:rFonts w:ascii="Times New Roman" w:hAnsi="Times New Roman" w:cs="Times New Roman"/>
                <w:lang w:val="tt-RU"/>
              </w:rPr>
              <w:t>“Урманда зур кон</w:t>
            </w:r>
            <w:r w:rsidRPr="00D90A23">
              <w:rPr>
                <w:rFonts w:ascii="Times New Roman" w:hAnsi="Times New Roman" w:cs="Times New Roman"/>
              </w:rPr>
              <w:t>церт</w:t>
            </w:r>
            <w:r w:rsidRPr="00D90A23">
              <w:rPr>
                <w:rFonts w:ascii="Times New Roman" w:hAnsi="Times New Roman" w:cs="Times New Roman"/>
                <w:lang w:val="tt-RU"/>
              </w:rPr>
              <w:t>” –анима</w:t>
            </w:r>
            <w:r w:rsidRPr="00D90A23">
              <w:rPr>
                <w:rFonts w:ascii="Times New Roman" w:hAnsi="Times New Roman" w:cs="Times New Roman"/>
              </w:rPr>
              <w:t>цион сюжет карау</w:t>
            </w:r>
          </w:p>
          <w:p w:rsidR="00753F0E" w:rsidRPr="00D90A23" w:rsidRDefault="00753F0E" w:rsidP="00753F0E">
            <w:pPr>
              <w:pStyle w:val="af0"/>
              <w:rPr>
                <w:rFonts w:ascii="Times New Roman" w:hAnsi="Times New Roman" w:cs="Times New Roman"/>
              </w:rPr>
            </w:pP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15.</w:t>
            </w:r>
          </w:p>
        </w:tc>
        <w:tc>
          <w:tcPr>
            <w:tcW w:w="4991" w:type="dxa"/>
          </w:tcPr>
          <w:p w:rsidR="00753F0E" w:rsidRPr="00D90A23" w:rsidRDefault="00753F0E" w:rsidP="00753F0E">
            <w:pPr>
              <w:pStyle w:val="af0"/>
              <w:rPr>
                <w:rFonts w:ascii="Times New Roman" w:hAnsi="Times New Roman" w:cs="Times New Roman"/>
                <w:b/>
                <w:lang w:val="tt-RU"/>
              </w:rPr>
            </w:pPr>
            <w:r w:rsidRPr="00D90A23">
              <w:rPr>
                <w:rFonts w:ascii="Times New Roman" w:hAnsi="Times New Roman" w:cs="Times New Roman"/>
                <w:b/>
                <w:lang w:val="tt-RU"/>
              </w:rPr>
              <w:t>Җәй</w:t>
            </w:r>
          </w:p>
        </w:tc>
        <w:tc>
          <w:tcPr>
            <w:tcW w:w="6208" w:type="dxa"/>
          </w:tcPr>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Автобуста сәяхәт</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Җ.Тәрҗемановның “Кикрикүк” шигырен уку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Мультфильмда кунакта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М.Мазуновның “Кәҗә”шигырен уку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“Кәҗә һәм кәҗә бәтиләре”рәсемен карау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Чәчәкләр –тормыш яме</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Матур җәй кил безгә</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Мин җәйне яратам</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“Карга” эндәшен уку</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Саф һавада</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Экология сукмагы буенча сәяхәт</w:t>
            </w:r>
          </w:p>
          <w:p w:rsidR="00753F0E" w:rsidRPr="00D90A23" w:rsidRDefault="00753F0E" w:rsidP="00753F0E">
            <w:pPr>
              <w:pStyle w:val="af0"/>
              <w:rPr>
                <w:rFonts w:ascii="Times New Roman" w:hAnsi="Times New Roman" w:cs="Times New Roman"/>
                <w:lang w:val="tt-RU"/>
              </w:rPr>
            </w:pPr>
            <w:r w:rsidRPr="00D90A23">
              <w:rPr>
                <w:rFonts w:ascii="Times New Roman" w:hAnsi="Times New Roman" w:cs="Times New Roman"/>
                <w:lang w:val="tt-RU"/>
              </w:rPr>
              <w:t>Без уйныйбыз</w:t>
            </w:r>
          </w:p>
        </w:tc>
        <w:tc>
          <w:tcPr>
            <w:tcW w:w="2693" w:type="dxa"/>
          </w:tcPr>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p w:rsidR="00753F0E" w:rsidRPr="00D90A23" w:rsidRDefault="00753F0E" w:rsidP="00753F0E">
            <w:pPr>
              <w:pStyle w:val="af0"/>
              <w:jc w:val="center"/>
              <w:rPr>
                <w:rFonts w:ascii="Times New Roman" w:hAnsi="Times New Roman" w:cs="Times New Roman"/>
                <w:lang w:val="tt-RU"/>
              </w:rPr>
            </w:pPr>
            <w:r w:rsidRPr="00D90A23">
              <w:rPr>
                <w:rFonts w:ascii="Times New Roman" w:hAnsi="Times New Roman" w:cs="Times New Roman"/>
                <w:lang w:val="tt-RU"/>
              </w:rPr>
              <w:t>1</w:t>
            </w:r>
          </w:p>
        </w:tc>
      </w:tr>
      <w:tr w:rsidR="00753F0E" w:rsidRPr="00D90A23" w:rsidTr="00753F0E">
        <w:tc>
          <w:tcPr>
            <w:tcW w:w="675" w:type="dxa"/>
          </w:tcPr>
          <w:p w:rsidR="00753F0E" w:rsidRPr="00D90A23" w:rsidRDefault="00753F0E" w:rsidP="00753F0E">
            <w:pPr>
              <w:pStyle w:val="af0"/>
              <w:rPr>
                <w:rFonts w:ascii="Times New Roman" w:hAnsi="Times New Roman" w:cs="Times New Roman"/>
                <w:b/>
                <w:lang w:val="tt-RU"/>
              </w:rPr>
            </w:pPr>
          </w:p>
        </w:tc>
        <w:tc>
          <w:tcPr>
            <w:tcW w:w="4991" w:type="dxa"/>
          </w:tcPr>
          <w:p w:rsidR="00753F0E" w:rsidRPr="00D90A23" w:rsidRDefault="00753F0E" w:rsidP="00753F0E">
            <w:pPr>
              <w:pStyle w:val="af0"/>
              <w:rPr>
                <w:rFonts w:ascii="Times New Roman" w:hAnsi="Times New Roman" w:cs="Times New Roman"/>
                <w:b/>
                <w:lang w:val="tt-RU"/>
              </w:rPr>
            </w:pPr>
          </w:p>
        </w:tc>
        <w:tc>
          <w:tcPr>
            <w:tcW w:w="6208" w:type="dxa"/>
          </w:tcPr>
          <w:p w:rsidR="00753F0E" w:rsidRPr="00D90A23" w:rsidRDefault="00753F0E" w:rsidP="00753F0E">
            <w:pPr>
              <w:pStyle w:val="af0"/>
              <w:rPr>
                <w:rFonts w:ascii="Times New Roman" w:hAnsi="Times New Roman" w:cs="Times New Roman"/>
                <w:lang w:val="tt-RU"/>
              </w:rPr>
            </w:pPr>
          </w:p>
        </w:tc>
        <w:tc>
          <w:tcPr>
            <w:tcW w:w="2693" w:type="dxa"/>
          </w:tcPr>
          <w:p w:rsidR="00753F0E" w:rsidRPr="00D90A23" w:rsidRDefault="00753F0E" w:rsidP="00753F0E">
            <w:pPr>
              <w:pStyle w:val="af0"/>
              <w:jc w:val="center"/>
              <w:rPr>
                <w:rFonts w:ascii="Times New Roman" w:hAnsi="Times New Roman" w:cs="Times New Roman"/>
                <w:b/>
              </w:rPr>
            </w:pPr>
            <w:r w:rsidRPr="00D90A23">
              <w:rPr>
                <w:rFonts w:ascii="Times New Roman" w:hAnsi="Times New Roman" w:cs="Times New Roman"/>
                <w:b/>
                <w:lang w:val="tt-RU"/>
              </w:rPr>
              <w:t>105сәгат</w:t>
            </w:r>
            <w:r w:rsidRPr="00D90A23">
              <w:rPr>
                <w:rFonts w:ascii="Times New Roman" w:hAnsi="Times New Roman" w:cs="Times New Roman"/>
                <w:b/>
              </w:rPr>
              <w:t>ь</w:t>
            </w:r>
          </w:p>
        </w:tc>
      </w:tr>
    </w:tbl>
    <w:p w:rsidR="00FC7FE3" w:rsidRPr="00822178" w:rsidRDefault="00FC7FE3" w:rsidP="00FC7FE3">
      <w:pPr>
        <w:pStyle w:val="af0"/>
        <w:ind w:firstLine="284"/>
        <w:jc w:val="center"/>
        <w:rPr>
          <w:rFonts w:ascii="Times New Roman" w:eastAsia="Calibri" w:hAnsi="Times New Roman" w:cs="Times New Roman"/>
          <w:b/>
          <w:sz w:val="28"/>
          <w:szCs w:val="28"/>
          <w:lang w:val="tt-RU"/>
        </w:rPr>
      </w:pPr>
      <w:r w:rsidRPr="00822178">
        <w:rPr>
          <w:rFonts w:ascii="Times New Roman" w:eastAsia="Calibri" w:hAnsi="Times New Roman" w:cs="Times New Roman"/>
          <w:b/>
          <w:i/>
          <w:sz w:val="28"/>
          <w:szCs w:val="28"/>
          <w:lang w:val="tt-RU"/>
        </w:rPr>
        <w:t>Рус төркемендә тәрбияләнүче татар балаларына ана теле өйрәтү</w:t>
      </w:r>
      <w:r w:rsidRPr="00822178">
        <w:rPr>
          <w:rFonts w:ascii="Times New Roman" w:eastAsia="Calibri" w:hAnsi="Times New Roman" w:cs="Times New Roman"/>
          <w:b/>
          <w:sz w:val="28"/>
          <w:szCs w:val="28"/>
          <w:lang w:val="tt-RU"/>
        </w:rPr>
        <w:t>,</w:t>
      </w:r>
    </w:p>
    <w:p w:rsidR="00FC7FE3" w:rsidRPr="00822178" w:rsidRDefault="00FC7FE3" w:rsidP="00FC7FE3">
      <w:pPr>
        <w:pStyle w:val="af0"/>
        <w:ind w:firstLine="284"/>
        <w:jc w:val="center"/>
        <w:rPr>
          <w:rFonts w:ascii="Times New Roman" w:eastAsia="Calibri" w:hAnsi="Times New Roman" w:cs="Times New Roman"/>
          <w:sz w:val="28"/>
          <w:szCs w:val="28"/>
          <w:lang w:val="tt-RU"/>
        </w:rPr>
      </w:pPr>
      <w:r w:rsidRPr="00822178">
        <w:rPr>
          <w:rFonts w:ascii="Times New Roman" w:eastAsia="Calibri" w:hAnsi="Times New Roman" w:cs="Times New Roman"/>
          <w:sz w:val="28"/>
          <w:szCs w:val="28"/>
          <w:lang w:val="tt-RU"/>
        </w:rPr>
        <w:t>3-4 яшь: методик кулланма.</w:t>
      </w:r>
    </w:p>
    <w:p w:rsidR="00FC7FE3" w:rsidRDefault="00FC7FE3" w:rsidP="00FC7FE3">
      <w:pPr>
        <w:pStyle w:val="af0"/>
        <w:ind w:firstLine="284"/>
        <w:jc w:val="center"/>
        <w:rPr>
          <w:rFonts w:ascii="Times New Roman" w:eastAsia="Calibri" w:hAnsi="Times New Roman" w:cs="Times New Roman"/>
          <w:sz w:val="28"/>
          <w:szCs w:val="28"/>
          <w:lang w:val="tt-RU"/>
        </w:rPr>
      </w:pPr>
      <w:r>
        <w:rPr>
          <w:rFonts w:ascii="Times New Roman" w:eastAsia="Calibri" w:hAnsi="Times New Roman" w:cs="Times New Roman"/>
          <w:b/>
          <w:sz w:val="28"/>
          <w:szCs w:val="28"/>
        </w:rPr>
        <w:lastRenderedPageBreak/>
        <w:t>Автор</w:t>
      </w:r>
      <w:r w:rsidRPr="00822178">
        <w:rPr>
          <w:rFonts w:ascii="Times New Roman" w:eastAsia="Calibri" w:hAnsi="Times New Roman" w:cs="Times New Roman"/>
          <w:b/>
          <w:sz w:val="28"/>
          <w:szCs w:val="28"/>
        </w:rPr>
        <w:t>ы:</w:t>
      </w:r>
      <w:r w:rsidRPr="00822178">
        <w:rPr>
          <w:rFonts w:ascii="Times New Roman" w:eastAsia="Calibri" w:hAnsi="Times New Roman" w:cs="Times New Roman"/>
          <w:sz w:val="28"/>
          <w:szCs w:val="28"/>
        </w:rPr>
        <w:t xml:space="preserve"> Шириева Н.М.  25 нче </w:t>
      </w:r>
      <w:r w:rsidRPr="00822178">
        <w:rPr>
          <w:rFonts w:ascii="Times New Roman" w:eastAsia="Calibri" w:hAnsi="Times New Roman" w:cs="Times New Roman"/>
          <w:sz w:val="28"/>
          <w:szCs w:val="28"/>
          <w:lang w:val="tt-RU"/>
        </w:rPr>
        <w:t>“</w:t>
      </w:r>
      <w:r w:rsidRPr="00822178">
        <w:rPr>
          <w:rFonts w:ascii="Times New Roman" w:hAnsi="Times New Roman" w:cs="Times New Roman"/>
          <w:sz w:val="28"/>
          <w:szCs w:val="28"/>
          <w:lang w:val="tt-RU"/>
        </w:rPr>
        <w:t>Әкият</w:t>
      </w:r>
      <w:r w:rsidRPr="00822178">
        <w:rPr>
          <w:rFonts w:ascii="Times New Roman" w:eastAsia="Calibri" w:hAnsi="Times New Roman" w:cs="Times New Roman"/>
          <w:sz w:val="28"/>
          <w:szCs w:val="28"/>
          <w:lang w:val="tt-RU"/>
        </w:rPr>
        <w:t>” балалар бакчасы</w:t>
      </w:r>
      <w:r>
        <w:rPr>
          <w:rFonts w:ascii="Times New Roman" w:eastAsia="Calibri" w:hAnsi="Times New Roman" w:cs="Times New Roman"/>
          <w:sz w:val="28"/>
          <w:szCs w:val="28"/>
          <w:lang w:val="tt-RU"/>
        </w:rPr>
        <w:t>.</w:t>
      </w:r>
    </w:p>
    <w:p w:rsidR="00FC7FE3" w:rsidRDefault="00FC7FE3" w:rsidP="00FC7FE3">
      <w:pPr>
        <w:jc w:val="center"/>
        <w:rPr>
          <w:rFonts w:ascii="Times New Roman" w:eastAsia="Calibri" w:hAnsi="Times New Roman" w:cs="Times New Roman"/>
          <w:b/>
          <w:sz w:val="32"/>
          <w:szCs w:val="32"/>
          <w:lang w:val="tt-RU"/>
        </w:rPr>
      </w:pPr>
    </w:p>
    <w:p w:rsidR="00FC7FE3" w:rsidRPr="00222BF4" w:rsidRDefault="00FC7FE3" w:rsidP="00FC7FE3">
      <w:pPr>
        <w:pStyle w:val="af0"/>
        <w:jc w:val="center"/>
        <w:rPr>
          <w:rFonts w:ascii="Times New Roman" w:hAnsi="Times New Roman" w:cs="Times New Roman"/>
          <w:b/>
          <w:sz w:val="28"/>
          <w:szCs w:val="28"/>
          <w:lang w:val="tt-RU"/>
        </w:rPr>
      </w:pPr>
      <w:r w:rsidRPr="00222BF4">
        <w:rPr>
          <w:rFonts w:ascii="Times New Roman" w:hAnsi="Times New Roman" w:cs="Times New Roman"/>
          <w:b/>
          <w:sz w:val="28"/>
          <w:szCs w:val="28"/>
          <w:lang w:val="tt-RU"/>
        </w:rPr>
        <w:t>“Туган телдә сөйләшәбез” (икенче вариант)</w:t>
      </w:r>
    </w:p>
    <w:p w:rsidR="00FC7FE3" w:rsidRPr="00222BF4" w:rsidRDefault="00FC7FE3" w:rsidP="00FC7FE3">
      <w:pPr>
        <w:pStyle w:val="af0"/>
        <w:jc w:val="center"/>
        <w:rPr>
          <w:rFonts w:ascii="Times New Roman" w:hAnsi="Times New Roman" w:cs="Times New Roman"/>
          <w:b/>
          <w:sz w:val="28"/>
          <w:szCs w:val="28"/>
          <w:lang w:val="tt-RU"/>
        </w:rPr>
      </w:pPr>
      <w:r w:rsidRPr="00222BF4">
        <w:rPr>
          <w:rFonts w:ascii="Times New Roman" w:hAnsi="Times New Roman" w:cs="Times New Roman"/>
          <w:b/>
          <w:sz w:val="28"/>
          <w:szCs w:val="28"/>
          <w:lang w:val="tt-RU"/>
        </w:rPr>
        <w:t>Комплекслы тематик план</w:t>
      </w:r>
    </w:p>
    <w:p w:rsidR="00FC7FE3" w:rsidRPr="00222BF4" w:rsidRDefault="00FC7FE3" w:rsidP="00FC7FE3">
      <w:pPr>
        <w:pStyle w:val="af0"/>
        <w:jc w:val="center"/>
        <w:rPr>
          <w:rFonts w:ascii="Times New Roman" w:hAnsi="Times New Roman" w:cs="Times New Roman"/>
          <w:b/>
          <w:sz w:val="28"/>
          <w:szCs w:val="28"/>
          <w:lang w:val="tt-RU"/>
        </w:rPr>
      </w:pPr>
    </w:p>
    <w:p w:rsidR="00F33733" w:rsidRDefault="00F33733" w:rsidP="00FC7FE3">
      <w:pPr>
        <w:shd w:val="clear" w:color="auto" w:fill="FFFFFF"/>
        <w:suppressAutoHyphens/>
        <w:autoSpaceDE w:val="0"/>
        <w:spacing w:after="0" w:line="240" w:lineRule="auto"/>
        <w:ind w:firstLine="708"/>
        <w:rPr>
          <w:rFonts w:ascii="Times New Roman" w:eastAsia="Times New Roman" w:hAnsi="Times New Roman" w:cs="Times New Roman"/>
          <w:b/>
          <w:color w:val="000000"/>
          <w:lang w:eastAsia="zh-CN"/>
        </w:rPr>
      </w:pPr>
    </w:p>
    <w:p w:rsidR="00F33733" w:rsidRDefault="00F33733" w:rsidP="004C78F3">
      <w:pPr>
        <w:shd w:val="clear" w:color="auto" w:fill="FFFFFF"/>
        <w:suppressAutoHyphens/>
        <w:autoSpaceDE w:val="0"/>
        <w:spacing w:after="0" w:line="240" w:lineRule="auto"/>
        <w:ind w:firstLine="708"/>
        <w:jc w:val="center"/>
        <w:rPr>
          <w:rFonts w:ascii="Times New Roman" w:eastAsia="Times New Roman" w:hAnsi="Times New Roman" w:cs="Times New Roman"/>
          <w:b/>
          <w:color w:val="000000"/>
          <w:lang w:eastAsia="zh-CN"/>
        </w:rPr>
      </w:pPr>
    </w:p>
    <w:p w:rsidR="004C78F3" w:rsidRPr="004C78F3" w:rsidRDefault="004C78F3" w:rsidP="004C78F3">
      <w:pPr>
        <w:shd w:val="clear" w:color="auto" w:fill="FFFFFF"/>
        <w:suppressAutoHyphens/>
        <w:autoSpaceDE w:val="0"/>
        <w:spacing w:after="0" w:line="240" w:lineRule="auto"/>
        <w:ind w:firstLine="708"/>
        <w:jc w:val="center"/>
        <w:rPr>
          <w:rFonts w:ascii="Times New Roman" w:eastAsia="Times New Roman" w:hAnsi="Times New Roman" w:cs="Times New Roman"/>
          <w:b/>
          <w:color w:val="000000"/>
          <w:lang w:eastAsia="zh-CN"/>
        </w:rPr>
      </w:pPr>
      <w:r w:rsidRPr="004C78F3">
        <w:rPr>
          <w:rFonts w:ascii="Times New Roman" w:eastAsia="Times New Roman" w:hAnsi="Times New Roman" w:cs="Times New Roman"/>
          <w:b/>
          <w:color w:val="000000"/>
          <w:lang w:eastAsia="zh-CN"/>
        </w:rPr>
        <w:t>III ОРГАНИЗАЦИОННЫЙ РАЗДЕЛ</w:t>
      </w:r>
    </w:p>
    <w:p w:rsidR="004C78F3" w:rsidRDefault="004C78F3" w:rsidP="004C78F3">
      <w:pPr>
        <w:shd w:val="clear" w:color="auto" w:fill="FFFFFF"/>
        <w:suppressAutoHyphens/>
        <w:autoSpaceDE w:val="0"/>
        <w:spacing w:after="0" w:line="240" w:lineRule="auto"/>
        <w:ind w:firstLine="708"/>
        <w:jc w:val="center"/>
        <w:rPr>
          <w:rFonts w:ascii="Times New Roman" w:eastAsia="Times New Roman" w:hAnsi="Times New Roman" w:cs="Times New Roman"/>
          <w:color w:val="000000"/>
          <w:sz w:val="24"/>
          <w:szCs w:val="24"/>
          <w:lang w:eastAsia="zh-CN"/>
        </w:rPr>
      </w:pPr>
      <w:r w:rsidRPr="004C78F3">
        <w:rPr>
          <w:rFonts w:ascii="Times New Roman" w:eastAsia="Times New Roman" w:hAnsi="Times New Roman" w:cs="Times New Roman"/>
          <w:b/>
          <w:color w:val="000000"/>
          <w:lang w:eastAsia="zh-CN"/>
        </w:rPr>
        <w:t>3.1 Материально–техническое обеспечение</w:t>
      </w:r>
      <w:r w:rsidRPr="004C78F3">
        <w:rPr>
          <w:rFonts w:ascii="Times New Roman" w:eastAsia="Times New Roman" w:hAnsi="Times New Roman" w:cs="Times New Roman"/>
          <w:color w:val="000000"/>
          <w:sz w:val="24"/>
          <w:szCs w:val="24"/>
          <w:lang w:eastAsia="zh-CN"/>
        </w:rPr>
        <w:t>.</w:t>
      </w:r>
    </w:p>
    <w:p w:rsidR="004C78F3" w:rsidRPr="004C78F3" w:rsidRDefault="004C78F3" w:rsidP="004C78F3">
      <w:pPr>
        <w:shd w:val="clear" w:color="auto" w:fill="FFFFFF"/>
        <w:suppressAutoHyphens/>
        <w:autoSpaceDE w:val="0"/>
        <w:spacing w:after="0" w:line="240" w:lineRule="auto"/>
        <w:ind w:firstLine="708"/>
        <w:jc w:val="center"/>
        <w:rPr>
          <w:rFonts w:ascii="Times New Roman" w:eastAsia="Times New Roman" w:hAnsi="Times New Roman" w:cs="Times New Roman"/>
          <w:color w:val="000000"/>
          <w:sz w:val="24"/>
          <w:szCs w:val="24"/>
          <w:lang w:eastAsia="zh-CN"/>
        </w:rPr>
      </w:pPr>
    </w:p>
    <w:p w:rsidR="004C78F3" w:rsidRPr="004C78F3" w:rsidRDefault="004C78F3" w:rsidP="004C78F3">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4C78F3">
        <w:rPr>
          <w:rFonts w:ascii="Times New Roman" w:eastAsia="Times New Roman" w:hAnsi="Times New Roman" w:cs="Times New Roman"/>
          <w:color w:val="000000"/>
          <w:sz w:val="24"/>
          <w:szCs w:val="24"/>
          <w:lang w:eastAsia="zh-CN"/>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4C78F3" w:rsidRPr="00FB2B58" w:rsidRDefault="004C78F3"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p>
    <w:p w:rsidR="00FB2B58" w:rsidRPr="00FB2B58" w:rsidRDefault="00FB2B58" w:rsidP="00FB2B5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p>
    <w:tbl>
      <w:tblPr>
        <w:tblStyle w:val="a6"/>
        <w:tblW w:w="0" w:type="auto"/>
        <w:tblLook w:val="04A0" w:firstRow="1" w:lastRow="0" w:firstColumn="1" w:lastColumn="0" w:noHBand="0" w:noVBand="1"/>
      </w:tblPr>
      <w:tblGrid>
        <w:gridCol w:w="7393"/>
        <w:gridCol w:w="7393"/>
      </w:tblGrid>
      <w:tr w:rsidR="004C78F3" w:rsidTr="004C78F3">
        <w:tc>
          <w:tcPr>
            <w:tcW w:w="7393" w:type="dxa"/>
          </w:tcPr>
          <w:p w:rsidR="004C78F3" w:rsidRDefault="004C78F3" w:rsidP="004C78F3">
            <w:pPr>
              <w:tabs>
                <w:tab w:val="left" w:pos="5640"/>
              </w:tabs>
              <w:jc w:val="center"/>
              <w:rPr>
                <w:rFonts w:ascii="Times New Roman" w:hAnsi="Times New Roman" w:cs="Times New Roman"/>
              </w:rPr>
            </w:pPr>
            <w:r w:rsidRPr="004C78F3">
              <w:rPr>
                <w:rFonts w:ascii="Times New Roman" w:hAnsi="Times New Roman" w:cs="Times New Roman"/>
              </w:rPr>
              <w:t>Вид помещения. Функциональное использование</w:t>
            </w:r>
            <w:r>
              <w:rPr>
                <w:rFonts w:ascii="Times New Roman" w:hAnsi="Times New Roman" w:cs="Times New Roman"/>
              </w:rPr>
              <w:t>.</w:t>
            </w:r>
          </w:p>
        </w:tc>
        <w:tc>
          <w:tcPr>
            <w:tcW w:w="7393" w:type="dxa"/>
          </w:tcPr>
          <w:p w:rsidR="004C78F3" w:rsidRDefault="004C78F3" w:rsidP="004C78F3">
            <w:pPr>
              <w:tabs>
                <w:tab w:val="left" w:pos="5640"/>
              </w:tabs>
              <w:jc w:val="center"/>
              <w:rPr>
                <w:rFonts w:ascii="Times New Roman" w:hAnsi="Times New Roman" w:cs="Times New Roman"/>
              </w:rPr>
            </w:pPr>
            <w:r w:rsidRPr="004C78F3">
              <w:rPr>
                <w:rFonts w:ascii="Times New Roman" w:hAnsi="Times New Roman" w:cs="Times New Roman"/>
              </w:rPr>
              <w:t>Оснащение</w:t>
            </w:r>
          </w:p>
        </w:tc>
      </w:tr>
      <w:tr w:rsidR="004C78F3" w:rsidTr="004C78F3">
        <w:tc>
          <w:tcPr>
            <w:tcW w:w="7393" w:type="dxa"/>
          </w:tcPr>
          <w:p w:rsidR="004C78F3" w:rsidRPr="004C78F3" w:rsidRDefault="004C78F3" w:rsidP="004C78F3">
            <w:pPr>
              <w:tabs>
                <w:tab w:val="left" w:pos="5640"/>
              </w:tabs>
              <w:rPr>
                <w:rFonts w:ascii="Times New Roman" w:hAnsi="Times New Roman" w:cs="Times New Roman"/>
                <w:b/>
              </w:rPr>
            </w:pPr>
            <w:r w:rsidRPr="004C78F3">
              <w:rPr>
                <w:rFonts w:ascii="Times New Roman" w:hAnsi="Times New Roman" w:cs="Times New Roman"/>
                <w:b/>
              </w:rPr>
              <w:t>Групповые комнаты</w:t>
            </w:r>
          </w:p>
          <w:p w:rsidR="004C78F3" w:rsidRPr="004C78F3" w:rsidRDefault="004C78F3" w:rsidP="004C78F3">
            <w:pPr>
              <w:tabs>
                <w:tab w:val="left" w:pos="5640"/>
              </w:tabs>
              <w:rPr>
                <w:rFonts w:ascii="Times New Roman" w:hAnsi="Times New Roman" w:cs="Times New Roman"/>
              </w:rPr>
            </w:pPr>
            <w:r>
              <w:rPr>
                <w:rFonts w:ascii="Times New Roman" w:hAnsi="Times New Roman" w:cs="Times New Roman"/>
              </w:rPr>
              <w:t>· Сюжетно-ролевые игры</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Самообслуживание</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Трудовая деятельность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Ознакомление с природой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Проведение занятий</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Дневной сон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Организация питания</w:t>
            </w:r>
          </w:p>
        </w:tc>
        <w:tc>
          <w:tcPr>
            <w:tcW w:w="7393" w:type="dxa"/>
          </w:tcPr>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Детская мебель для практической деятельности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Книжный уголок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Уголок для изобразительной деятельности</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Игровая мебель</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Атрибуты для сюжетно-ролевых игр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Уголок для театрализованной деятельности</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Природный уголок</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Физкультурный уголок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Конструкторы различных видов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Головоломки, мозаики, настольно-печатные игры</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Развивающие игры по логике</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Различные виды театров</w:t>
            </w:r>
          </w:p>
        </w:tc>
      </w:tr>
      <w:tr w:rsidR="004C78F3" w:rsidTr="004C78F3">
        <w:tc>
          <w:tcPr>
            <w:tcW w:w="7393" w:type="dxa"/>
          </w:tcPr>
          <w:p w:rsidR="00796802" w:rsidRPr="00796802" w:rsidRDefault="00796802" w:rsidP="00796802">
            <w:pPr>
              <w:tabs>
                <w:tab w:val="left" w:pos="5640"/>
              </w:tabs>
              <w:rPr>
                <w:rFonts w:ascii="Times New Roman" w:hAnsi="Times New Roman" w:cs="Times New Roman"/>
                <w:b/>
              </w:rPr>
            </w:pPr>
            <w:r w:rsidRPr="00796802">
              <w:rPr>
                <w:rFonts w:ascii="Times New Roman" w:hAnsi="Times New Roman" w:cs="Times New Roman"/>
                <w:b/>
              </w:rPr>
              <w:t>Раздевальная комната</w:t>
            </w:r>
          </w:p>
          <w:p w:rsidR="004C78F3" w:rsidRDefault="00796802" w:rsidP="00796802">
            <w:pPr>
              <w:tabs>
                <w:tab w:val="left" w:pos="5640"/>
              </w:tabs>
              <w:rPr>
                <w:rFonts w:ascii="Times New Roman" w:hAnsi="Times New Roman" w:cs="Times New Roman"/>
              </w:rPr>
            </w:pPr>
            <w:r w:rsidRPr="00796802">
              <w:rPr>
                <w:rFonts w:ascii="Times New Roman" w:hAnsi="Times New Roman" w:cs="Times New Roman"/>
              </w:rPr>
              <w:t>· Информационно-просветительская работа с родителями</w:t>
            </w:r>
          </w:p>
        </w:tc>
        <w:tc>
          <w:tcPr>
            <w:tcW w:w="7393" w:type="dxa"/>
          </w:tcPr>
          <w:p w:rsidR="00796802" w:rsidRDefault="00796802" w:rsidP="00FB2B58">
            <w:pPr>
              <w:tabs>
                <w:tab w:val="left" w:pos="5640"/>
              </w:tabs>
              <w:rPr>
                <w:rFonts w:ascii="Times New Roman" w:hAnsi="Times New Roman" w:cs="Times New Roman"/>
              </w:rPr>
            </w:pPr>
            <w:r w:rsidRPr="00796802">
              <w:rPr>
                <w:rFonts w:ascii="Times New Roman" w:hAnsi="Times New Roman" w:cs="Times New Roman"/>
              </w:rPr>
              <w:t xml:space="preserve">· Наглядно-информационный уголок для родителей </w:t>
            </w:r>
          </w:p>
          <w:p w:rsidR="00796802" w:rsidRDefault="00796802" w:rsidP="00FB2B58">
            <w:pPr>
              <w:tabs>
                <w:tab w:val="left" w:pos="5640"/>
              </w:tabs>
              <w:rPr>
                <w:rFonts w:ascii="Times New Roman" w:hAnsi="Times New Roman" w:cs="Times New Roman"/>
              </w:rPr>
            </w:pPr>
            <w:r w:rsidRPr="00796802">
              <w:rPr>
                <w:rFonts w:ascii="Times New Roman" w:hAnsi="Times New Roman" w:cs="Times New Roman"/>
              </w:rPr>
              <w:t>· Уголок здоровья</w:t>
            </w:r>
          </w:p>
          <w:p w:rsidR="004C78F3" w:rsidRDefault="00796802" w:rsidP="00FB2B58">
            <w:pPr>
              <w:tabs>
                <w:tab w:val="left" w:pos="5640"/>
              </w:tabs>
              <w:rPr>
                <w:rFonts w:ascii="Times New Roman" w:hAnsi="Times New Roman" w:cs="Times New Roman"/>
              </w:rPr>
            </w:pPr>
            <w:r w:rsidRPr="00796802">
              <w:rPr>
                <w:rFonts w:ascii="Times New Roman" w:hAnsi="Times New Roman" w:cs="Times New Roman"/>
              </w:rPr>
              <w:t xml:space="preserve"> · Выставки детского творчества</w:t>
            </w:r>
          </w:p>
        </w:tc>
      </w:tr>
    </w:tbl>
    <w:p w:rsidR="00796802" w:rsidRPr="00796802" w:rsidRDefault="00796802" w:rsidP="00796802">
      <w:pPr>
        <w:tabs>
          <w:tab w:val="left" w:pos="2700"/>
        </w:tabs>
        <w:spacing w:after="0"/>
        <w:rPr>
          <w:rFonts w:ascii="Times New Roman" w:hAnsi="Times New Roman" w:cs="Times New Roman"/>
        </w:rPr>
      </w:pPr>
    </w:p>
    <w:p w:rsidR="00796802" w:rsidRPr="00796802" w:rsidRDefault="00796802" w:rsidP="00796802">
      <w:pPr>
        <w:tabs>
          <w:tab w:val="left" w:pos="2700"/>
        </w:tabs>
        <w:spacing w:after="0"/>
        <w:rPr>
          <w:rFonts w:ascii="Times New Roman" w:hAnsi="Times New Roman" w:cs="Times New Roman"/>
        </w:rPr>
      </w:pPr>
    </w:p>
    <w:p w:rsidR="00796802" w:rsidRPr="002D7ED3" w:rsidRDefault="00796802" w:rsidP="002D7ED3">
      <w:pPr>
        <w:tabs>
          <w:tab w:val="left" w:pos="2700"/>
        </w:tabs>
        <w:spacing w:after="0"/>
        <w:jc w:val="center"/>
        <w:rPr>
          <w:rFonts w:ascii="Times New Roman" w:hAnsi="Times New Roman" w:cs="Times New Roman"/>
          <w:b/>
        </w:rPr>
      </w:pPr>
      <w:r w:rsidRPr="002D7ED3">
        <w:rPr>
          <w:rFonts w:ascii="Times New Roman" w:hAnsi="Times New Roman" w:cs="Times New Roman"/>
          <w:b/>
        </w:rPr>
        <w:t>3.</w:t>
      </w:r>
      <w:r w:rsidR="00936E10">
        <w:rPr>
          <w:rFonts w:ascii="Times New Roman" w:hAnsi="Times New Roman" w:cs="Times New Roman"/>
          <w:b/>
        </w:rPr>
        <w:t>2</w:t>
      </w:r>
      <w:r w:rsidRPr="002D7ED3">
        <w:rPr>
          <w:rFonts w:ascii="Times New Roman" w:hAnsi="Times New Roman" w:cs="Times New Roman"/>
          <w:b/>
        </w:rPr>
        <w:t xml:space="preserve"> Развивающая предметно–пространственная среда.</w:t>
      </w:r>
    </w:p>
    <w:p w:rsidR="00796802" w:rsidRPr="00796802" w:rsidRDefault="00796802" w:rsidP="00796802">
      <w:pPr>
        <w:tabs>
          <w:tab w:val="left" w:pos="2700"/>
        </w:tabs>
        <w:spacing w:after="0"/>
        <w:rPr>
          <w:rFonts w:ascii="Times New Roman" w:hAnsi="Times New Roman" w:cs="Times New Roman"/>
        </w:rPr>
      </w:pPr>
    </w:p>
    <w:p w:rsidR="00796802" w:rsidRPr="00796802" w:rsidRDefault="002D7ED3" w:rsidP="00796802">
      <w:pPr>
        <w:tabs>
          <w:tab w:val="left" w:pos="2700"/>
        </w:tabs>
        <w:spacing w:after="0"/>
        <w:rPr>
          <w:rFonts w:ascii="Times New Roman" w:hAnsi="Times New Roman" w:cs="Times New Roman"/>
        </w:rPr>
      </w:pPr>
      <w:r>
        <w:rPr>
          <w:rFonts w:ascii="Times New Roman" w:hAnsi="Times New Roman" w:cs="Times New Roman"/>
        </w:rPr>
        <w:t xml:space="preserve">   </w:t>
      </w:r>
      <w:r w:rsidR="00796802" w:rsidRPr="00796802">
        <w:rPr>
          <w:rFonts w:ascii="Times New Roman" w:hAnsi="Times New Roman" w:cs="Times New Roman"/>
        </w:rPr>
        <w:t>«Предметно – развивающая среда» — это система материальных объектов и средств деятельности ребенка, функционально моделирующая содержание развития его дух</w:t>
      </w:r>
      <w:r>
        <w:rPr>
          <w:rFonts w:ascii="Times New Roman" w:hAnsi="Times New Roman" w:cs="Times New Roman"/>
        </w:rPr>
        <w:t>овного и физического облика.</w:t>
      </w:r>
    </w:p>
    <w:p w:rsidR="00796802" w:rsidRPr="00796802" w:rsidRDefault="002D7ED3" w:rsidP="00796802">
      <w:pPr>
        <w:tabs>
          <w:tab w:val="left" w:pos="2700"/>
        </w:tabs>
        <w:spacing w:after="0"/>
        <w:rPr>
          <w:rFonts w:ascii="Times New Roman" w:hAnsi="Times New Roman" w:cs="Times New Roman"/>
        </w:rPr>
      </w:pPr>
      <w:r>
        <w:rPr>
          <w:rFonts w:ascii="Times New Roman" w:hAnsi="Times New Roman" w:cs="Times New Roman"/>
        </w:rPr>
        <w:t xml:space="preserve">   </w:t>
      </w:r>
      <w:r w:rsidR="00796802" w:rsidRPr="00796802">
        <w:rPr>
          <w:rFonts w:ascii="Times New Roman" w:hAnsi="Times New Roman" w:cs="Times New Roman"/>
        </w:rPr>
        <w:t>Развивающая среда нужна для того, чтобы воспитать успешного, самостоятельного, иниц</w:t>
      </w:r>
      <w:r>
        <w:rPr>
          <w:rFonts w:ascii="Times New Roman" w:hAnsi="Times New Roman" w:cs="Times New Roman"/>
        </w:rPr>
        <w:t>иативного, творческого ребенка.</w:t>
      </w:r>
    </w:p>
    <w:p w:rsidR="00796802" w:rsidRPr="00796802" w:rsidRDefault="002D7ED3" w:rsidP="00796802">
      <w:pPr>
        <w:tabs>
          <w:tab w:val="left" w:pos="2700"/>
        </w:tabs>
        <w:spacing w:after="0"/>
        <w:rPr>
          <w:rFonts w:ascii="Times New Roman" w:hAnsi="Times New Roman" w:cs="Times New Roman"/>
        </w:rPr>
      </w:pPr>
      <w:r>
        <w:rPr>
          <w:rFonts w:ascii="Times New Roman" w:hAnsi="Times New Roman" w:cs="Times New Roman"/>
        </w:rPr>
        <w:lastRenderedPageBreak/>
        <w:t xml:space="preserve">   </w:t>
      </w:r>
      <w:r w:rsidR="00796802" w:rsidRPr="00796802">
        <w:rPr>
          <w:rFonts w:ascii="Times New Roman" w:hAnsi="Times New Roman" w:cs="Times New Roman"/>
        </w:rPr>
        <w:t xml:space="preserve">Групповая комната в детском саду представлена тремя основными зонами – рабочая зона, активная зона, спокойная </w:t>
      </w:r>
      <w:r>
        <w:rPr>
          <w:rFonts w:ascii="Times New Roman" w:hAnsi="Times New Roman" w:cs="Times New Roman"/>
        </w:rPr>
        <w:t>зона.</w:t>
      </w:r>
    </w:p>
    <w:p w:rsidR="00796802" w:rsidRPr="00796802" w:rsidRDefault="002D7ED3" w:rsidP="00796802">
      <w:pPr>
        <w:tabs>
          <w:tab w:val="left" w:pos="2700"/>
        </w:tabs>
        <w:spacing w:after="0"/>
        <w:rPr>
          <w:rFonts w:ascii="Times New Roman" w:hAnsi="Times New Roman" w:cs="Times New Roman"/>
        </w:rPr>
      </w:pPr>
      <w:r>
        <w:rPr>
          <w:rFonts w:ascii="Times New Roman" w:hAnsi="Times New Roman" w:cs="Times New Roman"/>
        </w:rPr>
        <w:t xml:space="preserve">   </w:t>
      </w:r>
      <w:r w:rsidR="00796802" w:rsidRPr="00796802">
        <w:rPr>
          <w:rFonts w:ascii="Times New Roman" w:hAnsi="Times New Roman" w:cs="Times New Roman"/>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w:t>
      </w:r>
      <w:r>
        <w:rPr>
          <w:rFonts w:ascii="Times New Roman" w:hAnsi="Times New Roman" w:cs="Times New Roman"/>
        </w:rPr>
        <w:t xml:space="preserve"> атрибуты для игр инсценировок.</w:t>
      </w:r>
    </w:p>
    <w:p w:rsidR="00796802" w:rsidRPr="00796802" w:rsidRDefault="002D7ED3" w:rsidP="00796802">
      <w:pPr>
        <w:tabs>
          <w:tab w:val="left" w:pos="2700"/>
        </w:tabs>
        <w:spacing w:after="0"/>
        <w:rPr>
          <w:rFonts w:ascii="Times New Roman" w:hAnsi="Times New Roman" w:cs="Times New Roman"/>
        </w:rPr>
      </w:pPr>
      <w:r>
        <w:rPr>
          <w:rFonts w:ascii="Times New Roman" w:hAnsi="Times New Roman" w:cs="Times New Roman"/>
        </w:rPr>
        <w:t xml:space="preserve">   </w:t>
      </w:r>
      <w:r w:rsidR="00796802" w:rsidRPr="00796802">
        <w:rPr>
          <w:rFonts w:ascii="Times New Roman" w:hAnsi="Times New Roman" w:cs="Times New Roman"/>
        </w:rPr>
        <w:t xml:space="preserve">Есть уголок уединения, где можно полистать любимую книжку, рассмотреть фотографии в семейном альбоме и просто посидеть и отдохнуть от детского коллектива, создавая свой собственный мирок (создание </w:t>
      </w:r>
      <w:r>
        <w:rPr>
          <w:rFonts w:ascii="Times New Roman" w:hAnsi="Times New Roman" w:cs="Times New Roman"/>
        </w:rPr>
        <w:t>“своего” личного пространства).</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Оборудование в группе представляет единое целое, оформление нацелено на развитие детей. Созданы все условия для оптимальной двигательной деятельности в соответствии с возрастными особенностями и но</w:t>
      </w:r>
      <w:r w:rsidR="002D7ED3">
        <w:rPr>
          <w:rFonts w:ascii="Times New Roman" w:hAnsi="Times New Roman" w:cs="Times New Roman"/>
        </w:rPr>
        <w:t>рмами санитарных правил и норм.</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Оформлены пособия и атрибуты для реализации программы. Имеется центр оздоровления детей, в котором находятся мячи, обручи, мешочки для метани</w:t>
      </w:r>
      <w:r w:rsidR="002D7ED3">
        <w:rPr>
          <w:rFonts w:ascii="Times New Roman" w:hAnsi="Times New Roman" w:cs="Times New Roman"/>
        </w:rPr>
        <w:t>я, эспандеры, су - джок шарики</w:t>
      </w:r>
      <w:r w:rsidRPr="00796802">
        <w:rPr>
          <w:rFonts w:ascii="Times New Roman" w:hAnsi="Times New Roman" w:cs="Times New Roman"/>
        </w:rPr>
        <w:t>, оздоровительные дорожки. Оборудован уголок для развития мелкой моторики, где широко представлены игры, как фабричного производства, так и изготовленные совместно с родителями. Современная мебель способствует развитию игровых предпочтений воспитанников. Тематика сюжетно – ролевых игр соответствует возрастным особенностям группы. В группе созданы игровые зоны: «Салон красоты», «Поликлиника», «Супермаркет», «Стройка», «Магазин», «Автосервис», «Библиотека», «Семья». В зоне ИЗО - деятельности в свободное пользование предоставлены цветные карандаши, краски, раскраски, пластилин и другие материалы для творческого развития детей. Для интеллектуального развития имеются развивающие настольно-печатные игры промышленного производства, а также разработанные педагогами игры: «Застёжки», «Транспорт», «Мой город» и другие. Для ознакомления детей с правилами дорожного движения оформлен специальный уголок, где представлен ма</w:t>
      </w:r>
      <w:r w:rsidR="002D7ED3">
        <w:rPr>
          <w:rFonts w:ascii="Times New Roman" w:hAnsi="Times New Roman" w:cs="Times New Roman"/>
        </w:rPr>
        <w:t>кет дорожного</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полотна, участники дорожного движения, дорожные знаки, разметка дороги. В соответствии с возрастом организована природная зона, где представлены различные коллекции: зёрен, ракушек, шишек, камушков, иллюстраций и книг о природе, дидактические игры, наглядный демонстрационный материал. Наличие данного природного материала, позволяет развивать творческое во</w:t>
      </w:r>
      <w:r w:rsidR="002D7ED3">
        <w:rPr>
          <w:rFonts w:ascii="Times New Roman" w:hAnsi="Times New Roman" w:cs="Times New Roman"/>
        </w:rPr>
        <w:t>ображение, мелкую моторику рук.</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Мебель и оборудование установлены так, чтобы каждый ребенок мог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796802" w:rsidRPr="00796802" w:rsidRDefault="00796802" w:rsidP="00796802">
      <w:pPr>
        <w:tabs>
          <w:tab w:val="left" w:pos="2700"/>
        </w:tabs>
        <w:spacing w:after="0"/>
        <w:rPr>
          <w:rFonts w:ascii="Times New Roman" w:hAnsi="Times New Roman" w:cs="Times New Roman"/>
        </w:rPr>
      </w:pPr>
    </w:p>
    <w:p w:rsidR="002C0286" w:rsidRDefault="002C0286" w:rsidP="002D7ED3">
      <w:pPr>
        <w:tabs>
          <w:tab w:val="left" w:pos="2700"/>
        </w:tabs>
        <w:spacing w:after="0"/>
        <w:jc w:val="center"/>
        <w:rPr>
          <w:rFonts w:ascii="Times New Roman" w:hAnsi="Times New Roman" w:cs="Times New Roman"/>
          <w:b/>
        </w:rPr>
      </w:pPr>
    </w:p>
    <w:p w:rsidR="00796802" w:rsidRPr="002C0286" w:rsidRDefault="00796802" w:rsidP="002C0286">
      <w:pPr>
        <w:tabs>
          <w:tab w:val="left" w:pos="2700"/>
        </w:tabs>
        <w:spacing w:after="0"/>
        <w:jc w:val="center"/>
        <w:rPr>
          <w:rFonts w:ascii="Times New Roman" w:hAnsi="Times New Roman" w:cs="Times New Roman"/>
          <w:b/>
        </w:rPr>
      </w:pPr>
      <w:r w:rsidRPr="002D7ED3">
        <w:rPr>
          <w:rFonts w:ascii="Times New Roman" w:hAnsi="Times New Roman" w:cs="Times New Roman"/>
          <w:b/>
        </w:rPr>
        <w:t>3.</w:t>
      </w:r>
      <w:r w:rsidR="00936E10">
        <w:rPr>
          <w:rFonts w:ascii="Times New Roman" w:hAnsi="Times New Roman" w:cs="Times New Roman"/>
          <w:b/>
        </w:rPr>
        <w:t>3</w:t>
      </w:r>
      <w:r w:rsidRPr="002D7ED3">
        <w:rPr>
          <w:rFonts w:ascii="Times New Roman" w:hAnsi="Times New Roman" w:cs="Times New Roman"/>
          <w:b/>
        </w:rPr>
        <w:t xml:space="preserve"> Примерный режим дня.</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Обязательным элементом каждого занятия является физминутка, которая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w:t>
      </w:r>
      <w:r w:rsidR="002D7ED3">
        <w:rPr>
          <w:rFonts w:ascii="Times New Roman" w:hAnsi="Times New Roman" w:cs="Times New Roman"/>
        </w:rPr>
        <w:t xml:space="preserve"> побеседовать, выслушать ответ.</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При выборе методик обучения предпочтение отдается развивающим методикам, способствующим формированию познаватель</w:t>
      </w:r>
      <w:r w:rsidR="002D7ED3">
        <w:rPr>
          <w:rFonts w:ascii="Times New Roman" w:hAnsi="Times New Roman" w:cs="Times New Roman"/>
        </w:rPr>
        <w:t>ной, социальной сфере развития.</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w:t>
      </w:r>
      <w:r w:rsidR="002D7ED3">
        <w:rPr>
          <w:rFonts w:ascii="Times New Roman" w:hAnsi="Times New Roman" w:cs="Times New Roman"/>
        </w:rPr>
        <w:t>вины мая и трех летних месяцев.</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Режим дня составлен с расчетом на 12 часовое п</w:t>
      </w:r>
      <w:r w:rsidR="002D7ED3">
        <w:rPr>
          <w:rFonts w:ascii="Times New Roman" w:hAnsi="Times New Roman" w:cs="Times New Roman"/>
        </w:rPr>
        <w:t>ребывание детей в детском саду.</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Режим может быть скорректирован с учетом работы дошкольного учреждения (контингента детей, климата в регионе, времени года, длительности светового дня и т.п.). При осуществлении режимных моментов учитываются также индивидуальные особенности ребенка (длительность сна, вкусовые п</w:t>
      </w:r>
      <w:r w:rsidR="002D7ED3">
        <w:rPr>
          <w:rFonts w:ascii="Times New Roman" w:hAnsi="Times New Roman" w:cs="Times New Roman"/>
        </w:rPr>
        <w:t>редпочтения, характер и т. д.).</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 xml:space="preserve">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4-5 лет </w:t>
      </w:r>
      <w:r w:rsidRPr="00796802">
        <w:rPr>
          <w:rFonts w:ascii="Times New Roman" w:hAnsi="Times New Roman" w:cs="Times New Roman"/>
        </w:rPr>
        <w:lastRenderedPageBreak/>
        <w:t xml:space="preserve">длительность чтения, с обсуждением прочитанного, рекомендуется до 10-15 минут.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w:t>
      </w:r>
      <w:r w:rsidR="002D7ED3">
        <w:rPr>
          <w:rFonts w:ascii="Times New Roman" w:hAnsi="Times New Roman" w:cs="Times New Roman"/>
        </w:rPr>
        <w:t>слушания.</w:t>
      </w:r>
    </w:p>
    <w:p w:rsidR="00796802" w:rsidRPr="00B128FF"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Продолжительность образовательной д</w:t>
      </w:r>
      <w:r w:rsidR="002D7ED3">
        <w:rPr>
          <w:rFonts w:ascii="Times New Roman" w:hAnsi="Times New Roman" w:cs="Times New Roman"/>
        </w:rPr>
        <w:t>еятельности- не более 20 минут.</w:t>
      </w:r>
    </w:p>
    <w:p w:rsidR="00923F54" w:rsidRPr="00A5240A" w:rsidRDefault="00923F54" w:rsidP="00B128FF">
      <w:pPr>
        <w:tabs>
          <w:tab w:val="left" w:pos="2700"/>
        </w:tabs>
        <w:spacing w:after="0"/>
        <w:jc w:val="center"/>
        <w:rPr>
          <w:rFonts w:ascii="Times New Roman" w:hAnsi="Times New Roman" w:cs="Times New Roman"/>
          <w:b/>
          <w:color w:val="FF0000"/>
        </w:rPr>
      </w:pPr>
    </w:p>
    <w:p w:rsidR="00B128FF" w:rsidRPr="00761449" w:rsidRDefault="00B128FF" w:rsidP="00B128FF">
      <w:pPr>
        <w:jc w:val="center"/>
        <w:rPr>
          <w:rFonts w:ascii="Times New Roman" w:hAnsi="Times New Roman" w:cs="Times New Roman"/>
          <w:b/>
        </w:rPr>
      </w:pPr>
      <w:r w:rsidRPr="00761449">
        <w:rPr>
          <w:rFonts w:ascii="Times New Roman" w:hAnsi="Times New Roman" w:cs="Times New Roman"/>
          <w:b/>
        </w:rPr>
        <w:t>Циклограмма д</w:t>
      </w:r>
      <w:r w:rsidR="00761449">
        <w:rPr>
          <w:rFonts w:ascii="Times New Roman" w:hAnsi="Times New Roman" w:cs="Times New Roman"/>
          <w:b/>
        </w:rPr>
        <w:t>еятельности воспитателей</w:t>
      </w:r>
      <w:r w:rsidR="0063275B">
        <w:rPr>
          <w:rFonts w:ascii="Times New Roman" w:hAnsi="Times New Roman" w:cs="Times New Roman"/>
          <w:b/>
        </w:rPr>
        <w:t xml:space="preserve"> </w:t>
      </w:r>
      <w:r w:rsidR="00CB3945">
        <w:rPr>
          <w:rFonts w:ascii="Times New Roman" w:hAnsi="Times New Roman" w:cs="Times New Roman"/>
          <w:b/>
        </w:rPr>
        <w:t>второй младшей группы «Почемучки</w:t>
      </w:r>
      <w:r w:rsidRPr="00761449">
        <w:rPr>
          <w:rFonts w:ascii="Times New Roman" w:hAnsi="Times New Roman" w:cs="Times New Roman"/>
          <w:b/>
        </w:rPr>
        <w:t>»</w:t>
      </w:r>
    </w:p>
    <w:p w:rsidR="00CB3945" w:rsidRPr="00CB3945" w:rsidRDefault="00CB3945" w:rsidP="00CB3945">
      <w:pPr>
        <w:spacing w:after="0"/>
        <w:rPr>
          <w:rFonts w:ascii="Times New Roman" w:eastAsia="Calibri" w:hAnsi="Times New Roman" w:cs="Times New Roman"/>
          <w:b/>
        </w:rPr>
      </w:pPr>
      <w:r w:rsidRPr="00CB3945">
        <w:rPr>
          <w:rFonts w:ascii="Times New Roman" w:eastAsia="Calibri" w:hAnsi="Times New Roman" w:cs="Times New Roman"/>
          <w:b/>
        </w:rPr>
        <w:t>Время Деятельность воспитателя</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6.30 – 7.00 Осмотр площадки, проветривание, кварцевания помещения, подготовка к рабочему дню.</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6.30 – 8.00 Прием и осмотр детей, работа с дежурными, индивидуальные беседы с родителями, организация игровой деятельности.</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8.00 – 8.10 Утренняя гимнастика.</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8.10 – 8.35 Подготовка к завтраку, завтрак (привитие культуры поведения за столом, организация дежурства, ознакомление с правилами этикета)</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8.35 – 8.50 Организация подготовки к образовательной деятельности.</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8.50 – 9.40 Образовательная деятельность, образовательные ситуации, организация гимнастики, игровой деятельности во время перерывов.</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9.15 – 11.10 Подготовка к прогулке, одевание детей. Прогулка (организация наблюдений, трудовой деятельности на участке, игровой деятельности, двигательной активности, индивидуальной и подгрупповой работы, экспериментальной деятельности, общение по интересам).</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11.10 -11.30 Возвращение с прогулки, закрепление навыков самообслуживания.</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11.30 – 12.00 Организация игровой деятельности, общение по интересам.</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12.00 – 12.30 Организация подготовки к обеду (дежурство, проведение обеда, гигиенических и закаливающих процедур.)</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12.30 – 15.00 Проведение релаксирующей гимнастики перед сном, подготовка ко сну, сон. Работа с методической литературой, консультации у узких специалистов, обновление развивающей среды в группе, подготовка дидактического материала к занятиям, написание статей, разработка индивидуальных и коллективных проектов.</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15.00 – 15.10 Постепенный подъем, оздоровительные процедуры (проведение гимнастики пробуждения, воздушные и водные процедуры)</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15.15 - 15.30  Организация подготовки к полднику (дежурство, проведение полдника)</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15.30 – 16.10 Организация игровой деятельности, театрализованной деятельности, кружковой и самостоятельной деятельности, чтение художественной литературы, индивидуальная работа.</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16.10 – 16.40 Подготовка к ужину (дежурство), ужин.</w:t>
      </w:r>
    </w:p>
    <w:p w:rsidR="00CB3945" w:rsidRPr="00CB3945" w:rsidRDefault="00CB3945" w:rsidP="00CB3945">
      <w:pPr>
        <w:spacing w:after="0"/>
        <w:rPr>
          <w:rFonts w:ascii="Times New Roman" w:eastAsia="Calibri" w:hAnsi="Times New Roman" w:cs="Times New Roman"/>
        </w:rPr>
      </w:pPr>
      <w:r w:rsidRPr="00CB3945">
        <w:rPr>
          <w:rFonts w:ascii="Times New Roman" w:eastAsia="Calibri" w:hAnsi="Times New Roman" w:cs="Times New Roman"/>
        </w:rPr>
        <w:t>16.30 – 18.30 Организация подготовки к прогулке (закрепление навыков самообслуживания), прогулка (организация игровой деятельности, проведение индивидуальной работы с детьми), консультации с родителями, уход детей домой, подготовка к работе на следующий день.</w:t>
      </w:r>
    </w:p>
    <w:p w:rsidR="00923F54" w:rsidRPr="00AD3418" w:rsidRDefault="00923F54" w:rsidP="00923F54">
      <w:pPr>
        <w:spacing w:after="0"/>
        <w:rPr>
          <w:rFonts w:ascii="Times New Roman" w:hAnsi="Times New Roman" w:cs="Times New Roman"/>
        </w:rPr>
      </w:pPr>
    </w:p>
    <w:p w:rsidR="00923F54" w:rsidRPr="00923F54" w:rsidRDefault="00923F54" w:rsidP="00923F54">
      <w:pPr>
        <w:tabs>
          <w:tab w:val="left" w:pos="5415"/>
        </w:tabs>
        <w:spacing w:after="0"/>
        <w:jc w:val="center"/>
        <w:rPr>
          <w:rFonts w:ascii="Times New Roman" w:hAnsi="Times New Roman" w:cs="Times New Roman"/>
          <w:b/>
        </w:rPr>
      </w:pPr>
      <w:r w:rsidRPr="00923F54">
        <w:rPr>
          <w:rFonts w:ascii="Times New Roman" w:hAnsi="Times New Roman" w:cs="Times New Roman"/>
          <w:b/>
        </w:rPr>
        <w:t>3.</w:t>
      </w:r>
      <w:r w:rsidR="00936E10">
        <w:rPr>
          <w:rFonts w:ascii="Times New Roman" w:hAnsi="Times New Roman" w:cs="Times New Roman"/>
          <w:b/>
        </w:rPr>
        <w:t>4</w:t>
      </w:r>
      <w:r w:rsidRPr="00923F54">
        <w:rPr>
          <w:rFonts w:ascii="Times New Roman" w:hAnsi="Times New Roman" w:cs="Times New Roman"/>
          <w:b/>
        </w:rPr>
        <w:t xml:space="preserve"> Оздоровительные мероприятия.</w:t>
      </w:r>
    </w:p>
    <w:p w:rsidR="00923F54" w:rsidRPr="00923F54" w:rsidRDefault="00923F54" w:rsidP="00923F54">
      <w:pPr>
        <w:tabs>
          <w:tab w:val="left" w:pos="5415"/>
        </w:tabs>
        <w:spacing w:after="0"/>
        <w:rPr>
          <w:rFonts w:ascii="Times New Roman" w:hAnsi="Times New Roman" w:cs="Times New Roman"/>
        </w:rPr>
      </w:pP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Соблюдение режима проветривания помещений в осеннее – зимний период, выполнение требований са</w:t>
      </w:r>
      <w:r>
        <w:rPr>
          <w:rFonts w:ascii="Times New Roman" w:hAnsi="Times New Roman" w:cs="Times New Roman"/>
        </w:rPr>
        <w:t>нитарного содержания помещений;</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Строгое соблюдение дви</w:t>
      </w:r>
      <w:r>
        <w:rPr>
          <w:rFonts w:ascii="Times New Roman" w:hAnsi="Times New Roman" w:cs="Times New Roman"/>
        </w:rPr>
        <w:t>гательного режима и режима дня;</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Утренняя гимнастика;</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Физкул</w:t>
      </w:r>
      <w:r>
        <w:rPr>
          <w:rFonts w:ascii="Times New Roman" w:hAnsi="Times New Roman" w:cs="Times New Roman"/>
        </w:rPr>
        <w:t>ьтурно-оздоровительные занятия;</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Подвижные и ди</w:t>
      </w:r>
      <w:r>
        <w:rPr>
          <w:rFonts w:ascii="Times New Roman" w:hAnsi="Times New Roman" w:cs="Times New Roman"/>
        </w:rPr>
        <w:t>намические игры;</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lastRenderedPageBreak/>
        <w:t>Профилактическая гимнастика (звуковая, дыхательная, контроль осанки, профилактика пло</w:t>
      </w:r>
      <w:r>
        <w:rPr>
          <w:rFonts w:ascii="Times New Roman" w:hAnsi="Times New Roman" w:cs="Times New Roman"/>
        </w:rPr>
        <w:t>скостопия, применение массажа);</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Спор</w:t>
      </w:r>
      <w:r>
        <w:rPr>
          <w:rFonts w:ascii="Times New Roman" w:hAnsi="Times New Roman" w:cs="Times New Roman"/>
        </w:rPr>
        <w:t>тивные праздники и развлечения;</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Психогимнастика, игры и упражнения н</w:t>
      </w:r>
      <w:r>
        <w:rPr>
          <w:rFonts w:ascii="Times New Roman" w:hAnsi="Times New Roman" w:cs="Times New Roman"/>
        </w:rPr>
        <w:t>а развитие эмоциональной сферы;</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Гигиенические и водные процедуры (умывание, мытье рук по л</w:t>
      </w:r>
      <w:r>
        <w:rPr>
          <w:rFonts w:ascii="Times New Roman" w:hAnsi="Times New Roman" w:cs="Times New Roman"/>
        </w:rPr>
        <w:t>окоть, игры с водой);</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Обязательное преб</w:t>
      </w:r>
      <w:r>
        <w:rPr>
          <w:rFonts w:ascii="Times New Roman" w:hAnsi="Times New Roman" w:cs="Times New Roman"/>
        </w:rPr>
        <w:t>ывание детей на свежем воздухе;</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Игровой массаж;</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Рациональное питание;</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Витаминизация третьих блюд;</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Употребление соков и фруктов;</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Оказание консультативной помощи родителям по вопросам сохранения здоровья и профилак</w:t>
      </w:r>
      <w:r>
        <w:rPr>
          <w:rFonts w:ascii="Times New Roman" w:hAnsi="Times New Roman" w:cs="Times New Roman"/>
        </w:rPr>
        <w:t>тических мероприятий для детей;</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Реабилитационная работа с детьми, пере</w:t>
      </w:r>
      <w:r>
        <w:rPr>
          <w:rFonts w:ascii="Times New Roman" w:hAnsi="Times New Roman" w:cs="Times New Roman"/>
        </w:rPr>
        <w:t>несшими простудные заболевания.</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Ежедневно утро начинаем с утренней гимнастики. В структуру утренней гимнастики входят: разминка, комплекс общеразвивающих упражнений, расслабление, оздоровительный бег, ходьба с элементами дыхательных упражнений, иногд</w:t>
      </w:r>
      <w:r>
        <w:rPr>
          <w:rFonts w:ascii="Times New Roman" w:hAnsi="Times New Roman" w:cs="Times New Roman"/>
        </w:rPr>
        <w:t>а с музыкальным сопровождением.</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Ежедневно в работе с детьми используется такая форма, как пальчиковые игры. Систематические упражнения пальцев являются мощным средством повышения работоспособности головного мозга. В группе имеется картотека стихов, сопровождающих упражнения, книги для развития мелкой моторики, различные предметы для выполнения упражнений. Широко используются пальчиковые игры без предметов в</w:t>
      </w:r>
      <w:r>
        <w:rPr>
          <w:rFonts w:ascii="Times New Roman" w:hAnsi="Times New Roman" w:cs="Times New Roman"/>
        </w:rPr>
        <w:t xml:space="preserve"> свободное время, на прогулках.</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Для укрепления и сохранения зрения используются следующие : зрительные паузы, в любое время дня дети закрывают глаза и открывают, можно веки прижать пальчиком. Массаж глаз - помогает дет</w:t>
      </w:r>
      <w:r>
        <w:rPr>
          <w:rFonts w:ascii="Times New Roman" w:hAnsi="Times New Roman" w:cs="Times New Roman"/>
        </w:rPr>
        <w:t>ям снять усталость, напряжение.</w:t>
      </w:r>
    </w:p>
    <w:p w:rsidR="00A745A9"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Гимнастика пробуждения с упражнениями в постели, затем корригирующие упражнения на профилактику нарушения осанки. Для профилактики и коррекции плоскостопия дети проходят по ребристой дорожке, дорожке с пуговицами, шнуру, палочками и т. д</w:t>
      </w:r>
      <w:r>
        <w:rPr>
          <w:rFonts w:ascii="Times New Roman" w:hAnsi="Times New Roman" w:cs="Times New Roman"/>
        </w:rPr>
        <w:t xml:space="preserve">. </w:t>
      </w:r>
      <w:r w:rsidRPr="00923F54">
        <w:rPr>
          <w:rFonts w:ascii="Times New Roman" w:hAnsi="Times New Roman" w:cs="Times New Roman"/>
        </w:rPr>
        <w:t>Большое внимание уделяется индивидуальной работе с родителями. На родительских собраниях, индивидуальных консультациях для родителей ежедневно сообщать о состоянии здоровья ребёнка, оценивать здоровье ребенка, родителям предлагаю картотеки различных гимнастик, упражнений для дома, советую литературу, брошюры. Соответственно, для родителей оформляются в «Уголке здоровья» рекомендации, советы.</w:t>
      </w:r>
    </w:p>
    <w:p w:rsidR="00A745A9" w:rsidRDefault="00A745A9" w:rsidP="00A745A9">
      <w:pPr>
        <w:rPr>
          <w:rFonts w:ascii="Times New Roman" w:hAnsi="Times New Roman" w:cs="Times New Roman"/>
        </w:rPr>
      </w:pPr>
    </w:p>
    <w:p w:rsidR="00A254EF" w:rsidRPr="00A745A9" w:rsidRDefault="00A745A9" w:rsidP="00A745A9">
      <w:pPr>
        <w:tabs>
          <w:tab w:val="left" w:pos="5445"/>
        </w:tabs>
        <w:jc w:val="center"/>
        <w:rPr>
          <w:rFonts w:ascii="Times New Roman" w:hAnsi="Times New Roman" w:cs="Times New Roman"/>
          <w:b/>
        </w:rPr>
      </w:pPr>
      <w:r w:rsidRPr="00A745A9">
        <w:rPr>
          <w:rFonts w:ascii="Times New Roman" w:hAnsi="Times New Roman" w:cs="Times New Roman"/>
          <w:b/>
        </w:rPr>
        <w:t>План лечебно – оздоровительных мероприятий с детьми</w:t>
      </w:r>
    </w:p>
    <w:tbl>
      <w:tblPr>
        <w:tblStyle w:val="a6"/>
        <w:tblW w:w="0" w:type="auto"/>
        <w:tblLook w:val="04A0" w:firstRow="1" w:lastRow="0" w:firstColumn="1" w:lastColumn="0" w:noHBand="0" w:noVBand="1"/>
      </w:tblPr>
      <w:tblGrid>
        <w:gridCol w:w="4928"/>
        <w:gridCol w:w="4929"/>
        <w:gridCol w:w="4929"/>
      </w:tblGrid>
      <w:tr w:rsidR="00A745A9" w:rsidTr="00A745A9">
        <w:tc>
          <w:tcPr>
            <w:tcW w:w="4928" w:type="dxa"/>
          </w:tcPr>
          <w:p w:rsidR="00A745A9" w:rsidRPr="00A745A9" w:rsidRDefault="00A745A9">
            <w:pPr>
              <w:tabs>
                <w:tab w:val="left" w:pos="5445"/>
              </w:tabs>
              <w:jc w:val="center"/>
              <w:rPr>
                <w:rFonts w:ascii="Times New Roman" w:hAnsi="Times New Roman" w:cs="Times New Roman"/>
              </w:rPr>
            </w:pPr>
            <w:r w:rsidRPr="00A745A9">
              <w:rPr>
                <w:rFonts w:ascii="Times New Roman" w:hAnsi="Times New Roman" w:cs="Times New Roman"/>
              </w:rPr>
              <w:t>Наименование мероприятий</w:t>
            </w:r>
          </w:p>
        </w:tc>
        <w:tc>
          <w:tcPr>
            <w:tcW w:w="4929" w:type="dxa"/>
          </w:tcPr>
          <w:p w:rsidR="00A745A9" w:rsidRPr="00A745A9" w:rsidRDefault="00A745A9">
            <w:pPr>
              <w:tabs>
                <w:tab w:val="left" w:pos="5445"/>
              </w:tabs>
              <w:jc w:val="center"/>
              <w:rPr>
                <w:rFonts w:ascii="Times New Roman" w:hAnsi="Times New Roman" w:cs="Times New Roman"/>
              </w:rPr>
            </w:pPr>
            <w:r w:rsidRPr="00A745A9">
              <w:rPr>
                <w:rFonts w:ascii="Times New Roman" w:hAnsi="Times New Roman" w:cs="Times New Roman"/>
              </w:rPr>
              <w:t>Контингент детей</w:t>
            </w:r>
          </w:p>
        </w:tc>
        <w:tc>
          <w:tcPr>
            <w:tcW w:w="4929" w:type="dxa"/>
          </w:tcPr>
          <w:p w:rsidR="00A745A9" w:rsidRPr="00A745A9" w:rsidRDefault="00A745A9">
            <w:pPr>
              <w:tabs>
                <w:tab w:val="left" w:pos="5445"/>
              </w:tabs>
              <w:jc w:val="center"/>
              <w:rPr>
                <w:rFonts w:ascii="Times New Roman" w:hAnsi="Times New Roman" w:cs="Times New Roman"/>
              </w:rPr>
            </w:pPr>
            <w:r w:rsidRPr="00A745A9">
              <w:rPr>
                <w:rFonts w:ascii="Times New Roman" w:hAnsi="Times New Roman" w:cs="Times New Roman"/>
              </w:rPr>
              <w:t>Сроки</w:t>
            </w:r>
          </w:p>
        </w:tc>
      </w:tr>
      <w:tr w:rsidR="00A745A9" w:rsidTr="00A745A9">
        <w:tc>
          <w:tcPr>
            <w:tcW w:w="4928" w:type="dxa"/>
          </w:tcPr>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1. Чесночно-луковая смесь</w:t>
            </w:r>
          </w:p>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2. Витаминотерапия</w:t>
            </w:r>
          </w:p>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3</w:t>
            </w:r>
            <w:r w:rsidRPr="00A745A9">
              <w:rPr>
                <w:rFonts w:ascii="Times New Roman" w:hAnsi="Times New Roman" w:cs="Times New Roman"/>
              </w:rPr>
              <w:t xml:space="preserve">. Соки, </w:t>
            </w:r>
            <w:r>
              <w:rPr>
                <w:rFonts w:ascii="Times New Roman" w:hAnsi="Times New Roman" w:cs="Times New Roman"/>
              </w:rPr>
              <w:t>фрукты, витаминные салаты</w:t>
            </w:r>
          </w:p>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4</w:t>
            </w:r>
            <w:r w:rsidRPr="00A745A9">
              <w:rPr>
                <w:rFonts w:ascii="Times New Roman" w:hAnsi="Times New Roman" w:cs="Times New Roman"/>
              </w:rPr>
              <w:t xml:space="preserve">. Гимнастика </w:t>
            </w:r>
            <w:r>
              <w:rPr>
                <w:rFonts w:ascii="Times New Roman" w:hAnsi="Times New Roman" w:cs="Times New Roman"/>
              </w:rPr>
              <w:t>пробуждения/после сна в постели</w:t>
            </w:r>
          </w:p>
          <w:p w:rsidR="00A745A9" w:rsidRDefault="00A745A9" w:rsidP="00A745A9">
            <w:pPr>
              <w:tabs>
                <w:tab w:val="left" w:pos="5445"/>
              </w:tabs>
              <w:rPr>
                <w:rFonts w:ascii="Times New Roman" w:hAnsi="Times New Roman" w:cs="Times New Roman"/>
              </w:rPr>
            </w:pPr>
            <w:r>
              <w:rPr>
                <w:rFonts w:ascii="Times New Roman" w:hAnsi="Times New Roman" w:cs="Times New Roman"/>
              </w:rPr>
              <w:t xml:space="preserve">5. Самомассаж </w:t>
            </w:r>
          </w:p>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6</w:t>
            </w:r>
            <w:r w:rsidRPr="00A745A9">
              <w:rPr>
                <w:rFonts w:ascii="Times New Roman" w:hAnsi="Times New Roman" w:cs="Times New Roman"/>
              </w:rPr>
              <w:t>. Массаж стоп, хождение по ребристой доске</w:t>
            </w:r>
          </w:p>
        </w:tc>
        <w:tc>
          <w:tcPr>
            <w:tcW w:w="4929" w:type="dxa"/>
          </w:tcPr>
          <w:p w:rsidR="00A745A9" w:rsidRDefault="00A745A9">
            <w:pPr>
              <w:tabs>
                <w:tab w:val="left" w:pos="5445"/>
              </w:tabs>
              <w:jc w:val="center"/>
              <w:rPr>
                <w:rFonts w:ascii="Times New Roman" w:hAnsi="Times New Roman" w:cs="Times New Roman"/>
              </w:rPr>
            </w:pPr>
          </w:p>
          <w:p w:rsidR="00A745A9" w:rsidRDefault="00A745A9">
            <w:pPr>
              <w:tabs>
                <w:tab w:val="left" w:pos="5445"/>
              </w:tabs>
              <w:jc w:val="center"/>
              <w:rPr>
                <w:rFonts w:ascii="Times New Roman" w:hAnsi="Times New Roman" w:cs="Times New Roman"/>
              </w:rPr>
            </w:pPr>
          </w:p>
          <w:p w:rsidR="00A745A9" w:rsidRPr="00A745A9" w:rsidRDefault="00A745A9">
            <w:pPr>
              <w:tabs>
                <w:tab w:val="left" w:pos="5445"/>
              </w:tabs>
              <w:jc w:val="center"/>
              <w:rPr>
                <w:rFonts w:ascii="Times New Roman" w:hAnsi="Times New Roman" w:cs="Times New Roman"/>
              </w:rPr>
            </w:pPr>
            <w:r w:rsidRPr="00A745A9">
              <w:rPr>
                <w:rFonts w:ascii="Times New Roman" w:hAnsi="Times New Roman" w:cs="Times New Roman"/>
              </w:rPr>
              <w:t>Все группы</w:t>
            </w:r>
          </w:p>
        </w:tc>
        <w:tc>
          <w:tcPr>
            <w:tcW w:w="4929" w:type="dxa"/>
          </w:tcPr>
          <w:p w:rsidR="00A745A9" w:rsidRDefault="00A745A9">
            <w:pPr>
              <w:tabs>
                <w:tab w:val="left" w:pos="5445"/>
              </w:tabs>
              <w:jc w:val="center"/>
              <w:rPr>
                <w:rFonts w:ascii="Times New Roman" w:hAnsi="Times New Roman" w:cs="Times New Roman"/>
              </w:rPr>
            </w:pPr>
          </w:p>
          <w:p w:rsidR="00A745A9" w:rsidRDefault="00A745A9">
            <w:pPr>
              <w:tabs>
                <w:tab w:val="left" w:pos="5445"/>
              </w:tabs>
              <w:jc w:val="center"/>
              <w:rPr>
                <w:rFonts w:ascii="Times New Roman" w:hAnsi="Times New Roman" w:cs="Times New Roman"/>
              </w:rPr>
            </w:pPr>
            <w:r w:rsidRPr="00A745A9">
              <w:rPr>
                <w:rFonts w:ascii="Times New Roman" w:hAnsi="Times New Roman" w:cs="Times New Roman"/>
              </w:rPr>
              <w:t xml:space="preserve">Постоянно </w:t>
            </w:r>
          </w:p>
          <w:p w:rsidR="00A745A9" w:rsidRDefault="00A745A9">
            <w:pPr>
              <w:tabs>
                <w:tab w:val="left" w:pos="5445"/>
              </w:tabs>
              <w:jc w:val="center"/>
              <w:rPr>
                <w:rFonts w:ascii="Times New Roman" w:hAnsi="Times New Roman" w:cs="Times New Roman"/>
              </w:rPr>
            </w:pPr>
          </w:p>
          <w:p w:rsidR="00A745A9" w:rsidRDefault="00A745A9">
            <w:pPr>
              <w:tabs>
                <w:tab w:val="left" w:pos="5445"/>
              </w:tabs>
              <w:jc w:val="center"/>
              <w:rPr>
                <w:rFonts w:ascii="Times New Roman" w:hAnsi="Times New Roman" w:cs="Times New Roman"/>
              </w:rPr>
            </w:pPr>
            <w:r w:rsidRPr="00A745A9">
              <w:rPr>
                <w:rFonts w:ascii="Times New Roman" w:hAnsi="Times New Roman" w:cs="Times New Roman"/>
              </w:rPr>
              <w:t>Постоянно</w:t>
            </w:r>
          </w:p>
          <w:p w:rsidR="006002A0" w:rsidRDefault="006002A0">
            <w:pPr>
              <w:tabs>
                <w:tab w:val="left" w:pos="5445"/>
              </w:tabs>
              <w:jc w:val="center"/>
              <w:rPr>
                <w:rFonts w:ascii="Times New Roman" w:hAnsi="Times New Roman" w:cs="Times New Roman"/>
              </w:rPr>
            </w:pPr>
          </w:p>
          <w:p w:rsidR="006002A0" w:rsidRPr="00A745A9" w:rsidRDefault="006002A0">
            <w:pPr>
              <w:tabs>
                <w:tab w:val="left" w:pos="5445"/>
              </w:tabs>
              <w:jc w:val="center"/>
              <w:rPr>
                <w:rFonts w:ascii="Times New Roman" w:hAnsi="Times New Roman" w:cs="Times New Roman"/>
              </w:rPr>
            </w:pPr>
            <w:r>
              <w:rPr>
                <w:rFonts w:ascii="Times New Roman" w:hAnsi="Times New Roman" w:cs="Times New Roman"/>
              </w:rPr>
              <w:t>Постоянно</w:t>
            </w:r>
          </w:p>
        </w:tc>
      </w:tr>
    </w:tbl>
    <w:p w:rsidR="00D12176" w:rsidRDefault="00D12176">
      <w:pPr>
        <w:tabs>
          <w:tab w:val="left" w:pos="5445"/>
        </w:tabs>
        <w:jc w:val="center"/>
        <w:rPr>
          <w:rFonts w:ascii="Times New Roman" w:hAnsi="Times New Roman" w:cs="Times New Roman"/>
          <w:b/>
        </w:rPr>
      </w:pPr>
    </w:p>
    <w:p w:rsidR="00C24DE1" w:rsidRDefault="00C24DE1">
      <w:pPr>
        <w:tabs>
          <w:tab w:val="left" w:pos="5445"/>
        </w:tabs>
        <w:jc w:val="center"/>
        <w:rPr>
          <w:rFonts w:ascii="Times New Roman" w:hAnsi="Times New Roman" w:cs="Times New Roman"/>
          <w:b/>
        </w:rPr>
      </w:pPr>
    </w:p>
    <w:p w:rsidR="00C24DE1" w:rsidRDefault="00C24DE1">
      <w:pPr>
        <w:tabs>
          <w:tab w:val="left" w:pos="5445"/>
        </w:tabs>
        <w:jc w:val="center"/>
        <w:rPr>
          <w:rFonts w:ascii="Times New Roman" w:hAnsi="Times New Roman" w:cs="Times New Roman"/>
          <w:b/>
        </w:rPr>
      </w:pPr>
    </w:p>
    <w:p w:rsidR="00D12176" w:rsidRPr="00D12176" w:rsidRDefault="00D12176" w:rsidP="00D12176">
      <w:pPr>
        <w:tabs>
          <w:tab w:val="left" w:pos="6630"/>
        </w:tabs>
        <w:jc w:val="center"/>
        <w:rPr>
          <w:rFonts w:ascii="Times New Roman" w:hAnsi="Times New Roman" w:cs="Times New Roman"/>
          <w:b/>
        </w:rPr>
      </w:pPr>
      <w:r w:rsidRPr="00D12176">
        <w:rPr>
          <w:rFonts w:ascii="Times New Roman" w:hAnsi="Times New Roman" w:cs="Times New Roman"/>
          <w:b/>
        </w:rPr>
        <w:t>3.</w:t>
      </w:r>
      <w:r w:rsidR="00936E10">
        <w:rPr>
          <w:rFonts w:ascii="Times New Roman" w:hAnsi="Times New Roman" w:cs="Times New Roman"/>
          <w:b/>
        </w:rPr>
        <w:t xml:space="preserve">5 </w:t>
      </w:r>
      <w:r w:rsidRPr="00D12176">
        <w:rPr>
          <w:rFonts w:ascii="Times New Roman" w:hAnsi="Times New Roman" w:cs="Times New Roman"/>
          <w:b/>
        </w:rPr>
        <w:t>Особенности традиционных событий, праздников, мероприятий.</w:t>
      </w:r>
    </w:p>
    <w:p w:rsidR="00D12176" w:rsidRPr="00D12176" w:rsidRDefault="00D12176" w:rsidP="00D12176">
      <w:pPr>
        <w:tabs>
          <w:tab w:val="left" w:pos="6630"/>
        </w:tabs>
        <w:rPr>
          <w:rFonts w:ascii="Times New Roman" w:hAnsi="Times New Roman" w:cs="Times New Roman"/>
        </w:rPr>
      </w:pPr>
      <w:r w:rsidRPr="00D12176">
        <w:rPr>
          <w:rFonts w:ascii="Times New Roman" w:hAnsi="Times New Roman" w:cs="Times New Roman"/>
        </w:rPr>
        <w:t>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Необходимо обогатить среду элементами, стимулирующими познавательную, эмоциональную, двигательную деятельность детей.</w:t>
      </w:r>
    </w:p>
    <w:p w:rsidR="00D12176" w:rsidRPr="00AD3418" w:rsidRDefault="00D12176" w:rsidP="00D12176">
      <w:pPr>
        <w:tabs>
          <w:tab w:val="left" w:pos="6630"/>
        </w:tabs>
        <w:spacing w:after="0"/>
        <w:rPr>
          <w:rFonts w:ascii="Times New Roman" w:hAnsi="Times New Roman" w:cs="Times New Roman"/>
        </w:rPr>
      </w:pPr>
      <w:r w:rsidRPr="00AD3418">
        <w:rPr>
          <w:rFonts w:ascii="Times New Roman" w:hAnsi="Times New Roman" w:cs="Times New Roman"/>
          <w:b/>
        </w:rPr>
        <w:t>Праздники.</w:t>
      </w:r>
      <w:r w:rsidRPr="00AD3418">
        <w:rPr>
          <w:rFonts w:ascii="Times New Roman" w:hAnsi="Times New Roman" w:cs="Times New Roman"/>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D12176" w:rsidRPr="00AD3418" w:rsidRDefault="00D12176" w:rsidP="00D12176">
      <w:pPr>
        <w:tabs>
          <w:tab w:val="left" w:pos="6630"/>
        </w:tabs>
        <w:spacing w:after="0"/>
        <w:rPr>
          <w:rFonts w:ascii="Times New Roman" w:hAnsi="Times New Roman" w:cs="Times New Roman"/>
        </w:rPr>
      </w:pPr>
      <w:r w:rsidRPr="00AD3418">
        <w:rPr>
          <w:rFonts w:ascii="Times New Roman" w:hAnsi="Times New Roman" w:cs="Times New Roman"/>
          <w:b/>
        </w:rPr>
        <w:t>Тематические праздники и развлечения.</w:t>
      </w:r>
      <w:r w:rsidRPr="00AD3418">
        <w:rPr>
          <w:rFonts w:ascii="Times New Roman" w:hAnsi="Times New Roman" w:cs="Times New Roman"/>
        </w:rPr>
        <w:t xml:space="preserve"> «Приметы осени», «Зимушка-зима», «Весна пришла», «Наступило лето».</w:t>
      </w:r>
    </w:p>
    <w:p w:rsidR="00D12176" w:rsidRPr="00AD3418" w:rsidRDefault="00D12176" w:rsidP="00D12176">
      <w:pPr>
        <w:tabs>
          <w:tab w:val="left" w:pos="6630"/>
        </w:tabs>
        <w:rPr>
          <w:rFonts w:ascii="Times New Roman" w:hAnsi="Times New Roman" w:cs="Times New Roman"/>
        </w:rPr>
      </w:pPr>
      <w:r w:rsidRPr="00AD3418">
        <w:rPr>
          <w:rFonts w:ascii="Times New Roman" w:hAnsi="Times New Roman" w:cs="Times New Roman"/>
          <w:b/>
        </w:rPr>
        <w:t>Театрализованные представления.</w:t>
      </w:r>
      <w:r w:rsidRPr="00AD3418">
        <w:rPr>
          <w:rFonts w:ascii="Times New Roman" w:hAnsi="Times New Roman" w:cs="Times New Roman"/>
        </w:rPr>
        <w:t xml:space="preserve"> По сюжетам русских народных сказок: «Колобок», «</w:t>
      </w:r>
      <w:r w:rsidR="00BF103F" w:rsidRPr="00AD3418">
        <w:rPr>
          <w:rFonts w:ascii="Times New Roman" w:hAnsi="Times New Roman" w:cs="Times New Roman"/>
        </w:rPr>
        <w:t>Теремок</w:t>
      </w:r>
      <w:r w:rsidRPr="00AD3418">
        <w:rPr>
          <w:rFonts w:ascii="Times New Roman" w:hAnsi="Times New Roman" w:cs="Times New Roman"/>
        </w:rPr>
        <w:t>», «</w:t>
      </w:r>
      <w:r w:rsidR="00BF103F" w:rsidRPr="00AD3418">
        <w:rPr>
          <w:rFonts w:ascii="Times New Roman" w:hAnsi="Times New Roman" w:cs="Times New Roman"/>
        </w:rPr>
        <w:t>Снегурочка</w:t>
      </w:r>
      <w:r w:rsidRPr="00AD3418">
        <w:rPr>
          <w:rFonts w:ascii="Times New Roman" w:hAnsi="Times New Roman" w:cs="Times New Roman"/>
        </w:rPr>
        <w:t>», «</w:t>
      </w:r>
      <w:r w:rsidR="00BF103F" w:rsidRPr="00AD3418">
        <w:rPr>
          <w:rFonts w:ascii="Times New Roman" w:hAnsi="Times New Roman" w:cs="Times New Roman"/>
        </w:rPr>
        <w:t>Красная шапочка», «Телефон</w:t>
      </w:r>
      <w:r w:rsidRPr="00AD3418">
        <w:rPr>
          <w:rFonts w:ascii="Times New Roman" w:hAnsi="Times New Roman" w:cs="Times New Roman"/>
        </w:rPr>
        <w:t>», «</w:t>
      </w:r>
      <w:r w:rsidR="00F33733">
        <w:rPr>
          <w:rFonts w:ascii="Times New Roman" w:hAnsi="Times New Roman" w:cs="Times New Roman"/>
        </w:rPr>
        <w:t>Кукушка», «Реп</w:t>
      </w:r>
      <w:r w:rsidR="00BF103F" w:rsidRPr="00AD3418">
        <w:rPr>
          <w:rFonts w:ascii="Times New Roman" w:hAnsi="Times New Roman" w:cs="Times New Roman"/>
        </w:rPr>
        <w:t>ка».</w:t>
      </w:r>
    </w:p>
    <w:p w:rsidR="00D12176" w:rsidRPr="00AD3418" w:rsidRDefault="00D12176" w:rsidP="00D12176">
      <w:pPr>
        <w:tabs>
          <w:tab w:val="left" w:pos="6630"/>
        </w:tabs>
        <w:spacing w:after="0"/>
        <w:rPr>
          <w:rFonts w:ascii="Times New Roman" w:hAnsi="Times New Roman" w:cs="Times New Roman"/>
        </w:rPr>
      </w:pPr>
      <w:r w:rsidRPr="00AD3418">
        <w:rPr>
          <w:rFonts w:ascii="Times New Roman" w:hAnsi="Times New Roman" w:cs="Times New Roman"/>
          <w:b/>
        </w:rPr>
        <w:t>Спортивные развлечения</w:t>
      </w:r>
      <w:r w:rsidRPr="00AD3418">
        <w:rPr>
          <w:rFonts w:ascii="Times New Roman" w:hAnsi="Times New Roman" w:cs="Times New Roman"/>
        </w:rPr>
        <w:t>. «Спорт — это сила и здоровье», «Веселые старты».</w:t>
      </w:r>
    </w:p>
    <w:p w:rsidR="00D12176" w:rsidRPr="00AD3418" w:rsidRDefault="00D12176" w:rsidP="00D12176">
      <w:pPr>
        <w:tabs>
          <w:tab w:val="left" w:pos="6630"/>
        </w:tabs>
        <w:spacing w:after="0"/>
        <w:rPr>
          <w:rFonts w:ascii="Times New Roman" w:hAnsi="Times New Roman" w:cs="Times New Roman"/>
        </w:rPr>
      </w:pPr>
      <w:r w:rsidRPr="00AD3418">
        <w:rPr>
          <w:rFonts w:ascii="Times New Roman" w:hAnsi="Times New Roman" w:cs="Times New Roman"/>
        </w:rPr>
        <w:t xml:space="preserve"> </w:t>
      </w:r>
      <w:r w:rsidRPr="00AD3418">
        <w:rPr>
          <w:rFonts w:ascii="Times New Roman" w:hAnsi="Times New Roman" w:cs="Times New Roman"/>
          <w:b/>
        </w:rPr>
        <w:t>Фокусы.</w:t>
      </w:r>
      <w:r w:rsidRPr="00AD3418">
        <w:rPr>
          <w:rFonts w:ascii="Times New Roman" w:hAnsi="Times New Roman" w:cs="Times New Roman"/>
        </w:rPr>
        <w:t xml:space="preserve">  «Превращение воды», «Волшебное превращение».</w:t>
      </w:r>
    </w:p>
    <w:p w:rsidR="00936E10" w:rsidRPr="00AD3418" w:rsidRDefault="00936E10" w:rsidP="00D12176">
      <w:pPr>
        <w:tabs>
          <w:tab w:val="left" w:pos="6630"/>
        </w:tabs>
        <w:spacing w:after="0"/>
        <w:rPr>
          <w:rFonts w:ascii="Times New Roman" w:hAnsi="Times New Roman" w:cs="Times New Roman"/>
        </w:rPr>
      </w:pPr>
    </w:p>
    <w:p w:rsidR="00936E10" w:rsidRPr="00936E10" w:rsidRDefault="00936E10" w:rsidP="0059178F">
      <w:pPr>
        <w:tabs>
          <w:tab w:val="left" w:pos="2700"/>
        </w:tabs>
        <w:spacing w:after="0" w:line="360" w:lineRule="auto"/>
        <w:jc w:val="center"/>
        <w:rPr>
          <w:rFonts w:ascii="Times New Roman" w:hAnsi="Times New Roman" w:cs="Times New Roman"/>
          <w:b/>
        </w:rPr>
      </w:pPr>
      <w:r w:rsidRPr="00936E10">
        <w:rPr>
          <w:rFonts w:ascii="Times New Roman" w:hAnsi="Times New Roman" w:cs="Times New Roman"/>
          <w:b/>
        </w:rPr>
        <w:t>ЛИТЕРАТУРА</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Программа «От рождения до школы» Н.Е. Веракса, Т.С.Комарова, М.А.Васильева 2014, «Мозайка – Синтез»</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 xml:space="preserve">1. Планирование работы воспитателя ДОО ФГОС, по программе «От рождения до школы» под редакцией  Н.Е. Веракса, Т.С.Комарова, М.А.Васильева  издательство «Учитель» </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2. Прогулки в детском саду И.В Кравченко, Т.Л. Долгова. Издательство «ТС Сфера»,2015г.</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3. ОО Коммуникация «Разви</w:t>
      </w:r>
      <w:r w:rsidR="00AD3418" w:rsidRPr="00AD3418">
        <w:rPr>
          <w:rFonts w:ascii="Times New Roman" w:hAnsi="Times New Roman" w:cs="Times New Roman"/>
        </w:rPr>
        <w:t xml:space="preserve">тие речи в детском саду вторая младшая </w:t>
      </w:r>
      <w:r w:rsidRPr="00AD3418">
        <w:rPr>
          <w:rFonts w:ascii="Times New Roman" w:hAnsi="Times New Roman" w:cs="Times New Roman"/>
        </w:rPr>
        <w:t>группа», В.В. Гербова. –М.: Мозайка – Синтез»,  2016.-80с.</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4. ОО Познание «Конструирование из строительного ма</w:t>
      </w:r>
      <w:r w:rsidR="00AD3418" w:rsidRPr="00AD3418">
        <w:rPr>
          <w:rFonts w:ascii="Times New Roman" w:hAnsi="Times New Roman" w:cs="Times New Roman"/>
        </w:rPr>
        <w:t xml:space="preserve">териала», Л.В. Куцакова (Вторая младшая </w:t>
      </w:r>
      <w:r w:rsidRPr="00AD3418">
        <w:rPr>
          <w:rFonts w:ascii="Times New Roman" w:hAnsi="Times New Roman" w:cs="Times New Roman"/>
        </w:rPr>
        <w:t>группа) . –М.: Мозайка – Синтез»,  2016.-80с.</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5.</w:t>
      </w:r>
      <w:r w:rsidRPr="00AD3418">
        <w:t xml:space="preserve"> </w:t>
      </w:r>
      <w:r w:rsidRPr="00AD3418">
        <w:rPr>
          <w:rFonts w:ascii="Times New Roman" w:hAnsi="Times New Roman" w:cs="Times New Roman"/>
        </w:rPr>
        <w:t>Т. С. Комарова “Занятия по изобра</w:t>
      </w:r>
      <w:r w:rsidR="00AD3418" w:rsidRPr="00AD3418">
        <w:rPr>
          <w:rFonts w:ascii="Times New Roman" w:hAnsi="Times New Roman" w:cs="Times New Roman"/>
        </w:rPr>
        <w:t>зительной деятельности во второй младшей</w:t>
      </w:r>
      <w:r w:rsidRPr="00AD3418">
        <w:rPr>
          <w:rFonts w:ascii="Times New Roman" w:hAnsi="Times New Roman" w:cs="Times New Roman"/>
        </w:rPr>
        <w:t xml:space="preserve"> группе”</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6.И. А. Лыкова “Изобразительная деят</w:t>
      </w:r>
      <w:r w:rsidR="00AD3418" w:rsidRPr="00AD3418">
        <w:rPr>
          <w:rFonts w:ascii="Times New Roman" w:hAnsi="Times New Roman" w:cs="Times New Roman"/>
        </w:rPr>
        <w:t>ельность в детском саду. Вторая младшая</w:t>
      </w:r>
      <w:r w:rsidRPr="00AD3418">
        <w:rPr>
          <w:rFonts w:ascii="Times New Roman" w:hAnsi="Times New Roman" w:cs="Times New Roman"/>
        </w:rPr>
        <w:t xml:space="preserve"> группа”</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7.Т. С. Комарова “Занятия по изобра</w:t>
      </w:r>
      <w:r w:rsidR="00AD3418" w:rsidRPr="00AD3418">
        <w:rPr>
          <w:rFonts w:ascii="Times New Roman" w:hAnsi="Times New Roman" w:cs="Times New Roman"/>
        </w:rPr>
        <w:t>зительной деятельности во второй младшей</w:t>
      </w:r>
      <w:r w:rsidRPr="00AD3418">
        <w:rPr>
          <w:rFonts w:ascii="Times New Roman" w:hAnsi="Times New Roman" w:cs="Times New Roman"/>
        </w:rPr>
        <w:t xml:space="preserve"> группе”</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8.И. А. Лыкова “Изобразительная деят</w:t>
      </w:r>
      <w:r w:rsidR="00AD3418" w:rsidRPr="00AD3418">
        <w:rPr>
          <w:rFonts w:ascii="Times New Roman" w:hAnsi="Times New Roman" w:cs="Times New Roman"/>
        </w:rPr>
        <w:t>ельность в детском саду. Вторая младшая</w:t>
      </w:r>
      <w:r w:rsidRPr="00AD3418">
        <w:rPr>
          <w:rFonts w:ascii="Times New Roman" w:hAnsi="Times New Roman" w:cs="Times New Roman"/>
        </w:rPr>
        <w:t xml:space="preserve"> группа”</w:t>
      </w:r>
    </w:p>
    <w:p w:rsidR="00936E10" w:rsidRPr="00AD3418" w:rsidRDefault="00AD3418"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 xml:space="preserve">9.Хрестоматия для чтения вторая </w:t>
      </w:r>
      <w:r w:rsidR="00C24DE1" w:rsidRPr="00AD3418">
        <w:rPr>
          <w:rFonts w:ascii="Times New Roman" w:hAnsi="Times New Roman" w:cs="Times New Roman"/>
        </w:rPr>
        <w:t>младшая группа</w:t>
      </w:r>
      <w:r w:rsidR="00F33733">
        <w:rPr>
          <w:rFonts w:ascii="Times New Roman" w:hAnsi="Times New Roman" w:cs="Times New Roman"/>
        </w:rPr>
        <w:t xml:space="preserve"> </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10.</w:t>
      </w:r>
      <w:r w:rsidRPr="00AD3418">
        <w:t xml:space="preserve"> </w:t>
      </w:r>
      <w:r w:rsidR="00F33733">
        <w:rPr>
          <w:rFonts w:ascii="Times New Roman" w:hAnsi="Times New Roman" w:cs="Times New Roman"/>
        </w:rPr>
        <w:t xml:space="preserve">Е. В. </w:t>
      </w:r>
      <w:r w:rsidRPr="00AD3418">
        <w:rPr>
          <w:rFonts w:ascii="Times New Roman" w:hAnsi="Times New Roman" w:cs="Times New Roman"/>
        </w:rPr>
        <w:t xml:space="preserve"> Формирование Элементарных Мате</w:t>
      </w:r>
      <w:r w:rsidR="00AD3418" w:rsidRPr="00AD3418">
        <w:rPr>
          <w:rFonts w:ascii="Times New Roman" w:hAnsi="Times New Roman" w:cs="Times New Roman"/>
        </w:rPr>
        <w:t xml:space="preserve">матических представлений </w:t>
      </w:r>
      <w:r w:rsidR="00F33733" w:rsidRPr="00F33733">
        <w:rPr>
          <w:rFonts w:ascii="Times New Roman" w:hAnsi="Times New Roman" w:cs="Times New Roman"/>
          <w:bCs/>
        </w:rPr>
        <w:t>«Я начинаю считать»</w:t>
      </w:r>
      <w:r w:rsidR="00F33733">
        <w:rPr>
          <w:rFonts w:ascii="Times New Roman" w:hAnsi="Times New Roman" w:cs="Times New Roman"/>
          <w:bCs/>
        </w:rPr>
        <w:t xml:space="preserve"> </w:t>
      </w:r>
      <w:r w:rsidR="00AD3418" w:rsidRPr="00AD3418">
        <w:rPr>
          <w:rFonts w:ascii="Times New Roman" w:hAnsi="Times New Roman" w:cs="Times New Roman"/>
        </w:rPr>
        <w:t>Вторая младшая</w:t>
      </w:r>
      <w:r w:rsidRPr="00AD3418">
        <w:rPr>
          <w:rFonts w:ascii="Times New Roman" w:hAnsi="Times New Roman" w:cs="Times New Roman"/>
        </w:rPr>
        <w:t xml:space="preserve"> группа</w:t>
      </w:r>
    </w:p>
    <w:p w:rsidR="00936E10" w:rsidRPr="00AD3418" w:rsidRDefault="00936E10" w:rsidP="0059178F">
      <w:pPr>
        <w:tabs>
          <w:tab w:val="left" w:pos="2700"/>
        </w:tabs>
        <w:spacing w:after="0" w:line="360" w:lineRule="auto"/>
        <w:rPr>
          <w:rFonts w:ascii="Times New Roman" w:hAnsi="Times New Roman" w:cs="Times New Roman"/>
        </w:rPr>
      </w:pPr>
      <w:r w:rsidRPr="00AD3418">
        <w:rPr>
          <w:rFonts w:ascii="Times New Roman" w:hAnsi="Times New Roman" w:cs="Times New Roman"/>
        </w:rPr>
        <w:t>11.Е.В. Колесникова Математика д</w:t>
      </w:r>
      <w:r w:rsidR="00AD3418" w:rsidRPr="00AD3418">
        <w:rPr>
          <w:rFonts w:ascii="Times New Roman" w:hAnsi="Times New Roman" w:cs="Times New Roman"/>
        </w:rPr>
        <w:t xml:space="preserve">ля детей 3-4 </w:t>
      </w:r>
      <w:r w:rsidRPr="00AD3418">
        <w:rPr>
          <w:rFonts w:ascii="Times New Roman" w:hAnsi="Times New Roman" w:cs="Times New Roman"/>
        </w:rPr>
        <w:t>лет Учеб. –метод.  Пособие -4-еизд., перераб. и доп. – М., 2017.-80с.</w:t>
      </w:r>
    </w:p>
    <w:p w:rsidR="00A745A9" w:rsidRPr="00AD3418" w:rsidRDefault="0059178F" w:rsidP="0059178F">
      <w:pPr>
        <w:tabs>
          <w:tab w:val="left" w:pos="6630"/>
        </w:tabs>
        <w:spacing w:line="360" w:lineRule="auto"/>
        <w:rPr>
          <w:rFonts w:ascii="Times New Roman" w:hAnsi="Times New Roman" w:cs="Times New Roman"/>
        </w:rPr>
      </w:pPr>
      <w:r w:rsidRPr="00AD3418">
        <w:rPr>
          <w:rFonts w:ascii="Times New Roman" w:hAnsi="Times New Roman" w:cs="Times New Roman"/>
        </w:rPr>
        <w:t>Приложение</w:t>
      </w:r>
    </w:p>
    <w:sectPr w:rsidR="00A745A9" w:rsidRPr="00AD3418" w:rsidSect="00BD2C8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620" w:rsidRDefault="00E32620" w:rsidP="005E34E2">
      <w:pPr>
        <w:spacing w:after="0" w:line="240" w:lineRule="auto"/>
      </w:pPr>
      <w:r>
        <w:separator/>
      </w:r>
    </w:p>
  </w:endnote>
  <w:endnote w:type="continuationSeparator" w:id="0">
    <w:p w:rsidR="00E32620" w:rsidRDefault="00E32620" w:rsidP="005E3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620" w:rsidRDefault="00E32620" w:rsidP="005E34E2">
      <w:pPr>
        <w:spacing w:after="0" w:line="240" w:lineRule="auto"/>
      </w:pPr>
      <w:r>
        <w:separator/>
      </w:r>
    </w:p>
  </w:footnote>
  <w:footnote w:type="continuationSeparator" w:id="0">
    <w:p w:rsidR="00E32620" w:rsidRDefault="00E32620" w:rsidP="005E34E2">
      <w:pPr>
        <w:spacing w:after="0" w:line="240" w:lineRule="auto"/>
      </w:pPr>
      <w:r>
        <w:continuationSeparator/>
      </w:r>
    </w:p>
  </w:footnote>
  <w:footnote w:id="1">
    <w:p w:rsidR="002710FA" w:rsidRDefault="002710FA" w:rsidP="00B74198">
      <w:pPr>
        <w:pStyle w:val="a8"/>
        <w:rPr>
          <w:color w:val="000000"/>
          <w:sz w:val="16"/>
          <w:szCs w:val="16"/>
        </w:rPr>
      </w:pPr>
      <w:r>
        <w:rPr>
          <w:rStyle w:val="a7"/>
        </w:rPr>
        <w:footnoteRef/>
      </w:r>
      <w:r>
        <w:tab/>
        <w:t xml:space="preserve"> </w:t>
      </w:r>
      <w:r>
        <w:rPr>
          <w:color w:val="000000"/>
          <w:sz w:val="16"/>
          <w:szCs w:val="16"/>
        </w:rPr>
        <w:t>См.: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2010. С. 240.</w:t>
      </w:r>
    </w:p>
  </w:footnote>
  <w:footnote w:id="2">
    <w:p w:rsidR="002710FA" w:rsidRDefault="002710FA" w:rsidP="00B74198">
      <w:pPr>
        <w:pStyle w:val="a8"/>
        <w:rPr>
          <w:color w:val="000000"/>
          <w:sz w:val="16"/>
          <w:szCs w:val="16"/>
        </w:rPr>
      </w:pPr>
      <w:r>
        <w:rPr>
          <w:rStyle w:val="a7"/>
        </w:rPr>
        <w:footnoteRef/>
      </w:r>
      <w:r>
        <w:tab/>
        <w:t xml:space="preserve"> </w:t>
      </w:r>
      <w:r>
        <w:rPr>
          <w:color w:val="000000"/>
          <w:sz w:val="16"/>
          <w:szCs w:val="16"/>
        </w:rPr>
        <w:t>Там же. С. 257-258, 262.</w:t>
      </w:r>
    </w:p>
  </w:footnote>
  <w:footnote w:id="3">
    <w:p w:rsidR="002710FA" w:rsidRDefault="002710FA" w:rsidP="00FA0DF6">
      <w:pPr>
        <w:pStyle w:val="a8"/>
        <w:rPr>
          <w:color w:val="000000"/>
          <w:sz w:val="16"/>
          <w:szCs w:val="16"/>
        </w:rPr>
      </w:pPr>
      <w:r>
        <w:rPr>
          <w:rStyle w:val="a7"/>
        </w:rPr>
        <w:footnoteRef/>
      </w:r>
      <w:r>
        <w:tab/>
        <w:t xml:space="preserve"> </w:t>
      </w:r>
      <w:r>
        <w:rPr>
          <w:color w:val="000000"/>
          <w:sz w:val="16"/>
          <w:szCs w:val="16"/>
        </w:rPr>
        <w:t>См.: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2010. С. 263.</w:t>
      </w:r>
    </w:p>
  </w:footnote>
  <w:footnote w:id="4">
    <w:p w:rsidR="002710FA" w:rsidRDefault="002710FA" w:rsidP="00093230">
      <w:pPr>
        <w:pStyle w:val="a8"/>
        <w:rPr>
          <w:color w:val="000000"/>
          <w:sz w:val="16"/>
          <w:szCs w:val="16"/>
        </w:rPr>
      </w:pPr>
      <w:r>
        <w:rPr>
          <w:rStyle w:val="a7"/>
        </w:rPr>
        <w:footnoteRef/>
      </w:r>
      <w:r>
        <w:tab/>
        <w:t xml:space="preserve"> </w:t>
      </w:r>
      <w:r>
        <w:rPr>
          <w:color w:val="000000"/>
          <w:sz w:val="16"/>
          <w:szCs w:val="16"/>
        </w:rPr>
        <w:t>См.: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2010. С. 260-261.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singleLevel"/>
    <w:tmpl w:val="00000008"/>
    <w:lvl w:ilvl="0">
      <w:numFmt w:val="bullet"/>
      <w:lvlText w:val="•"/>
      <w:lvlJc w:val="left"/>
      <w:pPr>
        <w:tabs>
          <w:tab w:val="num" w:pos="0"/>
        </w:tabs>
        <w:ind w:left="0" w:firstLine="0"/>
      </w:pPr>
      <w:rPr>
        <w:rFonts w:ascii="Times New Roman" w:hAnsi="Times New Roman" w:cs="Times New Roman"/>
      </w:rPr>
    </w:lvl>
  </w:abstractNum>
  <w:abstractNum w:abstractNumId="1">
    <w:nsid w:val="00000009"/>
    <w:multiLevelType w:val="singleLevel"/>
    <w:tmpl w:val="00000009"/>
    <w:lvl w:ilvl="0">
      <w:numFmt w:val="bullet"/>
      <w:lvlText w:val="•"/>
      <w:lvlJc w:val="left"/>
      <w:pPr>
        <w:tabs>
          <w:tab w:val="num" w:pos="0"/>
        </w:tabs>
        <w:ind w:left="0" w:firstLine="0"/>
      </w:pPr>
      <w:rPr>
        <w:rFonts w:ascii="Times New Roman" w:hAnsi="Times New Roman" w:cs="Times New Roman"/>
      </w:rPr>
    </w:lvl>
  </w:abstractNum>
  <w:abstractNum w:abstractNumId="2">
    <w:nsid w:val="0000000E"/>
    <w:multiLevelType w:val="singleLevel"/>
    <w:tmpl w:val="0000000E"/>
    <w:lvl w:ilvl="0">
      <w:numFmt w:val="bullet"/>
      <w:lvlText w:val="-"/>
      <w:lvlJc w:val="left"/>
      <w:pPr>
        <w:tabs>
          <w:tab w:val="num" w:pos="0"/>
        </w:tabs>
        <w:ind w:left="0" w:firstLine="0"/>
      </w:pPr>
      <w:rPr>
        <w:rFonts w:ascii="Times New Roman" w:hAnsi="Times New Roman" w:cs="Times New Roman"/>
      </w:rPr>
    </w:lvl>
  </w:abstractNum>
  <w:abstractNum w:abstractNumId="3">
    <w:nsid w:val="0000000F"/>
    <w:multiLevelType w:val="singleLevel"/>
    <w:tmpl w:val="0000000F"/>
    <w:lvl w:ilvl="0">
      <w:numFmt w:val="bullet"/>
      <w:lvlText w:val="•"/>
      <w:lvlJc w:val="left"/>
      <w:pPr>
        <w:tabs>
          <w:tab w:val="num" w:pos="0"/>
        </w:tabs>
        <w:ind w:left="0" w:firstLine="0"/>
      </w:pPr>
      <w:rPr>
        <w:rFonts w:ascii="Times New Roman" w:hAnsi="Times New Roman" w:cs="Times New Roman"/>
      </w:rPr>
    </w:lvl>
  </w:abstractNum>
  <w:abstractNum w:abstractNumId="4">
    <w:nsid w:val="00000010"/>
    <w:multiLevelType w:val="singleLevel"/>
    <w:tmpl w:val="00000010"/>
    <w:lvl w:ilvl="0">
      <w:numFmt w:val="bullet"/>
      <w:lvlText w:val="•"/>
      <w:lvlJc w:val="left"/>
      <w:pPr>
        <w:tabs>
          <w:tab w:val="num" w:pos="0"/>
        </w:tabs>
        <w:ind w:left="0" w:firstLine="0"/>
      </w:pPr>
      <w:rPr>
        <w:rFonts w:ascii="Times New Roman" w:hAnsi="Times New Roman" w:cs="Times New Roman"/>
      </w:rPr>
    </w:lvl>
  </w:abstractNum>
  <w:abstractNum w:abstractNumId="5">
    <w:nsid w:val="00000011"/>
    <w:multiLevelType w:val="singleLevel"/>
    <w:tmpl w:val="00000011"/>
    <w:lvl w:ilvl="0">
      <w:numFmt w:val="bullet"/>
      <w:lvlText w:val="•"/>
      <w:lvlJc w:val="left"/>
      <w:pPr>
        <w:tabs>
          <w:tab w:val="num" w:pos="0"/>
        </w:tabs>
        <w:ind w:left="0" w:firstLine="0"/>
      </w:pPr>
      <w:rPr>
        <w:rFonts w:ascii="Times New Roman" w:hAnsi="Times New Roman" w:cs="Times New Roman"/>
      </w:rPr>
    </w:lvl>
  </w:abstractNum>
  <w:abstractNum w:abstractNumId="6">
    <w:nsid w:val="00000012"/>
    <w:multiLevelType w:val="singleLevel"/>
    <w:tmpl w:val="00000012"/>
    <w:lvl w:ilvl="0">
      <w:numFmt w:val="bullet"/>
      <w:lvlText w:val="•"/>
      <w:lvlJc w:val="left"/>
      <w:pPr>
        <w:tabs>
          <w:tab w:val="num" w:pos="0"/>
        </w:tabs>
        <w:ind w:left="0" w:firstLine="0"/>
      </w:pPr>
      <w:rPr>
        <w:rFonts w:ascii="Times New Roman" w:hAnsi="Times New Roman" w:cs="Times New Roman"/>
      </w:rPr>
    </w:lvl>
  </w:abstractNum>
  <w:abstractNum w:abstractNumId="7">
    <w:nsid w:val="233E4BA3"/>
    <w:multiLevelType w:val="multilevel"/>
    <w:tmpl w:val="D25C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994BE3"/>
    <w:multiLevelType w:val="multilevel"/>
    <w:tmpl w:val="F38E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D7258D"/>
    <w:multiLevelType w:val="hybridMultilevel"/>
    <w:tmpl w:val="21C27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3D1A41"/>
    <w:multiLevelType w:val="hybridMultilevel"/>
    <w:tmpl w:val="21C27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E97870"/>
    <w:multiLevelType w:val="hybridMultilevel"/>
    <w:tmpl w:val="21C27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F72C4A"/>
    <w:multiLevelType w:val="hybridMultilevel"/>
    <w:tmpl w:val="21C27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5F4A24"/>
    <w:multiLevelType w:val="hybridMultilevel"/>
    <w:tmpl w:val="3586D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FA16A0"/>
    <w:multiLevelType w:val="multilevel"/>
    <w:tmpl w:val="5288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8"/>
  </w:num>
  <w:num w:numId="4">
    <w:abstractNumId w:val="1"/>
  </w:num>
  <w:num w:numId="5">
    <w:abstractNumId w:val="0"/>
  </w:num>
  <w:num w:numId="6">
    <w:abstractNumId w:val="2"/>
  </w:num>
  <w:num w:numId="7">
    <w:abstractNumId w:val="3"/>
  </w:num>
  <w:num w:numId="8">
    <w:abstractNumId w:val="4"/>
  </w:num>
  <w:num w:numId="9">
    <w:abstractNumId w:val="5"/>
  </w:num>
  <w:num w:numId="10">
    <w:abstractNumId w:val="6"/>
  </w:num>
  <w:num w:numId="11">
    <w:abstractNumId w:val="13"/>
  </w:num>
  <w:num w:numId="12">
    <w:abstractNumId w:val="9"/>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677"/>
    <w:rsid w:val="000000A8"/>
    <w:rsid w:val="00002F46"/>
    <w:rsid w:val="000042B1"/>
    <w:rsid w:val="0000557A"/>
    <w:rsid w:val="00033268"/>
    <w:rsid w:val="00041D27"/>
    <w:rsid w:val="00054BD3"/>
    <w:rsid w:val="00057C7A"/>
    <w:rsid w:val="00060542"/>
    <w:rsid w:val="00066584"/>
    <w:rsid w:val="00093230"/>
    <w:rsid w:val="00096600"/>
    <w:rsid w:val="000A62BE"/>
    <w:rsid w:val="000C4DD9"/>
    <w:rsid w:val="000D15CA"/>
    <w:rsid w:val="000F1947"/>
    <w:rsid w:val="000F2789"/>
    <w:rsid w:val="00131E6F"/>
    <w:rsid w:val="00141B02"/>
    <w:rsid w:val="001500C8"/>
    <w:rsid w:val="00165000"/>
    <w:rsid w:val="0018195D"/>
    <w:rsid w:val="001A1CC2"/>
    <w:rsid w:val="001B7B38"/>
    <w:rsid w:val="001C5FEB"/>
    <w:rsid w:val="001C699E"/>
    <w:rsid w:val="001C6E2D"/>
    <w:rsid w:val="001D11DB"/>
    <w:rsid w:val="001D2798"/>
    <w:rsid w:val="001D3350"/>
    <w:rsid w:val="001E01EC"/>
    <w:rsid w:val="001F742E"/>
    <w:rsid w:val="00200A71"/>
    <w:rsid w:val="00203246"/>
    <w:rsid w:val="0021240A"/>
    <w:rsid w:val="00244F27"/>
    <w:rsid w:val="00247E7F"/>
    <w:rsid w:val="0025535F"/>
    <w:rsid w:val="00260B81"/>
    <w:rsid w:val="002710FA"/>
    <w:rsid w:val="0027355A"/>
    <w:rsid w:val="00280560"/>
    <w:rsid w:val="00285090"/>
    <w:rsid w:val="002A0F25"/>
    <w:rsid w:val="002A76CD"/>
    <w:rsid w:val="002B48D1"/>
    <w:rsid w:val="002C0286"/>
    <w:rsid w:val="002D6828"/>
    <w:rsid w:val="002D7ED3"/>
    <w:rsid w:val="002E0FD2"/>
    <w:rsid w:val="002E1C29"/>
    <w:rsid w:val="002E389C"/>
    <w:rsid w:val="002F08E6"/>
    <w:rsid w:val="002F47F4"/>
    <w:rsid w:val="002F4CE9"/>
    <w:rsid w:val="00304191"/>
    <w:rsid w:val="00304524"/>
    <w:rsid w:val="00321013"/>
    <w:rsid w:val="00326BA5"/>
    <w:rsid w:val="003319E5"/>
    <w:rsid w:val="00347964"/>
    <w:rsid w:val="0035520B"/>
    <w:rsid w:val="00367D69"/>
    <w:rsid w:val="0037032D"/>
    <w:rsid w:val="003831D9"/>
    <w:rsid w:val="003C2E26"/>
    <w:rsid w:val="00423D85"/>
    <w:rsid w:val="004440B5"/>
    <w:rsid w:val="004624EA"/>
    <w:rsid w:val="00480904"/>
    <w:rsid w:val="00480B7B"/>
    <w:rsid w:val="004869A7"/>
    <w:rsid w:val="00487B81"/>
    <w:rsid w:val="004962E5"/>
    <w:rsid w:val="004C5DE9"/>
    <w:rsid w:val="004C78F3"/>
    <w:rsid w:val="005038DD"/>
    <w:rsid w:val="0050492B"/>
    <w:rsid w:val="0055004E"/>
    <w:rsid w:val="00552FC6"/>
    <w:rsid w:val="00564982"/>
    <w:rsid w:val="00580FB2"/>
    <w:rsid w:val="00590F43"/>
    <w:rsid w:val="0059178F"/>
    <w:rsid w:val="00592E13"/>
    <w:rsid w:val="005C4058"/>
    <w:rsid w:val="005D23E6"/>
    <w:rsid w:val="005D2938"/>
    <w:rsid w:val="005E34E2"/>
    <w:rsid w:val="005E5002"/>
    <w:rsid w:val="006002A0"/>
    <w:rsid w:val="00607F25"/>
    <w:rsid w:val="0063275B"/>
    <w:rsid w:val="00641AFF"/>
    <w:rsid w:val="00641E42"/>
    <w:rsid w:val="0066328A"/>
    <w:rsid w:val="00690A75"/>
    <w:rsid w:val="0069647C"/>
    <w:rsid w:val="006A03AE"/>
    <w:rsid w:val="006A3893"/>
    <w:rsid w:val="006A5DB0"/>
    <w:rsid w:val="006B2033"/>
    <w:rsid w:val="006C720E"/>
    <w:rsid w:val="006D4FAC"/>
    <w:rsid w:val="006E6A7F"/>
    <w:rsid w:val="006F4156"/>
    <w:rsid w:val="006F4F49"/>
    <w:rsid w:val="00720FF3"/>
    <w:rsid w:val="00725405"/>
    <w:rsid w:val="0074256E"/>
    <w:rsid w:val="007452ED"/>
    <w:rsid w:val="00753F0E"/>
    <w:rsid w:val="00761449"/>
    <w:rsid w:val="0076522B"/>
    <w:rsid w:val="00771594"/>
    <w:rsid w:val="00773B05"/>
    <w:rsid w:val="0077422D"/>
    <w:rsid w:val="00774A37"/>
    <w:rsid w:val="00796802"/>
    <w:rsid w:val="007A3E3F"/>
    <w:rsid w:val="007A4775"/>
    <w:rsid w:val="007B3840"/>
    <w:rsid w:val="007B6687"/>
    <w:rsid w:val="007C3396"/>
    <w:rsid w:val="007C6CA4"/>
    <w:rsid w:val="00810DF2"/>
    <w:rsid w:val="00815CDF"/>
    <w:rsid w:val="008578C3"/>
    <w:rsid w:val="008650C6"/>
    <w:rsid w:val="00894309"/>
    <w:rsid w:val="008B0811"/>
    <w:rsid w:val="008B2105"/>
    <w:rsid w:val="008B5C23"/>
    <w:rsid w:val="008B7986"/>
    <w:rsid w:val="008C322F"/>
    <w:rsid w:val="008E2677"/>
    <w:rsid w:val="008E58FA"/>
    <w:rsid w:val="008F0805"/>
    <w:rsid w:val="00923F54"/>
    <w:rsid w:val="00926333"/>
    <w:rsid w:val="009267E5"/>
    <w:rsid w:val="00936E10"/>
    <w:rsid w:val="00942096"/>
    <w:rsid w:val="00963E16"/>
    <w:rsid w:val="0096477B"/>
    <w:rsid w:val="0096771C"/>
    <w:rsid w:val="009703C8"/>
    <w:rsid w:val="00971ACC"/>
    <w:rsid w:val="00971ED4"/>
    <w:rsid w:val="009A1F5B"/>
    <w:rsid w:val="009C4D48"/>
    <w:rsid w:val="009E0CC7"/>
    <w:rsid w:val="009F625A"/>
    <w:rsid w:val="00A03A95"/>
    <w:rsid w:val="00A10BF9"/>
    <w:rsid w:val="00A11B28"/>
    <w:rsid w:val="00A254EF"/>
    <w:rsid w:val="00A44078"/>
    <w:rsid w:val="00A44E4C"/>
    <w:rsid w:val="00A463EA"/>
    <w:rsid w:val="00A5240A"/>
    <w:rsid w:val="00A679BC"/>
    <w:rsid w:val="00A745A9"/>
    <w:rsid w:val="00A90EA3"/>
    <w:rsid w:val="00A97CB1"/>
    <w:rsid w:val="00AA1F0A"/>
    <w:rsid w:val="00AA7DED"/>
    <w:rsid w:val="00AD3418"/>
    <w:rsid w:val="00AF28C9"/>
    <w:rsid w:val="00B07BDE"/>
    <w:rsid w:val="00B11C82"/>
    <w:rsid w:val="00B128FF"/>
    <w:rsid w:val="00B13016"/>
    <w:rsid w:val="00B209A4"/>
    <w:rsid w:val="00B65B57"/>
    <w:rsid w:val="00B73C75"/>
    <w:rsid w:val="00B74198"/>
    <w:rsid w:val="00B86546"/>
    <w:rsid w:val="00B95A06"/>
    <w:rsid w:val="00BA013C"/>
    <w:rsid w:val="00BA3A9F"/>
    <w:rsid w:val="00BB5AB9"/>
    <w:rsid w:val="00BD1541"/>
    <w:rsid w:val="00BD2C8E"/>
    <w:rsid w:val="00BE1326"/>
    <w:rsid w:val="00BE6524"/>
    <w:rsid w:val="00BF103F"/>
    <w:rsid w:val="00C05EF3"/>
    <w:rsid w:val="00C24DE1"/>
    <w:rsid w:val="00C35C13"/>
    <w:rsid w:val="00C37567"/>
    <w:rsid w:val="00C425B1"/>
    <w:rsid w:val="00C42A49"/>
    <w:rsid w:val="00C603DB"/>
    <w:rsid w:val="00C62C55"/>
    <w:rsid w:val="00C6647F"/>
    <w:rsid w:val="00C7521E"/>
    <w:rsid w:val="00C85340"/>
    <w:rsid w:val="00CA5651"/>
    <w:rsid w:val="00CB1AB3"/>
    <w:rsid w:val="00CB3945"/>
    <w:rsid w:val="00CD44B9"/>
    <w:rsid w:val="00CE7CA2"/>
    <w:rsid w:val="00CF36FF"/>
    <w:rsid w:val="00CF64AB"/>
    <w:rsid w:val="00CF64BD"/>
    <w:rsid w:val="00D12176"/>
    <w:rsid w:val="00D55986"/>
    <w:rsid w:val="00D80353"/>
    <w:rsid w:val="00D80913"/>
    <w:rsid w:val="00D90A23"/>
    <w:rsid w:val="00DB081C"/>
    <w:rsid w:val="00DD6405"/>
    <w:rsid w:val="00E22717"/>
    <w:rsid w:val="00E2379D"/>
    <w:rsid w:val="00E32620"/>
    <w:rsid w:val="00E35667"/>
    <w:rsid w:val="00E92326"/>
    <w:rsid w:val="00EB7D81"/>
    <w:rsid w:val="00EE4521"/>
    <w:rsid w:val="00EF7E18"/>
    <w:rsid w:val="00F32C5D"/>
    <w:rsid w:val="00F33733"/>
    <w:rsid w:val="00F479C8"/>
    <w:rsid w:val="00F63101"/>
    <w:rsid w:val="00F63D08"/>
    <w:rsid w:val="00F70470"/>
    <w:rsid w:val="00F7717D"/>
    <w:rsid w:val="00FA055E"/>
    <w:rsid w:val="00FA0DF6"/>
    <w:rsid w:val="00FA4276"/>
    <w:rsid w:val="00FA4C93"/>
    <w:rsid w:val="00FB2B58"/>
    <w:rsid w:val="00FC01CA"/>
    <w:rsid w:val="00FC7FE3"/>
    <w:rsid w:val="00FD09ED"/>
    <w:rsid w:val="00FD5D0E"/>
    <w:rsid w:val="00FF4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C28A9FE-5CF1-4177-AC11-2E2CD388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440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440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4440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D4FAC"/>
    <w:pPr>
      <w:autoSpaceDE w:val="0"/>
      <w:autoSpaceDN w:val="0"/>
      <w:adjustRightInd w:val="0"/>
      <w:spacing w:after="0" w:line="240" w:lineRule="auto"/>
    </w:pPr>
    <w:rPr>
      <w:rFonts w:ascii="Arial" w:hAnsi="Arial" w:cs="Arial"/>
      <w:sz w:val="24"/>
      <w:szCs w:val="24"/>
      <w:lang w:val="x-none"/>
    </w:rPr>
  </w:style>
  <w:style w:type="paragraph" w:customStyle="1" w:styleId="c52">
    <w:name w:val="c52"/>
    <w:basedOn w:val="a"/>
    <w:rsid w:val="00CF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F64AB"/>
  </w:style>
  <w:style w:type="paragraph" w:customStyle="1" w:styleId="c5">
    <w:name w:val="c5"/>
    <w:basedOn w:val="a"/>
    <w:rsid w:val="00CF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F64AB"/>
  </w:style>
  <w:style w:type="character" w:customStyle="1" w:styleId="c6">
    <w:name w:val="c6"/>
    <w:basedOn w:val="a0"/>
    <w:rsid w:val="00CF64AB"/>
  </w:style>
  <w:style w:type="paragraph" w:styleId="a3">
    <w:name w:val="Balloon Text"/>
    <w:basedOn w:val="a"/>
    <w:link w:val="a4"/>
    <w:uiPriority w:val="99"/>
    <w:semiHidden/>
    <w:unhideWhenUsed/>
    <w:rsid w:val="005E34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4E2"/>
    <w:rPr>
      <w:rFonts w:ascii="Tahoma" w:hAnsi="Tahoma" w:cs="Tahoma"/>
      <w:sz w:val="16"/>
      <w:szCs w:val="16"/>
    </w:rPr>
  </w:style>
  <w:style w:type="paragraph" w:styleId="a5">
    <w:name w:val="Normal (Web)"/>
    <w:basedOn w:val="a"/>
    <w:uiPriority w:val="99"/>
    <w:unhideWhenUsed/>
    <w:rsid w:val="005049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131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Символ сноски"/>
    <w:rsid w:val="00A10BF9"/>
    <w:rPr>
      <w:vertAlign w:val="superscript"/>
    </w:rPr>
  </w:style>
  <w:style w:type="paragraph" w:styleId="a8">
    <w:name w:val="footnote text"/>
    <w:basedOn w:val="a"/>
    <w:link w:val="a9"/>
    <w:rsid w:val="00A10BF9"/>
    <w:pPr>
      <w:suppressAutoHyphens/>
      <w:spacing w:after="0" w:line="240" w:lineRule="auto"/>
    </w:pPr>
    <w:rPr>
      <w:rFonts w:ascii="Times New Roman" w:eastAsia="Times New Roman" w:hAnsi="Times New Roman" w:cs="Times New Roman"/>
      <w:sz w:val="20"/>
      <w:szCs w:val="20"/>
      <w:lang w:eastAsia="zh-CN"/>
    </w:rPr>
  </w:style>
  <w:style w:type="character" w:customStyle="1" w:styleId="a9">
    <w:name w:val="Текст сноски Знак"/>
    <w:basedOn w:val="a0"/>
    <w:link w:val="a8"/>
    <w:rsid w:val="00A10BF9"/>
    <w:rPr>
      <w:rFonts w:ascii="Times New Roman" w:eastAsia="Times New Roman" w:hAnsi="Times New Roman" w:cs="Times New Roman"/>
      <w:sz w:val="20"/>
      <w:szCs w:val="20"/>
      <w:lang w:eastAsia="zh-CN"/>
    </w:rPr>
  </w:style>
  <w:style w:type="paragraph" w:styleId="aa">
    <w:name w:val="header"/>
    <w:basedOn w:val="a"/>
    <w:link w:val="ab"/>
    <w:uiPriority w:val="99"/>
    <w:unhideWhenUsed/>
    <w:rsid w:val="004C78F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8F3"/>
  </w:style>
  <w:style w:type="paragraph" w:styleId="ac">
    <w:name w:val="footer"/>
    <w:basedOn w:val="a"/>
    <w:link w:val="ad"/>
    <w:uiPriority w:val="99"/>
    <w:unhideWhenUsed/>
    <w:rsid w:val="004C78F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C78F3"/>
  </w:style>
  <w:style w:type="paragraph" w:customStyle="1" w:styleId="c0">
    <w:name w:val="c0"/>
    <w:basedOn w:val="a"/>
    <w:rsid w:val="00DD6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List Paragraph"/>
    <w:basedOn w:val="a"/>
    <w:uiPriority w:val="34"/>
    <w:qFormat/>
    <w:rsid w:val="00641E42"/>
    <w:pPr>
      <w:ind w:left="720"/>
      <w:contextualSpacing/>
    </w:pPr>
  </w:style>
  <w:style w:type="character" w:styleId="af">
    <w:name w:val="Strong"/>
    <w:basedOn w:val="a0"/>
    <w:uiPriority w:val="22"/>
    <w:qFormat/>
    <w:rsid w:val="004C5DE9"/>
    <w:rPr>
      <w:b/>
      <w:bCs/>
    </w:rPr>
  </w:style>
  <w:style w:type="paragraph" w:styleId="af0">
    <w:name w:val="No Spacing"/>
    <w:uiPriority w:val="1"/>
    <w:qFormat/>
    <w:rsid w:val="004C5DE9"/>
    <w:pPr>
      <w:spacing w:after="0" w:line="240" w:lineRule="auto"/>
    </w:pPr>
  </w:style>
  <w:style w:type="paragraph" w:customStyle="1" w:styleId="Style10">
    <w:name w:val="Style10"/>
    <w:basedOn w:val="a"/>
    <w:uiPriority w:val="99"/>
    <w:rsid w:val="004C5DE9"/>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character" w:customStyle="1" w:styleId="FontStyle24">
    <w:name w:val="Font Style24"/>
    <w:basedOn w:val="a0"/>
    <w:uiPriority w:val="99"/>
    <w:rsid w:val="004C5DE9"/>
    <w:rPr>
      <w:rFonts w:ascii="Times New Roman" w:hAnsi="Times New Roman" w:cs="Times New Roman"/>
      <w:sz w:val="22"/>
      <w:szCs w:val="22"/>
    </w:rPr>
  </w:style>
  <w:style w:type="character" w:customStyle="1" w:styleId="FontStyle23">
    <w:name w:val="Font Style23"/>
    <w:basedOn w:val="a0"/>
    <w:uiPriority w:val="99"/>
    <w:rsid w:val="004C5DE9"/>
    <w:rPr>
      <w:rFonts w:ascii="Times New Roman" w:hAnsi="Times New Roman" w:cs="Times New Roman"/>
      <w:b/>
      <w:bCs/>
      <w:sz w:val="22"/>
      <w:szCs w:val="22"/>
    </w:rPr>
  </w:style>
  <w:style w:type="paragraph" w:customStyle="1" w:styleId="Style2">
    <w:name w:val="Style2"/>
    <w:basedOn w:val="a"/>
    <w:uiPriority w:val="99"/>
    <w:rsid w:val="004C5DE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4C5DE9"/>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4C5DE9"/>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character" w:customStyle="1" w:styleId="FontStyle144">
    <w:name w:val="Font Style144"/>
    <w:basedOn w:val="a0"/>
    <w:uiPriority w:val="99"/>
    <w:rsid w:val="004C5DE9"/>
    <w:rPr>
      <w:rFonts w:ascii="Times New Roman" w:hAnsi="Times New Roman" w:cs="Times New Roman"/>
      <w:b/>
      <w:bCs/>
      <w:sz w:val="22"/>
      <w:szCs w:val="22"/>
    </w:rPr>
  </w:style>
  <w:style w:type="character" w:customStyle="1" w:styleId="FontStyle147">
    <w:name w:val="Font Style147"/>
    <w:basedOn w:val="a0"/>
    <w:uiPriority w:val="99"/>
    <w:rsid w:val="004C5DE9"/>
    <w:rPr>
      <w:rFonts w:ascii="Times New Roman" w:hAnsi="Times New Roman" w:cs="Times New Roman"/>
      <w:sz w:val="22"/>
      <w:szCs w:val="22"/>
    </w:rPr>
  </w:style>
  <w:style w:type="paragraph" w:customStyle="1" w:styleId="Style29">
    <w:name w:val="Style29"/>
    <w:basedOn w:val="a"/>
    <w:uiPriority w:val="99"/>
    <w:rsid w:val="004C5DE9"/>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34">
    <w:name w:val="Style34"/>
    <w:basedOn w:val="a"/>
    <w:uiPriority w:val="99"/>
    <w:rsid w:val="004C5DE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4C5DE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4440B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4440B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4440B5"/>
    <w:rPr>
      <w:rFonts w:asciiTheme="majorHAnsi" w:eastAsiaTheme="majorEastAsia" w:hAnsiTheme="majorHAnsi" w:cstheme="majorBidi"/>
      <w:color w:val="243F60" w:themeColor="accent1" w:themeShade="7F"/>
      <w:sz w:val="24"/>
      <w:szCs w:val="24"/>
    </w:rPr>
  </w:style>
  <w:style w:type="numbering" w:customStyle="1" w:styleId="11">
    <w:name w:val="Нет списка1"/>
    <w:next w:val="a2"/>
    <w:uiPriority w:val="99"/>
    <w:semiHidden/>
    <w:unhideWhenUsed/>
    <w:rsid w:val="004440B5"/>
  </w:style>
  <w:style w:type="paragraph" w:customStyle="1" w:styleId="c3">
    <w:name w:val="c3"/>
    <w:basedOn w:val="a"/>
    <w:rsid w:val="00444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440B5"/>
  </w:style>
  <w:style w:type="paragraph" w:customStyle="1" w:styleId="c10">
    <w:name w:val="c10"/>
    <w:basedOn w:val="a"/>
    <w:rsid w:val="004440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444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440B5"/>
  </w:style>
  <w:style w:type="paragraph" w:styleId="af1">
    <w:name w:val="endnote text"/>
    <w:basedOn w:val="a"/>
    <w:link w:val="af2"/>
    <w:uiPriority w:val="99"/>
    <w:semiHidden/>
    <w:unhideWhenUsed/>
    <w:rsid w:val="004440B5"/>
    <w:rPr>
      <w:rFonts w:ascii="Calibri" w:eastAsia="Calibri" w:hAnsi="Calibri" w:cs="Times New Roman"/>
      <w:sz w:val="20"/>
      <w:szCs w:val="20"/>
    </w:rPr>
  </w:style>
  <w:style w:type="character" w:customStyle="1" w:styleId="af2">
    <w:name w:val="Текст концевой сноски Знак"/>
    <w:basedOn w:val="a0"/>
    <w:link w:val="af1"/>
    <w:uiPriority w:val="99"/>
    <w:semiHidden/>
    <w:rsid w:val="004440B5"/>
    <w:rPr>
      <w:rFonts w:ascii="Calibri" w:eastAsia="Calibri" w:hAnsi="Calibri" w:cs="Times New Roman"/>
      <w:sz w:val="20"/>
      <w:szCs w:val="20"/>
    </w:rPr>
  </w:style>
  <w:style w:type="character" w:styleId="af3">
    <w:name w:val="endnote reference"/>
    <w:uiPriority w:val="99"/>
    <w:semiHidden/>
    <w:unhideWhenUsed/>
    <w:rsid w:val="004440B5"/>
    <w:rPr>
      <w:vertAlign w:val="superscript"/>
    </w:rPr>
  </w:style>
  <w:style w:type="paragraph" w:styleId="af4">
    <w:name w:val="Title"/>
    <w:basedOn w:val="a"/>
    <w:next w:val="a"/>
    <w:link w:val="af5"/>
    <w:uiPriority w:val="10"/>
    <w:qFormat/>
    <w:rsid w:val="004440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5">
    <w:name w:val="Название Знак"/>
    <w:basedOn w:val="a0"/>
    <w:link w:val="af4"/>
    <w:uiPriority w:val="10"/>
    <w:rsid w:val="004440B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58114">
      <w:bodyDiv w:val="1"/>
      <w:marLeft w:val="0"/>
      <w:marRight w:val="0"/>
      <w:marTop w:val="0"/>
      <w:marBottom w:val="0"/>
      <w:divBdr>
        <w:top w:val="none" w:sz="0" w:space="0" w:color="auto"/>
        <w:left w:val="none" w:sz="0" w:space="0" w:color="auto"/>
        <w:bottom w:val="none" w:sz="0" w:space="0" w:color="auto"/>
        <w:right w:val="none" w:sz="0" w:space="0" w:color="auto"/>
      </w:divBdr>
    </w:div>
    <w:div w:id="167719502">
      <w:bodyDiv w:val="1"/>
      <w:marLeft w:val="0"/>
      <w:marRight w:val="0"/>
      <w:marTop w:val="0"/>
      <w:marBottom w:val="0"/>
      <w:divBdr>
        <w:top w:val="none" w:sz="0" w:space="0" w:color="auto"/>
        <w:left w:val="none" w:sz="0" w:space="0" w:color="auto"/>
        <w:bottom w:val="none" w:sz="0" w:space="0" w:color="auto"/>
        <w:right w:val="none" w:sz="0" w:space="0" w:color="auto"/>
      </w:divBdr>
    </w:div>
    <w:div w:id="169566948">
      <w:bodyDiv w:val="1"/>
      <w:marLeft w:val="0"/>
      <w:marRight w:val="0"/>
      <w:marTop w:val="0"/>
      <w:marBottom w:val="0"/>
      <w:divBdr>
        <w:top w:val="none" w:sz="0" w:space="0" w:color="auto"/>
        <w:left w:val="none" w:sz="0" w:space="0" w:color="auto"/>
        <w:bottom w:val="none" w:sz="0" w:space="0" w:color="auto"/>
        <w:right w:val="none" w:sz="0" w:space="0" w:color="auto"/>
      </w:divBdr>
    </w:div>
    <w:div w:id="182397828">
      <w:bodyDiv w:val="1"/>
      <w:marLeft w:val="0"/>
      <w:marRight w:val="0"/>
      <w:marTop w:val="0"/>
      <w:marBottom w:val="0"/>
      <w:divBdr>
        <w:top w:val="none" w:sz="0" w:space="0" w:color="auto"/>
        <w:left w:val="none" w:sz="0" w:space="0" w:color="auto"/>
        <w:bottom w:val="none" w:sz="0" w:space="0" w:color="auto"/>
        <w:right w:val="none" w:sz="0" w:space="0" w:color="auto"/>
      </w:divBdr>
    </w:div>
    <w:div w:id="455176672">
      <w:bodyDiv w:val="1"/>
      <w:marLeft w:val="0"/>
      <w:marRight w:val="0"/>
      <w:marTop w:val="0"/>
      <w:marBottom w:val="0"/>
      <w:divBdr>
        <w:top w:val="none" w:sz="0" w:space="0" w:color="auto"/>
        <w:left w:val="none" w:sz="0" w:space="0" w:color="auto"/>
        <w:bottom w:val="none" w:sz="0" w:space="0" w:color="auto"/>
        <w:right w:val="none" w:sz="0" w:space="0" w:color="auto"/>
      </w:divBdr>
    </w:div>
    <w:div w:id="543637205">
      <w:bodyDiv w:val="1"/>
      <w:marLeft w:val="0"/>
      <w:marRight w:val="0"/>
      <w:marTop w:val="0"/>
      <w:marBottom w:val="0"/>
      <w:divBdr>
        <w:top w:val="none" w:sz="0" w:space="0" w:color="auto"/>
        <w:left w:val="none" w:sz="0" w:space="0" w:color="auto"/>
        <w:bottom w:val="none" w:sz="0" w:space="0" w:color="auto"/>
        <w:right w:val="none" w:sz="0" w:space="0" w:color="auto"/>
      </w:divBdr>
    </w:div>
    <w:div w:id="615676808">
      <w:bodyDiv w:val="1"/>
      <w:marLeft w:val="0"/>
      <w:marRight w:val="0"/>
      <w:marTop w:val="0"/>
      <w:marBottom w:val="0"/>
      <w:divBdr>
        <w:top w:val="none" w:sz="0" w:space="0" w:color="auto"/>
        <w:left w:val="none" w:sz="0" w:space="0" w:color="auto"/>
        <w:bottom w:val="none" w:sz="0" w:space="0" w:color="auto"/>
        <w:right w:val="none" w:sz="0" w:space="0" w:color="auto"/>
      </w:divBdr>
    </w:div>
    <w:div w:id="749155743">
      <w:bodyDiv w:val="1"/>
      <w:marLeft w:val="0"/>
      <w:marRight w:val="0"/>
      <w:marTop w:val="0"/>
      <w:marBottom w:val="0"/>
      <w:divBdr>
        <w:top w:val="none" w:sz="0" w:space="0" w:color="auto"/>
        <w:left w:val="none" w:sz="0" w:space="0" w:color="auto"/>
        <w:bottom w:val="none" w:sz="0" w:space="0" w:color="auto"/>
        <w:right w:val="none" w:sz="0" w:space="0" w:color="auto"/>
      </w:divBdr>
    </w:div>
    <w:div w:id="823086737">
      <w:bodyDiv w:val="1"/>
      <w:marLeft w:val="0"/>
      <w:marRight w:val="0"/>
      <w:marTop w:val="0"/>
      <w:marBottom w:val="0"/>
      <w:divBdr>
        <w:top w:val="none" w:sz="0" w:space="0" w:color="auto"/>
        <w:left w:val="none" w:sz="0" w:space="0" w:color="auto"/>
        <w:bottom w:val="none" w:sz="0" w:space="0" w:color="auto"/>
        <w:right w:val="none" w:sz="0" w:space="0" w:color="auto"/>
      </w:divBdr>
    </w:div>
    <w:div w:id="903685398">
      <w:bodyDiv w:val="1"/>
      <w:marLeft w:val="0"/>
      <w:marRight w:val="0"/>
      <w:marTop w:val="0"/>
      <w:marBottom w:val="0"/>
      <w:divBdr>
        <w:top w:val="none" w:sz="0" w:space="0" w:color="auto"/>
        <w:left w:val="none" w:sz="0" w:space="0" w:color="auto"/>
        <w:bottom w:val="none" w:sz="0" w:space="0" w:color="auto"/>
        <w:right w:val="none" w:sz="0" w:space="0" w:color="auto"/>
      </w:divBdr>
    </w:div>
    <w:div w:id="1028947057">
      <w:bodyDiv w:val="1"/>
      <w:marLeft w:val="0"/>
      <w:marRight w:val="0"/>
      <w:marTop w:val="0"/>
      <w:marBottom w:val="0"/>
      <w:divBdr>
        <w:top w:val="none" w:sz="0" w:space="0" w:color="auto"/>
        <w:left w:val="none" w:sz="0" w:space="0" w:color="auto"/>
        <w:bottom w:val="none" w:sz="0" w:space="0" w:color="auto"/>
        <w:right w:val="none" w:sz="0" w:space="0" w:color="auto"/>
      </w:divBdr>
    </w:div>
    <w:div w:id="1121530592">
      <w:bodyDiv w:val="1"/>
      <w:marLeft w:val="0"/>
      <w:marRight w:val="0"/>
      <w:marTop w:val="0"/>
      <w:marBottom w:val="0"/>
      <w:divBdr>
        <w:top w:val="none" w:sz="0" w:space="0" w:color="auto"/>
        <w:left w:val="none" w:sz="0" w:space="0" w:color="auto"/>
        <w:bottom w:val="none" w:sz="0" w:space="0" w:color="auto"/>
        <w:right w:val="none" w:sz="0" w:space="0" w:color="auto"/>
      </w:divBdr>
    </w:div>
    <w:div w:id="1176112846">
      <w:bodyDiv w:val="1"/>
      <w:marLeft w:val="0"/>
      <w:marRight w:val="0"/>
      <w:marTop w:val="0"/>
      <w:marBottom w:val="0"/>
      <w:divBdr>
        <w:top w:val="none" w:sz="0" w:space="0" w:color="auto"/>
        <w:left w:val="none" w:sz="0" w:space="0" w:color="auto"/>
        <w:bottom w:val="none" w:sz="0" w:space="0" w:color="auto"/>
        <w:right w:val="none" w:sz="0" w:space="0" w:color="auto"/>
      </w:divBdr>
    </w:div>
    <w:div w:id="1418674011">
      <w:bodyDiv w:val="1"/>
      <w:marLeft w:val="0"/>
      <w:marRight w:val="0"/>
      <w:marTop w:val="0"/>
      <w:marBottom w:val="0"/>
      <w:divBdr>
        <w:top w:val="none" w:sz="0" w:space="0" w:color="auto"/>
        <w:left w:val="none" w:sz="0" w:space="0" w:color="auto"/>
        <w:bottom w:val="none" w:sz="0" w:space="0" w:color="auto"/>
        <w:right w:val="none" w:sz="0" w:space="0" w:color="auto"/>
      </w:divBdr>
    </w:div>
    <w:div w:id="1460805827">
      <w:bodyDiv w:val="1"/>
      <w:marLeft w:val="0"/>
      <w:marRight w:val="0"/>
      <w:marTop w:val="0"/>
      <w:marBottom w:val="0"/>
      <w:divBdr>
        <w:top w:val="none" w:sz="0" w:space="0" w:color="auto"/>
        <w:left w:val="none" w:sz="0" w:space="0" w:color="auto"/>
        <w:bottom w:val="none" w:sz="0" w:space="0" w:color="auto"/>
        <w:right w:val="none" w:sz="0" w:space="0" w:color="auto"/>
      </w:divBdr>
    </w:div>
    <w:div w:id="1519923590">
      <w:bodyDiv w:val="1"/>
      <w:marLeft w:val="0"/>
      <w:marRight w:val="0"/>
      <w:marTop w:val="0"/>
      <w:marBottom w:val="0"/>
      <w:divBdr>
        <w:top w:val="none" w:sz="0" w:space="0" w:color="auto"/>
        <w:left w:val="none" w:sz="0" w:space="0" w:color="auto"/>
        <w:bottom w:val="none" w:sz="0" w:space="0" w:color="auto"/>
        <w:right w:val="none" w:sz="0" w:space="0" w:color="auto"/>
      </w:divBdr>
    </w:div>
    <w:div w:id="1522279564">
      <w:bodyDiv w:val="1"/>
      <w:marLeft w:val="0"/>
      <w:marRight w:val="0"/>
      <w:marTop w:val="0"/>
      <w:marBottom w:val="0"/>
      <w:divBdr>
        <w:top w:val="none" w:sz="0" w:space="0" w:color="auto"/>
        <w:left w:val="none" w:sz="0" w:space="0" w:color="auto"/>
        <w:bottom w:val="none" w:sz="0" w:space="0" w:color="auto"/>
        <w:right w:val="none" w:sz="0" w:space="0" w:color="auto"/>
      </w:divBdr>
    </w:div>
    <w:div w:id="1600790981">
      <w:bodyDiv w:val="1"/>
      <w:marLeft w:val="0"/>
      <w:marRight w:val="0"/>
      <w:marTop w:val="0"/>
      <w:marBottom w:val="0"/>
      <w:divBdr>
        <w:top w:val="none" w:sz="0" w:space="0" w:color="auto"/>
        <w:left w:val="none" w:sz="0" w:space="0" w:color="auto"/>
        <w:bottom w:val="none" w:sz="0" w:space="0" w:color="auto"/>
        <w:right w:val="none" w:sz="0" w:space="0" w:color="auto"/>
      </w:divBdr>
    </w:div>
    <w:div w:id="1652832253">
      <w:bodyDiv w:val="1"/>
      <w:marLeft w:val="0"/>
      <w:marRight w:val="0"/>
      <w:marTop w:val="0"/>
      <w:marBottom w:val="0"/>
      <w:divBdr>
        <w:top w:val="none" w:sz="0" w:space="0" w:color="auto"/>
        <w:left w:val="none" w:sz="0" w:space="0" w:color="auto"/>
        <w:bottom w:val="none" w:sz="0" w:space="0" w:color="auto"/>
        <w:right w:val="none" w:sz="0" w:space="0" w:color="auto"/>
      </w:divBdr>
    </w:div>
    <w:div w:id="1687363037">
      <w:bodyDiv w:val="1"/>
      <w:marLeft w:val="0"/>
      <w:marRight w:val="0"/>
      <w:marTop w:val="0"/>
      <w:marBottom w:val="0"/>
      <w:divBdr>
        <w:top w:val="none" w:sz="0" w:space="0" w:color="auto"/>
        <w:left w:val="none" w:sz="0" w:space="0" w:color="auto"/>
        <w:bottom w:val="none" w:sz="0" w:space="0" w:color="auto"/>
        <w:right w:val="none" w:sz="0" w:space="0" w:color="auto"/>
      </w:divBdr>
    </w:div>
    <w:div w:id="1726220361">
      <w:bodyDiv w:val="1"/>
      <w:marLeft w:val="0"/>
      <w:marRight w:val="0"/>
      <w:marTop w:val="0"/>
      <w:marBottom w:val="0"/>
      <w:divBdr>
        <w:top w:val="none" w:sz="0" w:space="0" w:color="auto"/>
        <w:left w:val="none" w:sz="0" w:space="0" w:color="auto"/>
        <w:bottom w:val="none" w:sz="0" w:space="0" w:color="auto"/>
        <w:right w:val="none" w:sz="0" w:space="0" w:color="auto"/>
      </w:divBdr>
    </w:div>
    <w:div w:id="1768769053">
      <w:bodyDiv w:val="1"/>
      <w:marLeft w:val="0"/>
      <w:marRight w:val="0"/>
      <w:marTop w:val="0"/>
      <w:marBottom w:val="0"/>
      <w:divBdr>
        <w:top w:val="none" w:sz="0" w:space="0" w:color="auto"/>
        <w:left w:val="none" w:sz="0" w:space="0" w:color="auto"/>
        <w:bottom w:val="none" w:sz="0" w:space="0" w:color="auto"/>
        <w:right w:val="none" w:sz="0" w:space="0" w:color="auto"/>
      </w:divBdr>
    </w:div>
    <w:div w:id="1879582550">
      <w:bodyDiv w:val="1"/>
      <w:marLeft w:val="0"/>
      <w:marRight w:val="0"/>
      <w:marTop w:val="0"/>
      <w:marBottom w:val="0"/>
      <w:divBdr>
        <w:top w:val="none" w:sz="0" w:space="0" w:color="auto"/>
        <w:left w:val="none" w:sz="0" w:space="0" w:color="auto"/>
        <w:bottom w:val="none" w:sz="0" w:space="0" w:color="auto"/>
        <w:right w:val="none" w:sz="0" w:space="0" w:color="auto"/>
      </w:divBdr>
    </w:div>
    <w:div w:id="2021005365">
      <w:bodyDiv w:val="1"/>
      <w:marLeft w:val="0"/>
      <w:marRight w:val="0"/>
      <w:marTop w:val="0"/>
      <w:marBottom w:val="0"/>
      <w:divBdr>
        <w:top w:val="none" w:sz="0" w:space="0" w:color="auto"/>
        <w:left w:val="none" w:sz="0" w:space="0" w:color="auto"/>
        <w:bottom w:val="none" w:sz="0" w:space="0" w:color="auto"/>
        <w:right w:val="none" w:sz="0" w:space="0" w:color="auto"/>
      </w:divBdr>
    </w:div>
    <w:div w:id="2046372561">
      <w:bodyDiv w:val="1"/>
      <w:marLeft w:val="0"/>
      <w:marRight w:val="0"/>
      <w:marTop w:val="0"/>
      <w:marBottom w:val="0"/>
      <w:divBdr>
        <w:top w:val="none" w:sz="0" w:space="0" w:color="auto"/>
        <w:left w:val="none" w:sz="0" w:space="0" w:color="auto"/>
        <w:bottom w:val="none" w:sz="0" w:space="0" w:color="auto"/>
        <w:right w:val="none" w:sz="0" w:space="0" w:color="auto"/>
      </w:divBdr>
    </w:div>
    <w:div w:id="2055345835">
      <w:bodyDiv w:val="1"/>
      <w:marLeft w:val="0"/>
      <w:marRight w:val="0"/>
      <w:marTop w:val="0"/>
      <w:marBottom w:val="0"/>
      <w:divBdr>
        <w:top w:val="none" w:sz="0" w:space="0" w:color="auto"/>
        <w:left w:val="none" w:sz="0" w:space="0" w:color="auto"/>
        <w:bottom w:val="none" w:sz="0" w:space="0" w:color="auto"/>
        <w:right w:val="none" w:sz="0" w:space="0" w:color="auto"/>
      </w:divBdr>
    </w:div>
    <w:div w:id="209439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9984E-60AA-464D-8559-AD97AA8B5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105</Pages>
  <Words>38875</Words>
  <Characters>221588</Characters>
  <Application>Microsoft Office Word</Application>
  <DocSecurity>0</DocSecurity>
  <Lines>1846</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Sekretar</cp:lastModifiedBy>
  <cp:revision>31</cp:revision>
  <cp:lastPrinted>2020-09-24T14:46:00Z</cp:lastPrinted>
  <dcterms:created xsi:type="dcterms:W3CDTF">2017-01-25T17:15:00Z</dcterms:created>
  <dcterms:modified xsi:type="dcterms:W3CDTF">2022-06-28T10:14:00Z</dcterms:modified>
</cp:coreProperties>
</file>